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  <w:t xml:space="preserve">                                                                                            </w:t>
      </w:r>
      <w:r>
        <w:rPr/>
        <w:t>Dat în fața noastră,</w:t>
      </w:r>
    </w:p>
    <w:p>
      <w:pPr>
        <w:pStyle w:val="Normal"/>
        <w:ind w:hanging="0"/>
        <w:jc w:val="left"/>
        <w:rPr/>
      </w:pPr>
      <w:r>
        <w:rPr/>
        <w:t xml:space="preserve">                                                                                           </w:t>
      </w:r>
      <w:r>
        <w:rPr/>
        <w:t>______________________</w:t>
      </w:r>
    </w:p>
    <w:p>
      <w:pPr>
        <w:pStyle w:val="Normal"/>
        <w:ind w:hanging="0"/>
        <w:jc w:val="center"/>
        <w:rPr/>
      </w:pPr>
      <w:r>
        <w:rPr/>
        <w:t xml:space="preserve">                                                                                                                             </w:t>
      </w:r>
    </w:p>
    <w:p>
      <w:pPr>
        <w:pStyle w:val="Normal"/>
        <w:ind w:hanging="0"/>
        <w:jc w:val="center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ind w:hanging="0"/>
        <w:jc w:val="center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rFonts w:eastAsia="Calibri" w:cs="Times New Roman"/>
          <w:b/>
          <w:bCs/>
          <w:color w:val="000000"/>
          <w:sz w:val="22"/>
          <w:szCs w:val="22"/>
        </w:rPr>
        <w:t>CERERE/CONSIMȚĂMÂNTUL PERSOANEI VÂRSTNICE</w:t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rFonts w:eastAsia="Calibri" w:cs="Times New Roman"/>
          <w:b/>
          <w:bCs/>
          <w:color w:val="000000"/>
          <w:sz w:val="22"/>
          <w:szCs w:val="22"/>
        </w:rPr>
        <w:t>privind acordarea de îngrijiri de către îngrijitorul informal</w:t>
      </w:r>
    </w:p>
    <w:p>
      <w:pPr>
        <w:pStyle w:val="Normal"/>
        <w:ind w:hanging="0"/>
        <w:jc w:val="center"/>
        <w:rPr>
          <w:rFonts w:ascii="Verdana" w:hAnsi="Verdana" w:eastAsia="Calibri" w:cs="Times New Roman"/>
          <w:color w:val="000000"/>
        </w:rPr>
      </w:pPr>
      <w:r>
        <w:rPr>
          <w:rFonts w:eastAsia="Calibri" w:cs="Times New Roman"/>
          <w:color w:val="000000"/>
        </w:rPr>
      </w:r>
    </w:p>
    <w:p>
      <w:pPr>
        <w:pStyle w:val="Normal"/>
        <w:ind w:hanging="0"/>
        <w:jc w:val="center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ind w:hanging="0"/>
        <w:jc w:val="center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ind w:hanging="0"/>
        <w:jc w:val="center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ind w:hanging="0"/>
        <w:jc w:val="center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ind w:hanging="0"/>
        <w:jc w:val="center"/>
        <w:rPr/>
      </w:pPr>
      <w:r>
        <w:rPr>
          <w:rFonts w:eastAsia="Calibri" w:cs="Times New Roman"/>
          <w:color w:val="000000"/>
          <w:sz w:val="20"/>
          <w:szCs w:val="20"/>
        </w:rPr>
        <w:t>Subsemnatul/a______________________________________________________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color w:val="000000"/>
          <w:sz w:val="20"/>
          <w:szCs w:val="20"/>
        </w:rPr>
        <w:t>născut/ă la data _______________________în localitatea ________________________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color w:val="000000"/>
          <w:sz w:val="20"/>
          <w:szCs w:val="20"/>
        </w:rPr>
        <w:t xml:space="preserve">cu ultimul domiciliu în_________________________, 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color w:val="000000"/>
          <w:sz w:val="20"/>
          <w:szCs w:val="20"/>
        </w:rPr>
        <w:t>Str.____________________________, nr.______, bl.________, sc.___, et. ___, ap.___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color w:val="000000"/>
          <w:sz w:val="20"/>
          <w:szCs w:val="20"/>
        </w:rPr>
        <w:t xml:space="preserve">CNP _ _ _ _ _ _ _ _ _ _ _ _ _ ,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color w:val="000000"/>
          <w:sz w:val="20"/>
          <w:szCs w:val="20"/>
        </w:rPr>
        <w:t>identificat cu actul de identitate ___, seria ___, nr.___________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  <w:vanish/>
          <w:color w:val="000000"/>
          <w:sz w:val="20"/>
          <w:szCs w:val="20"/>
        </w:rPr>
      </w:pPr>
      <w:r>
        <w:rPr>
          <w:rFonts w:eastAsia="Calibri" w:cs="Times New Roman"/>
          <w:vanish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color w:val="000000"/>
          <w:sz w:val="20"/>
          <w:szCs w:val="20"/>
        </w:rPr>
        <w:t>Telefon de contact ___________________________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color w:val="000000"/>
          <w:sz w:val="20"/>
          <w:szCs w:val="20"/>
        </w:rPr>
        <w:tab/>
        <w:t xml:space="preserve">Prin prezenta </w:t>
      </w:r>
      <w:r>
        <w:rPr>
          <w:rFonts w:eastAsia="Calibri" w:cs="Times New Roman"/>
          <w:i/>
          <w:iCs/>
          <w:color w:val="000000"/>
          <w:sz w:val="20"/>
          <w:szCs w:val="20"/>
        </w:rPr>
        <w:t>îmi exprim consimțămâtul</w:t>
      </w:r>
      <w:r>
        <w:rPr>
          <w:rFonts w:eastAsia="Calibri" w:cs="Times New Roman"/>
          <w:color w:val="000000"/>
          <w:sz w:val="20"/>
          <w:szCs w:val="20"/>
        </w:rPr>
        <w:t xml:space="preserve"> ca d-l/d-na _____________________________,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eastAsia="Calibri" w:cs="Times New Roman"/>
          <w:color w:val="000000"/>
          <w:sz w:val="20"/>
          <w:szCs w:val="20"/>
        </w:rPr>
        <w:t>născut/ă la data de _________________, în localitatea _________________________  domiciliat/ă în municipiul Constanța, str. __________________________________________ nr. ____, bl. ___, sc. ___, et. ____, ap.____, județul Constanța, CNP ________________________ să presteze activitatea de îngrijitor informal și să acorde sprijin în îndeplinirea activităților de bază și instrumentale ale vieții zilnice, conform planului individualizat de asistență și îngrijire.</w:t>
      </w:r>
    </w:p>
    <w:p>
      <w:pPr>
        <w:pStyle w:val="Normal"/>
        <w:spacing w:lineRule="auto" w:line="240" w:before="0" w:after="0"/>
        <w:ind w:hanging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eastAsia="Calibri" w:cs="Times New Roman"/>
          <w:color w:val="000000"/>
          <w:sz w:val="20"/>
          <w:szCs w:val="20"/>
        </w:rPr>
        <w:tab/>
        <w:t>Data __________________</w:t>
      </w:r>
    </w:p>
    <w:p>
      <w:pPr>
        <w:pStyle w:val="Normal"/>
        <w:spacing w:lineRule="auto" w:line="240" w:before="0" w:after="0"/>
        <w:ind w:hanging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Calibri" w:cs="Times New Roman"/>
          <w:color w:val="000000"/>
          <w:sz w:val="20"/>
          <w:szCs w:val="20"/>
        </w:rPr>
        <w:t>Persoana vârstnică,</w:t>
      </w:r>
    </w:p>
    <w:p>
      <w:pPr>
        <w:pStyle w:val="Normal"/>
        <w:spacing w:lineRule="auto" w:line="240" w:before="0" w:after="0"/>
        <w:ind w:hanging="0"/>
        <w:jc w:val="center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Calibri" w:cs="Times New Roman"/>
          <w:color w:val="000000"/>
          <w:sz w:val="20"/>
          <w:szCs w:val="20"/>
        </w:rPr>
        <w:t xml:space="preserve">__________________________________            </w:t>
      </w:r>
    </w:p>
    <w:p>
      <w:pPr>
        <w:pStyle w:val="Normal"/>
        <w:spacing w:lineRule="auto" w:line="240" w:before="0" w:after="0"/>
        <w:ind w:hanging="0"/>
        <w:jc w:val="center"/>
        <w:rPr>
          <w:rFonts w:eastAsia="Calibri" w:cs="Times New Roman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eastAsia="Calibri" w:cs="Times New Roman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eastAsia="Calibri" w:cs="Times New Roman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eastAsia="Calibri" w:cs="Times New Roman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eastAsia="Calibri" w:cs="Times New Roman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eastAsia="Calibri" w:cs="Times New Roman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eastAsia="Calibri" w:cs="Times New Roman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sz w:val="16"/>
          <w:szCs w:val="16"/>
        </w:rPr>
      </w:pPr>
      <w:r>
        <w:rPr>
          <w:rFonts w:eastAsia="Calibri" w:cs="Times New Roman"/>
          <w:color w:val="000000"/>
          <w:sz w:val="16"/>
          <w:szCs w:val="16"/>
        </w:rPr>
        <w:tab/>
        <w:t>Timp de completare: 5 min.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851" w:right="851" w:header="284" w:top="567" w:footer="284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08976555"/>
    </w:sdtPr>
    <w:sdtContent>
      <w:p>
        <w:pPr>
          <w:pStyle w:val="Footer"/>
          <w:pBdr>
            <w:top w:val="single" w:sz="4" w:space="1" w:color="000000"/>
          </w:pBdr>
          <w:ind w:hanging="0"/>
          <w:jc w:val="center"/>
          <w:rPr>
            <w:color w:val="7F7F7F"/>
            <w:sz w:val="16"/>
            <w:szCs w:val="16"/>
            <w:lang w:bidi="ar-SA"/>
          </w:rPr>
        </w:pPr>
        <w:r>
          <w:rPr>
            <w:color w:val="7F7F7F"/>
            <w:sz w:val="16"/>
            <w:szCs w:val="16"/>
            <w:lang w:bidi="ar-SA"/>
          </w:rPr>
          <w:t>DIRECȚIA FINANCIARĂ, ORGANIZARE, PERSONAL</w:t>
        </w:r>
      </w:p>
      <w:p>
        <w:pPr>
          <w:pStyle w:val="Normal"/>
          <w:tabs>
            <w:tab w:val="clear" w:pos="567"/>
            <w:tab w:val="center" w:pos="4513" w:leader="none"/>
            <w:tab w:val="right" w:pos="9026" w:leader="none"/>
          </w:tabs>
          <w:ind w:hanging="0"/>
          <w:jc w:val="center"/>
          <w:rPr>
            <w:color w:val="7F7F7F"/>
            <w:sz w:val="16"/>
            <w:szCs w:val="16"/>
            <w:lang w:bidi="ar-SA"/>
          </w:rPr>
        </w:pPr>
        <w:r>
          <w:rPr>
            <w:color w:val="7F7F7F"/>
            <w:sz w:val="16"/>
            <w:szCs w:val="16"/>
            <w:lang w:bidi="ar-SA"/>
          </w:rPr>
          <w:t>BIROU INFORMATIZARE, REGISTRATURĂ, RELAȚII CU PUBLICUL ȘI EVALUARE INIȚIALĂ</w:t>
        </w:r>
      </w:p>
      <w:p>
        <w:pPr>
          <w:pStyle w:val="Footer"/>
          <w:tabs>
            <w:tab w:val="clear" w:pos="9026"/>
            <w:tab w:val="center" w:pos="4513" w:leader="none"/>
            <w:tab w:val="left" w:pos="5490" w:leader="none"/>
          </w:tabs>
          <w:ind w:hanging="0"/>
          <w:jc w:val="center"/>
          <w:rPr>
            <w:sz w:val="16"/>
            <w:szCs w:val="16"/>
          </w:rPr>
        </w:pPr>
        <w:r>
          <w:rPr>
            <w:sz w:val="16"/>
            <w:szCs w:val="16"/>
          </w:rPr>
        </w:r>
      </w:p>
      <w:p>
        <w:pPr>
          <w:pStyle w:val="Footer"/>
          <w:tabs>
            <w:tab w:val="clear" w:pos="9026"/>
            <w:tab w:val="center" w:pos="4513" w:leader="none"/>
            <w:tab w:val="left" w:pos="5490" w:leader="none"/>
          </w:tabs>
          <w:ind w:hanging="0"/>
          <w:jc w:val="center"/>
          <w:rPr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  <w:r>
          <w:rPr>
            <w:color w:val="000000" w:themeColor="text1"/>
            <w:sz w:val="16"/>
            <w:szCs w:val="16"/>
          </w:rPr>
          <w:t xml:space="preserve"> </w:t>
        </w:r>
        <w:r>
          <w:rPr>
            <w:color w:val="000000" w:themeColor="text1"/>
            <w:sz w:val="16"/>
            <w:szCs w:val="16"/>
          </w:rPr>
          <w:t xml:space="preserve">/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461991970"/>
    </w:sdtPr>
    <w:sdtContent>
      <w:p>
        <w:pPr>
          <w:pStyle w:val="NoSpacing"/>
          <w:jc w:val="center"/>
          <w:rPr>
            <w:sz w:val="16"/>
            <w:szCs w:val="16"/>
          </w:rPr>
        </w:pPr>
        <w:r>
          <mc:AlternateContent>
            <mc:Choice Requires="wps"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-423545</wp:posOffset>
                  </wp:positionH>
                  <wp:positionV relativeFrom="paragraph">
                    <wp:posOffset>-24130</wp:posOffset>
                  </wp:positionV>
                  <wp:extent cx="7441565" cy="1270"/>
                  <wp:effectExtent l="0" t="0" r="0" b="0"/>
                  <wp:wrapNone/>
                  <wp:docPr id="2" name="Conector drept 1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44084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33.35pt,-1.9pt" to="552.5pt,-1.9pt" ID="Conector drept 1" stroked="t" style="position:absolute">
                  <v:stroke color="#4472c4" weight="6480" joinstyle="miter" endcap="flat"/>
                  <v:fill o:detectmouseclick="t" on="false"/>
                </v:line>
              </w:pict>
            </mc:Fallback>
          </mc:AlternateContent>
          <mc:AlternateContent>
            <mc:Choice Requires="wps"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-528320</wp:posOffset>
                  </wp:positionH>
                  <wp:positionV relativeFrom="paragraph">
                    <wp:posOffset>-24130</wp:posOffset>
                  </wp:positionV>
                  <wp:extent cx="7546340" cy="1270"/>
                  <wp:effectExtent l="0" t="0" r="0" b="0"/>
                  <wp:wrapNone/>
                  <wp:docPr id="3" name="Conector drept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456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41.6pt,-1.9pt" to="552.5pt,-1.9pt" ID="Conector drept 2" stroked="t" style="position:absolute">
                  <v:stroke color="black" weight="6480" joinstyle="miter" endcap="flat"/>
                  <v:fill o:detectmouseclick="t" on="false"/>
                </v:line>
              </w:pict>
            </mc:Fallback>
          </mc:AlternateContent>
        </w:r>
        <w:r>
          <w:rPr>
            <w:sz w:val="16"/>
            <w:szCs w:val="16"/>
          </w:rPr>
          <w:t>DIRECȚIA PROTECȚIE SOCIALĂ</w:t>
        </w:r>
      </w:p>
      <w:p>
        <w:pPr>
          <w:pStyle w:val="NoSpacing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SERVICIUL MANAGEMENT DE CAZ ȘI PROTECȚIE PERSOANE VÂRSTNICE</w:t>
        </w:r>
      </w:p>
      <w:p>
        <w:pPr>
          <w:pStyle w:val="NoSpacing"/>
          <w:tabs>
            <w:tab w:val="clear" w:pos="567"/>
            <w:tab w:val="left" w:pos="1515" w:leader="none"/>
          </w:tabs>
          <w:rPr>
            <w:color w:val="7F7F7F"/>
            <w:sz w:val="16"/>
            <w:szCs w:val="16"/>
            <w:lang w:bidi="ar-SA"/>
          </w:rPr>
        </w:pPr>
        <w:r>
          <w:rPr>
            <w:color w:val="7F7F7F"/>
            <w:sz w:val="16"/>
            <w:szCs w:val="16"/>
            <w:lang w:bidi="ar-SA"/>
          </w:rPr>
          <w:tab/>
        </w:r>
      </w:p>
      <w:p>
        <w:pPr>
          <w:pStyle w:val="Footer"/>
          <w:ind w:hanging="0"/>
          <w:jc w:val="center"/>
          <w:rPr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  <w:r>
          <w:rPr>
            <w:color w:val="000000" w:themeColor="text1"/>
            <w:sz w:val="16"/>
            <w:szCs w:val="16"/>
          </w:rPr>
          <w:t xml:space="preserve"> </w:t>
        </w:r>
        <w:r>
          <w:rPr>
            <w:color w:val="000000" w:themeColor="text1"/>
            <w:sz w:val="16"/>
            <w:szCs w:val="16"/>
          </w:rPr>
          <w:t xml:space="preserve">/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hanging="0"/>
      <w:rPr/>
    </w:pPr>
    <w:r>
      <w:rPr/>
      <w:drawing>
        <wp:inline distT="0" distB="0" distL="0" distR="0">
          <wp:extent cx="6477000" cy="895350"/>
          <wp:effectExtent l="0" t="0" r="0" b="0"/>
          <wp:docPr id="1" name="I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56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Cs w:val="22"/>
        <w:lang w:val="ro-RO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4c11"/>
    <w:pPr>
      <w:widowControl/>
      <w:bidi w:val="0"/>
      <w:spacing w:lineRule="auto" w:line="240" w:before="0" w:after="0"/>
      <w:ind w:firstLine="567"/>
      <w:jc w:val="left"/>
    </w:pPr>
    <w:rPr>
      <w:rFonts w:ascii="Verdana" w:hAnsi="Verdana" w:eastAsia="Times New Roman" w:cs="Times New Roman"/>
      <w:color w:val="auto"/>
      <w:kern w:val="0"/>
      <w:sz w:val="22"/>
      <w:szCs w:val="22"/>
      <w:lang w:val="ro-RO" w:eastAsia="en-US" w:bidi="en-US"/>
    </w:rPr>
  </w:style>
  <w:style w:type="paragraph" w:styleId="Heading1">
    <w:name w:val="Heading 1"/>
    <w:basedOn w:val="Normal"/>
    <w:next w:val="Normal"/>
    <w:link w:val="Titlu1Caracter"/>
    <w:autoRedefine/>
    <w:uiPriority w:val="99"/>
    <w:qFormat/>
    <w:rsid w:val="00a36d51"/>
    <w:pPr>
      <w:keepNext w:val="true"/>
      <w:keepLines/>
      <w:ind w:hanging="0"/>
      <w:outlineLvl w:val="0"/>
    </w:pPr>
    <w:rPr>
      <w:rFonts w:cs="Cambria"/>
      <w:b/>
      <w:sz w:val="24"/>
      <w:szCs w:val="32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u1Caracter" w:customStyle="1">
    <w:name w:val="Titlu 1 Caracter"/>
    <w:link w:val="Titlu1"/>
    <w:uiPriority w:val="99"/>
    <w:qFormat/>
    <w:rsid w:val="00a36d51"/>
    <w:rPr>
      <w:rFonts w:ascii="Verdana" w:hAnsi="Verdana" w:cs="Cambria"/>
      <w:b/>
      <w:sz w:val="24"/>
      <w:szCs w:val="32"/>
    </w:rPr>
  </w:style>
  <w:style w:type="character" w:styleId="AntetCaracter" w:customStyle="1">
    <w:name w:val="Antet Caracter"/>
    <w:basedOn w:val="DefaultParagraphFont"/>
    <w:link w:val="Antet"/>
    <w:uiPriority w:val="99"/>
    <w:qFormat/>
    <w:rsid w:val="004d48ea"/>
    <w:rPr>
      <w:rFonts w:ascii="Verdana" w:hAnsi="Verdana" w:cs="Times New Roman"/>
      <w:lang w:bidi="en-US"/>
    </w:rPr>
  </w:style>
  <w:style w:type="character" w:styleId="SubsolCaracter" w:customStyle="1">
    <w:name w:val="Subsol Caracter"/>
    <w:basedOn w:val="DefaultParagraphFont"/>
    <w:link w:val="Subsol"/>
    <w:uiPriority w:val="99"/>
    <w:qFormat/>
    <w:rsid w:val="004d48ea"/>
    <w:rPr>
      <w:rFonts w:ascii="Verdana" w:hAnsi="Verdana" w:cs="Times New Roman"/>
      <w:lang w:bidi="en-US"/>
    </w:rPr>
  </w:style>
  <w:style w:type="character" w:styleId="Fontmesajemare1" w:customStyle="1">
    <w:name w:val="fontmesajemare1"/>
    <w:basedOn w:val="DefaultParagraphFont"/>
    <w:qFormat/>
    <w:rsid w:val="00451529"/>
    <w:rPr>
      <w:rFonts w:ascii="Arial" w:hAnsi="Arial" w:cs="Arial"/>
      <w:b/>
      <w:bCs/>
      <w:color w:val="000080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AntetCaracter"/>
    <w:uiPriority w:val="99"/>
    <w:unhideWhenUsed/>
    <w:rsid w:val="004d48ea"/>
    <w:pPr>
      <w:tabs>
        <w:tab w:val="clear" w:pos="567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SubsolCaracter"/>
    <w:uiPriority w:val="99"/>
    <w:unhideWhenUsed/>
    <w:rsid w:val="004d48ea"/>
    <w:pPr>
      <w:tabs>
        <w:tab w:val="clear" w:pos="567"/>
        <w:tab w:val="center" w:pos="4513" w:leader="none"/>
        <w:tab w:val="right" w:pos="9026" w:leader="none"/>
      </w:tabs>
    </w:pPr>
    <w:rPr/>
  </w:style>
  <w:style w:type="paragraph" w:styleId="NoSpacing">
    <w:name w:val="No Spacing"/>
    <w:uiPriority w:val="1"/>
    <w:qFormat/>
    <w:rsid w:val="00685e44"/>
    <w:pPr>
      <w:widowControl/>
      <w:bidi w:val="0"/>
      <w:spacing w:lineRule="auto" w:line="240" w:before="0" w:after="0"/>
      <w:ind w:firstLine="567"/>
      <w:jc w:val="left"/>
    </w:pPr>
    <w:rPr>
      <w:rFonts w:ascii="Verdana" w:hAnsi="Verdana" w:eastAsia="Times New Roman" w:cs="Times New Roman"/>
      <w:color w:val="auto"/>
      <w:kern w:val="0"/>
      <w:sz w:val="22"/>
      <w:szCs w:val="22"/>
      <w:lang w:val="ro-RO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DF37-B324-4094-9AFC-3101DCEB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DE INFORMARE TELEFONICA.dotx</Template>
  <TotalTime>188</TotalTime>
  <Application>LibreOffice/6.2.8.2$Windows_X86_64 LibreOffice_project/f82ddfca21ebc1e222a662a32b25c0c9d20169ee</Application>
  <Pages>1</Pages>
  <Words>164</Words>
  <Characters>1277</Characters>
  <CharactersWithSpaces>1746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2023-05-08T11:48:00Z</dcterms:created>
  <dc:creator>Costea Dorina</dc:creator>
  <dc:description/>
  <dc:language>ro-RO</dc:language>
  <cp:lastModifiedBy/>
  <cp:lastPrinted>2023-05-09T10:10:00Z</cp:lastPrinted>
  <dcterms:modified xsi:type="dcterms:W3CDTF">2023-11-13T09:04:07Z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