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2085" w14:textId="28886008" w:rsidR="004043DF" w:rsidRDefault="006261E4" w:rsidP="006261E4">
      <w:pPr>
        <w:rPr>
          <w:b/>
          <w:smallCaps/>
          <w:color w:val="000000"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12D8D9DE" wp14:editId="242ACDA7">
            <wp:extent cx="6477000" cy="8953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6C33" w14:textId="77777777" w:rsidR="004043DF" w:rsidRDefault="004043DF">
      <w:pPr>
        <w:jc w:val="both"/>
        <w:rPr>
          <w:b/>
          <w:smallCaps/>
          <w:color w:val="000000"/>
          <w:sz w:val="22"/>
          <w:szCs w:val="22"/>
          <w:lang w:val="es-MX"/>
        </w:rPr>
      </w:pPr>
    </w:p>
    <w:p w14:paraId="5545D138" w14:textId="77777777" w:rsidR="004043DF" w:rsidRDefault="004043DF">
      <w:pPr>
        <w:jc w:val="both"/>
        <w:rPr>
          <w:smallCaps/>
          <w:color w:val="000000"/>
          <w:sz w:val="20"/>
          <w:lang w:val="es-MX"/>
        </w:rPr>
      </w:pPr>
    </w:p>
    <w:p w14:paraId="72783260" w14:textId="77777777" w:rsidR="004043DF" w:rsidRDefault="004043DF">
      <w:pPr>
        <w:ind w:left="851"/>
        <w:jc w:val="center"/>
        <w:rPr>
          <w:rFonts w:ascii="Verdana" w:hAnsi="Verdana"/>
          <w:b/>
          <w:smallCaps/>
          <w:color w:val="000000"/>
          <w:sz w:val="22"/>
          <w:szCs w:val="22"/>
          <w:lang w:val="es-MX"/>
        </w:rPr>
      </w:pPr>
    </w:p>
    <w:p w14:paraId="08316F56" w14:textId="77777777" w:rsidR="004043DF" w:rsidRDefault="00BE5C61">
      <w:pPr>
        <w:ind w:rightChars="262" w:right="629"/>
        <w:jc w:val="center"/>
        <w:rPr>
          <w:rFonts w:ascii="Verdana" w:hAnsi="Verdana"/>
          <w:b/>
          <w:bCs/>
          <w:color w:val="000000"/>
          <w:sz w:val="22"/>
          <w:szCs w:val="22"/>
          <w:lang w:val="en-US" w:eastAsia="ro-RO"/>
        </w:rPr>
      </w:pPr>
      <w:r>
        <w:rPr>
          <w:rFonts w:ascii="Verdana" w:hAnsi="Verdana"/>
          <w:b/>
          <w:bCs/>
          <w:color w:val="000000"/>
          <w:lang w:val="en-US" w:eastAsia="ro-RO"/>
        </w:rPr>
        <w:t>FISA DE DATE A PROCEDURII SIMPLIFICATE PROPRII AVÂND CA OBIECT ACHIZIȚIONAREA DE SERVICII MEDICALE SPECIALIZATE DE  STOMATOLOGIE</w:t>
      </w:r>
    </w:p>
    <w:p w14:paraId="6B88DD6D" w14:textId="77777777" w:rsidR="004043DF" w:rsidRDefault="00BE5C61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  <w:r>
        <w:rPr>
          <w:rFonts w:ascii="Verdana" w:hAnsi="Verdana"/>
          <w:b/>
          <w:bCs/>
          <w:sz w:val="22"/>
          <w:szCs w:val="22"/>
          <w:lang w:val="en-US" w:eastAsia="ro-RO"/>
        </w:rPr>
        <w:t>Cod CPV 85121200-5-Servicii prestate de medici specialisti</w:t>
      </w:r>
    </w:p>
    <w:p w14:paraId="7CA39EB9" w14:textId="77777777" w:rsidR="004043DF" w:rsidRDefault="004043DF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</w:p>
    <w:p w14:paraId="2C0D106D" w14:textId="77777777" w:rsidR="004043DF" w:rsidRDefault="00BE5C61">
      <w:pPr>
        <w:numPr>
          <w:ilvl w:val="0"/>
          <w:numId w:val="1"/>
        </w:num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Informații generale</w:t>
      </w:r>
    </w:p>
    <w:p w14:paraId="0C3BEAC3" w14:textId="77777777" w:rsidR="004043DF" w:rsidRDefault="004043DF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71A9E10D" w14:textId="275A4B15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A.1.1. </w:t>
      </w:r>
      <w:r>
        <w:rPr>
          <w:rFonts w:ascii="Verdana" w:hAnsi="Verdana" w:cs="Verdana"/>
          <w:sz w:val="22"/>
          <w:szCs w:val="22"/>
        </w:rPr>
        <w:t xml:space="preserve">Denumirea autorității contractante: </w:t>
      </w:r>
      <w:r w:rsidR="006261E4">
        <w:rPr>
          <w:rFonts w:ascii="Verdana" w:hAnsi="Verdana" w:cs="Verdana"/>
          <w:sz w:val="22"/>
          <w:szCs w:val="22"/>
        </w:rPr>
        <w:t>Directia Generala</w:t>
      </w:r>
      <w:r>
        <w:rPr>
          <w:rFonts w:ascii="Verdana" w:hAnsi="Verdana" w:cs="Verdana"/>
          <w:sz w:val="22"/>
          <w:szCs w:val="22"/>
        </w:rPr>
        <w:t xml:space="preserve"> de Asistență Socială Constanța</w:t>
      </w:r>
    </w:p>
    <w:p w14:paraId="1D2BA1FE" w14:textId="77777777" w:rsidR="004043DF" w:rsidRDefault="004043DF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2DF240E7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Cod fiscal: 35804563</w:t>
      </w:r>
    </w:p>
    <w:p w14:paraId="41B0972A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Adresa: Str. Unirii nr. 104, Constanța</w:t>
      </w:r>
    </w:p>
    <w:p w14:paraId="2EA3F768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Numărul de telefon: 0341/180102</w:t>
      </w:r>
    </w:p>
    <w:p w14:paraId="63571FC1" w14:textId="77777777" w:rsidR="004043DF" w:rsidRDefault="004043DF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206A1A30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Serviciul se încadrează în anexa 2 din Legea nr. 98/2016 privind achizițiile publice.</w:t>
      </w:r>
    </w:p>
    <w:p w14:paraId="2E705590" w14:textId="77777777" w:rsidR="00815FC8" w:rsidRPr="00815FC8" w:rsidRDefault="00BE5C61" w:rsidP="00815FC8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Procedura se organizează conform Normelor procedurale interne pentru achiziția prin procedură simplificată proprie a serviciilor sociale si a serviciilor specifice din Legea nr. 98/2016, aprobate prin decizia nr. 386/23.02.2017</w:t>
      </w:r>
      <w:r w:rsidR="00815FC8">
        <w:rPr>
          <w:rFonts w:ascii="Verdana" w:hAnsi="Verdana" w:cs="Verdana"/>
          <w:sz w:val="22"/>
          <w:szCs w:val="22"/>
        </w:rPr>
        <w:t xml:space="preserve"> </w:t>
      </w:r>
      <w:bookmarkStart w:id="0" w:name="_Hlk100053227"/>
      <w:r w:rsidR="00815FC8" w:rsidRPr="00815FC8">
        <w:rPr>
          <w:rFonts w:ascii="Verdana" w:hAnsi="Verdana" w:cs="Verdana"/>
          <w:sz w:val="22"/>
          <w:szCs w:val="22"/>
        </w:rPr>
        <w:t xml:space="preserve">si modificate prin Dispozitia nr. 85/21.01.2019. </w:t>
      </w:r>
    </w:p>
    <w:bookmarkEnd w:id="0"/>
    <w:p w14:paraId="217B6C92" w14:textId="268F4CE8" w:rsidR="004043DF" w:rsidRDefault="004043DF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700DB4F" w14:textId="77777777" w:rsidR="004043DF" w:rsidRDefault="004043DF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6EA1701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Sursele de finanțare ale contractului de servicii care urmează a fi atribuit: bugetul local.</w:t>
      </w:r>
    </w:p>
    <w:p w14:paraId="2D8148C5" w14:textId="77777777" w:rsidR="004043DF" w:rsidRDefault="004043DF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53D18B60" w14:textId="6078E4CB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A.1.2. </w:t>
      </w:r>
      <w:r>
        <w:rPr>
          <w:rFonts w:ascii="Verdana" w:hAnsi="Verdana" w:cs="Verdana"/>
          <w:sz w:val="22"/>
          <w:szCs w:val="22"/>
        </w:rPr>
        <w:t xml:space="preserve">Obiectul contractului de prestări servicii: achiziționarea, conform specificatiilor din anexa la anunt, a serviciilor de medicina stomatologică necesare </w:t>
      </w:r>
      <w:r w:rsidR="0026777E">
        <w:rPr>
          <w:rFonts w:ascii="Verdana" w:hAnsi="Verdana" w:cs="Verdana"/>
          <w:sz w:val="22"/>
          <w:szCs w:val="22"/>
        </w:rPr>
        <w:t>DGAS</w:t>
      </w:r>
      <w:r>
        <w:rPr>
          <w:rFonts w:ascii="Verdana" w:hAnsi="Verdana" w:cs="Verdana"/>
          <w:sz w:val="22"/>
          <w:szCs w:val="22"/>
        </w:rPr>
        <w:t xml:space="preserve"> Constanta.</w:t>
      </w:r>
    </w:p>
    <w:p w14:paraId="28DCCB9A" w14:textId="77777777" w:rsidR="004043DF" w:rsidRDefault="004043DF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397B91BC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  <w:lang w:val="en-US" w:eastAsia="ro-RO"/>
        </w:rPr>
      </w:pPr>
      <w:r>
        <w:rPr>
          <w:rFonts w:ascii="Verdana" w:hAnsi="Verdana" w:cs="Verdana"/>
          <w:sz w:val="22"/>
          <w:szCs w:val="22"/>
        </w:rPr>
        <w:t xml:space="preserve">Serviciile ce fac obiectul achiziției se încadrează în codul CPV </w:t>
      </w:r>
      <w:r>
        <w:rPr>
          <w:rFonts w:ascii="Verdana" w:hAnsi="Verdana" w:cs="Verdana"/>
          <w:sz w:val="22"/>
          <w:szCs w:val="22"/>
          <w:lang w:val="en-US" w:eastAsia="ro-RO"/>
        </w:rPr>
        <w:t>85121200-5 - Servicii prestate de medici specialiști.</w:t>
      </w:r>
    </w:p>
    <w:p w14:paraId="5492BB61" w14:textId="77777777" w:rsidR="004043DF" w:rsidRDefault="004043DF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C2B492A" w14:textId="44E873FA" w:rsidR="004043DF" w:rsidRDefault="00BE5C61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Durata contractului: până la 31.12.2</w:t>
      </w:r>
      <w:r w:rsidR="00815FC8">
        <w:rPr>
          <w:rFonts w:ascii="Verdana" w:hAnsi="Verdana" w:cs="Verdana"/>
          <w:sz w:val="22"/>
          <w:szCs w:val="22"/>
        </w:rPr>
        <w:t>022</w:t>
      </w:r>
      <w:r>
        <w:rPr>
          <w:rFonts w:ascii="Verdana" w:hAnsi="Verdana" w:cs="Verdana"/>
          <w:sz w:val="22"/>
          <w:szCs w:val="22"/>
        </w:rPr>
        <w:t>, cu posibilitatea prelungirii pentru 4 luni (ianuare-aprilie 20</w:t>
      </w:r>
      <w:r w:rsidR="00395DB3">
        <w:rPr>
          <w:rFonts w:ascii="Verdana" w:hAnsi="Verdana" w:cs="Verdana"/>
          <w:sz w:val="22"/>
          <w:szCs w:val="22"/>
        </w:rPr>
        <w:t>23</w:t>
      </w:r>
      <w:r>
        <w:rPr>
          <w:rFonts w:ascii="Verdana" w:hAnsi="Verdana" w:cs="Verdana"/>
          <w:sz w:val="22"/>
          <w:szCs w:val="22"/>
        </w:rPr>
        <w:t>), in limita disponibilitatii bugetare.</w:t>
      </w:r>
    </w:p>
    <w:p w14:paraId="43A28A54" w14:textId="77777777" w:rsidR="004043DF" w:rsidRDefault="004043DF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4DA18996" w14:textId="09F3EED8" w:rsidR="004043DF" w:rsidRDefault="00BE5C6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Valoarea estimată maximă: </w:t>
      </w:r>
      <w:r>
        <w:rPr>
          <w:rFonts w:ascii="Verdana" w:hAnsi="Verdana" w:cs="Verdana"/>
          <w:b/>
          <w:bCs/>
          <w:sz w:val="22"/>
          <w:szCs w:val="22"/>
        </w:rPr>
        <w:t>1</w:t>
      </w:r>
      <w:r w:rsidR="003A01AA">
        <w:rPr>
          <w:rFonts w:ascii="Verdana" w:hAnsi="Verdana" w:cs="Verdana"/>
          <w:b/>
          <w:bCs/>
          <w:sz w:val="22"/>
          <w:szCs w:val="22"/>
        </w:rPr>
        <w:t>6</w:t>
      </w:r>
      <w:r>
        <w:rPr>
          <w:rFonts w:ascii="Verdana" w:hAnsi="Verdana" w:cs="Verdana"/>
          <w:b/>
          <w:bCs/>
          <w:sz w:val="22"/>
          <w:szCs w:val="22"/>
        </w:rPr>
        <w:t xml:space="preserve">.000 lei, fără TVA </w:t>
      </w:r>
      <w:r>
        <w:rPr>
          <w:rFonts w:ascii="Verdana" w:hAnsi="Verdana" w:cs="Verdana"/>
          <w:sz w:val="22"/>
          <w:szCs w:val="22"/>
        </w:rPr>
        <w:t>(până la 31.12.20</w:t>
      </w:r>
      <w:r w:rsidR="00395DB3">
        <w:rPr>
          <w:rFonts w:ascii="Verdana" w:hAnsi="Verdana" w:cs="Verdana"/>
          <w:sz w:val="22"/>
          <w:szCs w:val="22"/>
        </w:rPr>
        <w:t>22</w:t>
      </w:r>
      <w:r>
        <w:rPr>
          <w:rFonts w:ascii="Verdana" w:hAnsi="Verdana" w:cs="Verdana"/>
          <w:sz w:val="22"/>
          <w:szCs w:val="22"/>
        </w:rPr>
        <w:t>), valoarea estimata maximă pentru posibila prelungire (ianuarie-aprilie 20</w:t>
      </w:r>
      <w:r w:rsidR="00FC79D4">
        <w:rPr>
          <w:rFonts w:ascii="Verdana" w:hAnsi="Verdana" w:cs="Verdana"/>
          <w:sz w:val="22"/>
          <w:szCs w:val="22"/>
        </w:rPr>
        <w:t>23</w:t>
      </w:r>
      <w:r>
        <w:rPr>
          <w:rFonts w:ascii="Verdana" w:hAnsi="Verdana" w:cs="Verdana"/>
          <w:sz w:val="22"/>
          <w:szCs w:val="22"/>
        </w:rPr>
        <w:t>) fiind de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8.000 lei fara TVA.</w:t>
      </w:r>
    </w:p>
    <w:p w14:paraId="49282DDC" w14:textId="77777777" w:rsidR="004043DF" w:rsidRDefault="004043DF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2574401E" w14:textId="77777777" w:rsidR="004043DF" w:rsidRDefault="00BE5C6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 Condiții de participare</w:t>
      </w:r>
    </w:p>
    <w:p w14:paraId="77CC87A7" w14:textId="77777777" w:rsidR="004043DF" w:rsidRDefault="004043DF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7C7CF9D1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</w:t>
      </w:r>
      <w:r>
        <w:rPr>
          <w:rFonts w:ascii="Verdana" w:hAnsi="Verdana" w:cs="Verdana"/>
          <w:sz w:val="22"/>
          <w:szCs w:val="22"/>
        </w:rPr>
        <w:t xml:space="preserve"> Situația personală a ofertanților, inclusiv cerințele referitoare la înscrierea în Registrul Comerțului sau al profesiei.</w:t>
      </w:r>
    </w:p>
    <w:p w14:paraId="6188B358" w14:textId="77777777" w:rsidR="004043DF" w:rsidRDefault="004043DF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545530E0" w14:textId="77777777" w:rsidR="004043DF" w:rsidRDefault="00BE5C6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B.1.1. a) Situația personală a ofertantului</w:t>
      </w:r>
    </w:p>
    <w:p w14:paraId="6340EF85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1</w:t>
      </w:r>
      <w:r>
        <w:rPr>
          <w:rFonts w:ascii="Verdana" w:hAnsi="Verdana" w:cs="Verdana"/>
          <w:sz w:val="22"/>
          <w:szCs w:val="22"/>
        </w:rPr>
        <w:t>: Ofertanții nu trebuie să se regăsească in situațiile prevăzute la art. 164, 165, 167 din Legea nr. 98/2016 privind achizițiile publice.</w:t>
      </w:r>
    </w:p>
    <w:p w14:paraId="4D319B9B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Modalitatea de îndeplinire</w:t>
      </w:r>
      <w:r>
        <w:rPr>
          <w:rFonts w:ascii="Verdana" w:hAnsi="Verdana" w:cs="Verdana"/>
          <w:sz w:val="22"/>
          <w:szCs w:val="22"/>
        </w:rPr>
        <w:t>: Completare si prezentare în original a unei declarații privind neîncadrarea in situațiile prevăzute la art. 164, 165, 167 din Legea nr. 98/2016.</w:t>
      </w:r>
    </w:p>
    <w:p w14:paraId="032B5E6E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2</w:t>
      </w:r>
      <w:r>
        <w:rPr>
          <w:rFonts w:ascii="Verdana" w:hAnsi="Verdana" w:cs="Verdana"/>
          <w:sz w:val="22"/>
          <w:szCs w:val="22"/>
        </w:rPr>
        <w:t>: neincadrarea in dispozitiile art. 60 din Legea nr. 98/2016 privind achizițiile publice.</w:t>
      </w:r>
    </w:p>
    <w:p w14:paraId="31D262A0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Ofertanții vor prezenta declarația privind neîncadrarea în dispozițiile art. 60 din Legea nr. 98/2016 privind achizițiile publice.</w:t>
      </w:r>
    </w:p>
    <w:p w14:paraId="623BEB85" w14:textId="08F8FA5B" w:rsidR="00395DB3" w:rsidRPr="00395DB3" w:rsidRDefault="00BE5C61" w:rsidP="00395DB3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Persoanele cu funcție de decizie din cadrul autorității contractante sunt: </w:t>
      </w:r>
      <w:bookmarkStart w:id="1" w:name="_Hlk100051536"/>
      <w:r w:rsidR="00395DB3" w:rsidRPr="00395DB3">
        <w:rPr>
          <w:rFonts w:ascii="Verdana" w:hAnsi="Verdana" w:cs="Verdana"/>
          <w:sz w:val="22"/>
          <w:szCs w:val="22"/>
        </w:rPr>
        <w:t>Poptile Monica - director general, Bărbatu Andrada - director executiv, Mădularu Anca Claudia - sef birou, Nistorescu Monica - director, Duzinschi Dana – sef serviciu, Cociu Corina - consilier juridic, Voicu Iulian - consilier achizitii, Dobrin Marius - consilier achizitii, Oncescu Florina - consilier achizitii, Tuzluchi Roxana - consilier achizitii</w:t>
      </w:r>
      <w:r w:rsidR="00B90806">
        <w:rPr>
          <w:rFonts w:ascii="Verdana" w:hAnsi="Verdana" w:cs="Verdana"/>
          <w:sz w:val="22"/>
          <w:szCs w:val="22"/>
        </w:rPr>
        <w:t>, Dobrica Daniela</w:t>
      </w:r>
      <w:r w:rsidR="00E613F8">
        <w:rPr>
          <w:rFonts w:ascii="Verdana" w:hAnsi="Verdana" w:cs="Verdana"/>
          <w:sz w:val="22"/>
          <w:szCs w:val="22"/>
        </w:rPr>
        <w:t xml:space="preserve"> – asistent medical</w:t>
      </w:r>
    </w:p>
    <w:bookmarkEnd w:id="1"/>
    <w:p w14:paraId="7C063591" w14:textId="2FC73372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Modalitate de îndeplinire: completare si prezentare în original a formularului atasat anuntului publicitar. Se va prezenta Declarație privind neîncadrarea în prevederile art. 60.</w:t>
      </w:r>
    </w:p>
    <w:p w14:paraId="154202C6" w14:textId="77777777" w:rsidR="004043DF" w:rsidRDefault="004043DF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20712C97" w14:textId="77777777" w:rsidR="004043DF" w:rsidRDefault="00BE5C6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B.1.2. b) Capacitatea de exercitare a activității profesionale</w:t>
      </w:r>
    </w:p>
    <w:p w14:paraId="30C85B59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Informații si formalități necesare pentru evaluarea respectării cerinței menționate.</w:t>
      </w:r>
    </w:p>
    <w:p w14:paraId="11652B8B" w14:textId="77777777" w:rsidR="004043DF" w:rsidRDefault="00BE5C6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</w:t>
      </w:r>
      <w:r>
        <w:rPr>
          <w:rFonts w:ascii="Verdana" w:hAnsi="Verdana" w:cs="Verdana"/>
          <w:sz w:val="22"/>
          <w:szCs w:val="22"/>
        </w:rPr>
        <w:t>: ofertanții vor face dovada faptului că serviciile vor fi prestate de un medic cu competențe în domeniu (diplome, certificări, atestări, etc).</w:t>
      </w:r>
    </w:p>
    <w:p w14:paraId="71442E89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 xml:space="preserve">Certificat si autorizatii de functionare, in conditiile legii, din care sa reiasa corespondenta cu obiectului contractului de prestari servicii, respectiv faptul ca serviciile medicale vor fi prestate de un medic </w:t>
      </w:r>
      <w:r>
        <w:rPr>
          <w:rFonts w:ascii="Verdana" w:eastAsia="SimSun" w:hAnsi="Verdana" w:cs="Verdana"/>
          <w:sz w:val="22"/>
          <w:szCs w:val="22"/>
        </w:rPr>
        <w:t>cu competente in domeniu.</w:t>
      </w:r>
    </w:p>
    <w:p w14:paraId="5FBA4311" w14:textId="77777777" w:rsidR="004043DF" w:rsidRDefault="004043DF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7ABC26A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2" w:name="page4"/>
      <w:bookmarkEnd w:id="2"/>
      <w:r>
        <w:rPr>
          <w:rFonts w:ascii="Verdana" w:eastAsia="Verdana" w:hAnsi="Verdana" w:cs="Verdana"/>
          <w:b/>
          <w:sz w:val="22"/>
          <w:szCs w:val="22"/>
        </w:rPr>
        <w:lastRenderedPageBreak/>
        <w:t>NOTA</w:t>
      </w:r>
      <w:r>
        <w:rPr>
          <w:rFonts w:ascii="Verdana" w:eastAsia="Verdana" w:hAnsi="Verdana" w:cs="Verdana"/>
          <w:sz w:val="22"/>
          <w:szCs w:val="22"/>
        </w:rPr>
        <w:t>: Documentele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 prezintă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în original/copie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lizibilă semnată de ofertant cu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mențiunea ,,conform cu originalul”.</w:t>
      </w:r>
    </w:p>
    <w:p w14:paraId="634E0AD0" w14:textId="77777777" w:rsidR="004043DF" w:rsidRDefault="004043DF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401B124" w14:textId="77777777" w:rsidR="004043DF" w:rsidRDefault="004043DF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0FF59B48" w14:textId="77777777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B.2. Capacitatea tehnica si/sau profesionala</w:t>
      </w:r>
    </w:p>
    <w:p w14:paraId="5C52CD88" w14:textId="77777777" w:rsidR="004043DF" w:rsidRDefault="004043DF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FA3B2F8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Cerinta: </w:t>
      </w:r>
      <w:r>
        <w:rPr>
          <w:rFonts w:ascii="Verdana" w:eastAsia="Verdana" w:hAnsi="Verdana" w:cs="Verdana"/>
          <w:sz w:val="22"/>
          <w:szCs w:val="22"/>
        </w:rPr>
        <w:t>Ofertanții vor prezenta lista principalelor servicii prestate, cu indicarea valorilor, datelor și a beneficiarilor, din care sa reiasa că au prestat servicii similare, având experiență în domeniul medicinei stomatologice.</w:t>
      </w:r>
    </w:p>
    <w:p w14:paraId="7615C8C1" w14:textId="77777777" w:rsidR="004043DF" w:rsidRDefault="004043DF">
      <w:pPr>
        <w:spacing w:line="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CC38D46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>Se va completa și prezenta în original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formularul 4 din sectiunea Modele Formulare.</w:t>
      </w:r>
    </w:p>
    <w:p w14:paraId="350F8555" w14:textId="77777777" w:rsidR="004043DF" w:rsidRDefault="004043DF">
      <w:pPr>
        <w:spacing w:line="1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F7ACB9F" w14:textId="77777777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NOTA</w:t>
      </w:r>
      <w:r>
        <w:rPr>
          <w:rFonts w:ascii="Verdana" w:eastAsia="Verdana" w:hAnsi="Verdana" w:cs="Verdana"/>
          <w:sz w:val="22"/>
          <w:szCs w:val="22"/>
        </w:rPr>
        <w:t>: Documentele prezentate trebuie sa fie emise de beneficiar și se prezintă</w:t>
      </w:r>
    </w:p>
    <w:p w14:paraId="14E26004" w14:textId="77777777" w:rsidR="004043DF" w:rsidRDefault="004043DF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B8A3758" w14:textId="77777777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 original /copie lizibilă semnată de ofertant cu mențiunea “conform cu originalul”.</w:t>
      </w:r>
    </w:p>
    <w:p w14:paraId="107A0629" w14:textId="77777777" w:rsidR="004043DF" w:rsidRDefault="004043DF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44B088B" w14:textId="77777777" w:rsidR="004043DF" w:rsidRDefault="00BE5C61">
      <w:pPr>
        <w:spacing w:line="238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Ofertantul trebuie să facă dovada că are experienţa necesară pentru a presta un serviciu de natura celui ce urmează a se încheia.</w:t>
      </w:r>
    </w:p>
    <w:p w14:paraId="3D93986F" w14:textId="77777777" w:rsidR="004043DF" w:rsidRDefault="004043DF">
      <w:pPr>
        <w:spacing w:line="20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24BAF4B" w14:textId="77777777" w:rsidR="004043DF" w:rsidRDefault="00BE5C61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C. PROPUNEREA TEHNICĂ</w:t>
      </w:r>
    </w:p>
    <w:p w14:paraId="0C90A957" w14:textId="77777777" w:rsidR="004043DF" w:rsidRDefault="004043DF">
      <w:pPr>
        <w:spacing w:line="137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4BD20F6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Propunerea tehnică va respecta în totalitate cerințele anexei la anunt. Oferta tehnica trebuie intocmita astfel incat procesul de evaluare a informatiilor pe care le contine sa permita identificarea facila a corespondentei cu specificatiile solicitate. Ofertanții au obligația de a indica în cadrul ofertei faptul că la elaborarea acesteia au ținut cont de obligațiile referitoare la condițiile de muncă și protecția muncii, protecția mediului conform: Legea privind securitatea și sănătatea în muncă nr.319/2006, HG nr.1091/2006 cerințe minime de securitate și sănătate pentru locul de muncă, O.G. nr.195/2005 privind protecția mediului modificată și completată și a Legii nr. 307/ 2006 privind apărarea împotriva incendiilor. Site-uri Internet guvernamentale de unde se pot obține informații privind: Legislația fiscală: www.mfinante.ro; Legislația în domeniul protecției mediului: www.gnm.ro; Protecția muncii și condiții de muncă:www.inspectmun.ro.</w:t>
      </w:r>
    </w:p>
    <w:p w14:paraId="06A6333F" w14:textId="77777777" w:rsidR="004043DF" w:rsidRDefault="004043DF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31089C01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vor prezenta, în copie “conform cu originalul”:</w:t>
      </w:r>
    </w:p>
    <w:p w14:paraId="32559AF8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  <w:r>
        <w:rPr>
          <w:rFonts w:ascii="Verdana" w:eastAsia="Verdana" w:hAnsi="Verdana" w:cs="Verdana"/>
          <w:b/>
          <w:bCs/>
          <w:sz w:val="22"/>
          <w:szCs w:val="22"/>
        </w:rPr>
        <w:t>asigurarea de răspundere civilă profesională a medicilor și a personalului medical cu studii medii;</w:t>
      </w:r>
    </w:p>
    <w:p w14:paraId="06C402DA" w14:textId="77777777" w:rsidR="004043DF" w:rsidRDefault="004043DF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28AE29FB" w14:textId="77777777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D. PROPUNEREA FINANCIARĂ</w:t>
      </w:r>
    </w:p>
    <w:p w14:paraId="3C8D5248" w14:textId="77777777" w:rsidR="004043DF" w:rsidRDefault="004043DF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49A74AB" w14:textId="77777777" w:rsidR="004043DF" w:rsidRDefault="00BE5C61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Ofertantul trebuie să prezinte propunerea financiara conform solicitărilor din anunt.</w:t>
      </w:r>
    </w:p>
    <w:p w14:paraId="047A75CD" w14:textId="2BC42493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</w:rPr>
        <w:t>Ofertantul va elabora propunerea financiară având in vedere serviciile medicale de medicină stomatologică necesare până la 31.12.20</w:t>
      </w:r>
      <w:r w:rsidR="00A74AFA">
        <w:rPr>
          <w:rFonts w:ascii="Verdana" w:eastAsia="Verdana" w:hAnsi="Verdana" w:cs="Verdana"/>
          <w:sz w:val="22"/>
          <w:szCs w:val="22"/>
        </w:rPr>
        <w:t>22</w:t>
      </w:r>
      <w:r>
        <w:rPr>
          <w:rFonts w:ascii="Verdana" w:eastAsia="Verdana" w:hAnsi="Verdana" w:cs="Verdana"/>
          <w:sz w:val="22"/>
          <w:szCs w:val="22"/>
        </w:rPr>
        <w:t>, completând în acest scop formularele 5 și 6 din secțiunea Modele formulare.</w:t>
      </w:r>
    </w:p>
    <w:p w14:paraId="6905FD5B" w14:textId="77777777" w:rsidR="004043DF" w:rsidRDefault="004043DF">
      <w:pPr>
        <w:spacing w:line="6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25D57BA1" w14:textId="77777777" w:rsidR="004043DF" w:rsidRDefault="00BE5C61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Toate tarifele vor fi exprimate in lei fara TVA, care se va evidentia distinct. Trebuie specificat daca vreun serviciu este scutit de TVA.</w:t>
      </w:r>
    </w:p>
    <w:p w14:paraId="2B3AC304" w14:textId="77777777" w:rsidR="00A74AFA" w:rsidRPr="00A74AFA" w:rsidRDefault="00A74AFA" w:rsidP="00A74AFA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A74AFA">
        <w:rPr>
          <w:rFonts w:ascii="Verdana" w:eastAsia="Verdana" w:hAnsi="Verdana" w:cs="Verdana"/>
          <w:b/>
          <w:bCs/>
          <w:sz w:val="22"/>
          <w:szCs w:val="22"/>
          <w:u w:val="single"/>
        </w:rPr>
        <w:t>Clauzele contractuale obligatorii vor fi asumate, semnate si stampilate pe fiecare pagina.</w:t>
      </w:r>
    </w:p>
    <w:p w14:paraId="09F494BA" w14:textId="77777777" w:rsidR="004043DF" w:rsidRDefault="004043DF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06FA50C2" w14:textId="77777777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>E. ALTE INFORMATII</w:t>
      </w:r>
    </w:p>
    <w:p w14:paraId="4BF8C3E5" w14:textId="77777777" w:rsidR="004043DF" w:rsidRDefault="004043DF">
      <w:pPr>
        <w:spacing w:line="13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180027B" w14:textId="77777777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Garanţia de participare:</w:t>
      </w:r>
    </w:p>
    <w:p w14:paraId="46EBFDCD" w14:textId="77777777" w:rsidR="004043DF" w:rsidRDefault="004043DF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674887F" w14:textId="045B58CB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Garantia de participare este în valoare de: 1</w:t>
      </w:r>
      <w:r w:rsidR="00934B20"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>0 lei, iar perioada de valabilitate a acesteia este de 60 de zile de la termenul limită de depunere a ofertelor.</w:t>
      </w:r>
    </w:p>
    <w:p w14:paraId="1FA566FA" w14:textId="77777777" w:rsidR="004043DF" w:rsidRDefault="004043DF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76C3B72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Modul de constituire: </w:t>
      </w:r>
    </w:p>
    <w:p w14:paraId="7E3147D9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1. virament bancar, pentru o perioada de valabilitate de 60 zile de la termenul limita de depunere a ofertelor si se va depune in contul IBAN RO89TREZ2315006XXX026717 deschis la Trezoreria municipiului Constanta, cod fiscal 35804563;</w:t>
      </w:r>
    </w:p>
    <w:p w14:paraId="439E3BF4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2. depunerea sumei la casieria unitătii.</w:t>
      </w:r>
    </w:p>
    <w:p w14:paraId="286EDDAD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Autoritatea contractantă are obligaţia de a reţine garanţia de participare atunci când ofertantul se află în oricare dintre următoarele situaţii:</w:t>
      </w:r>
    </w:p>
    <w:p w14:paraId="403B0E1D" w14:textId="77777777" w:rsidR="004043DF" w:rsidRDefault="004043DF">
      <w:pPr>
        <w:spacing w:line="10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4994754" w14:textId="77777777" w:rsidR="004043DF" w:rsidRDefault="00BE5C61">
      <w:p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a) îşi retrage oferta în perioada de valabilitate a acesteia;</w:t>
      </w:r>
    </w:p>
    <w:p w14:paraId="77521E5B" w14:textId="77777777" w:rsidR="004043DF" w:rsidRDefault="00BE5C61">
      <w:pPr>
        <w:tabs>
          <w:tab w:val="left" w:pos="342"/>
        </w:tabs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b)oferta sa fiind stabilită câştigătoare, nu constituie garanţia de bună execuţie în termen de 5 zile lucrătoare de la data semnării contractului de achiziţie publică.</w:t>
      </w:r>
    </w:p>
    <w:p w14:paraId="246375C8" w14:textId="77777777" w:rsidR="004043DF" w:rsidRDefault="004043DF">
      <w:pPr>
        <w:spacing w:line="2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16AA42B7" w14:textId="77777777" w:rsidR="004043DF" w:rsidRDefault="00BE5C61">
      <w:pPr>
        <w:tabs>
          <w:tab w:val="left" w:pos="332"/>
        </w:tabs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c)oferta sa fiind stabilită câştigătoare, refuză să semneze contractul de achiziţie publică în perioada de valabilitate a ofertei.</w:t>
      </w:r>
    </w:p>
    <w:p w14:paraId="1CCE1DC8" w14:textId="77777777" w:rsidR="004043DF" w:rsidRDefault="00BE5C61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>Dovada constituirii garanţiei de participare va însoţi oferta, neintroducându-se în plicul exterior. În orice situatie, dovada constituirii garanţiei de participare trebuie să fie prezentată cel mai târziu la data şi ora stabilite pentru deschiderea ofertelor.</w:t>
      </w:r>
    </w:p>
    <w:p w14:paraId="2A593715" w14:textId="77777777" w:rsidR="004043DF" w:rsidRDefault="004043DF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3BA2E7A9" w14:textId="77777777" w:rsidR="004043DF" w:rsidRDefault="004043DF">
      <w:pPr>
        <w:spacing w:line="3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739E1FB9" w14:textId="77777777" w:rsidR="004043DF" w:rsidRDefault="00BE5C61">
      <w:pPr>
        <w:spacing w:line="239" w:lineRule="auto"/>
        <w:ind w:left="1"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F. MODUL DE PREZENTARE A OFERTEI</w:t>
      </w:r>
    </w:p>
    <w:p w14:paraId="1433FA8A" w14:textId="77777777" w:rsidR="004043DF" w:rsidRDefault="004043DF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91F3D33" w14:textId="77777777" w:rsidR="004043DF" w:rsidRDefault="00BE5C61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Limba de redactare a ofertei: limba română.</w:t>
      </w:r>
    </w:p>
    <w:p w14:paraId="2E7BA8CB" w14:textId="77777777" w:rsidR="004043DF" w:rsidRDefault="004043DF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907305D" w14:textId="77777777" w:rsidR="004043DF" w:rsidRDefault="00BE5C61">
      <w:pPr>
        <w:spacing w:line="238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Documentele care au fost emise într-o limbă straină vor fi traduse legalizat în limba română de traducător autorizat.</w:t>
      </w:r>
    </w:p>
    <w:p w14:paraId="03D7379B" w14:textId="77777777" w:rsidR="004043DF" w:rsidRDefault="004043DF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27CE449" w14:textId="3260C712" w:rsidR="004043DF" w:rsidRDefault="00BE5C61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Durata contractului: până la 31.12.20</w:t>
      </w:r>
      <w:r w:rsidR="00934B20">
        <w:rPr>
          <w:rFonts w:ascii="Verdana" w:eastAsia="Verdana" w:hAnsi="Verdana" w:cs="Verdana"/>
          <w:sz w:val="22"/>
          <w:szCs w:val="22"/>
        </w:rPr>
        <w:t>22</w:t>
      </w:r>
      <w:r>
        <w:rPr>
          <w:rFonts w:ascii="Verdana" w:eastAsia="Verdana" w:hAnsi="Verdana" w:cs="Verdana"/>
          <w:sz w:val="22"/>
          <w:szCs w:val="22"/>
        </w:rPr>
        <w:t>, cu posibilitatea prelungirii pentru 4 luni, în limita disponibilitătii bugetare.</w:t>
      </w:r>
    </w:p>
    <w:p w14:paraId="3C4EC074" w14:textId="77777777" w:rsidR="004043DF" w:rsidRDefault="004043DF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3439E667" w14:textId="77777777" w:rsidR="004043DF" w:rsidRDefault="00BE5C61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Perioada de valabilitate a garanţiei pentru participare: 60 de zile (de la data depunerii ofertelor).</w:t>
      </w:r>
    </w:p>
    <w:p w14:paraId="2C48C31A" w14:textId="77777777" w:rsidR="004043DF" w:rsidRDefault="004043DF">
      <w:pPr>
        <w:spacing w:line="1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E71936F" w14:textId="77777777" w:rsidR="004043DF" w:rsidRDefault="00BE5C61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Perioada de valabilitate a ofertei este de 60 de zile.</w:t>
      </w:r>
    </w:p>
    <w:p w14:paraId="6632051B" w14:textId="77777777" w:rsidR="004043DF" w:rsidRDefault="004043DF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</w:p>
    <w:p w14:paraId="27FAB959" w14:textId="77777777" w:rsidR="004043DF" w:rsidRDefault="004043DF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8A54B52" w14:textId="77777777" w:rsidR="004043DF" w:rsidRDefault="00BE5C61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Transmiterea ofertelor: </w:t>
      </w:r>
      <w:r>
        <w:rPr>
          <w:rFonts w:ascii="Verdana" w:eastAsia="Verdana" w:hAnsi="Verdana" w:cs="Verdana"/>
          <w:sz w:val="22"/>
          <w:szCs w:val="22"/>
        </w:rPr>
        <w:t>prin postă sau depunere a plicului închis la adresa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1 - Informatizare, Registratură si Relatii cu publicul.</w:t>
      </w:r>
    </w:p>
    <w:p w14:paraId="58476746" w14:textId="77777777" w:rsidR="004043DF" w:rsidRDefault="004043DF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651C424" w14:textId="77777777" w:rsidR="004043DF" w:rsidRDefault="004043DF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9DE7F81" w14:textId="77777777" w:rsidR="004043DF" w:rsidRDefault="00BE5C61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>Riscurile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transmiterii ofertei prin postă, inclusiv forța majoră, cad în sarcina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ofertantului.</w:t>
      </w:r>
    </w:p>
    <w:p w14:paraId="77CE5D50" w14:textId="77777777" w:rsidR="004043DF" w:rsidRDefault="004043DF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2DEC404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Ofertele depuse la o altă adresă a autorității contractante decât cea stabilită în documentația de atribuire, sau după expirarea datei limită, se consideră oferte întârziate și se returnează nedeschise.</w:t>
      </w:r>
    </w:p>
    <w:p w14:paraId="7712B454" w14:textId="77777777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Mod de prezentare:</w:t>
      </w:r>
    </w:p>
    <w:p w14:paraId="239CE36B" w14:textId="77777777" w:rsidR="004043DF" w:rsidRDefault="004043DF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4CD3EBC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se va elabora și depune, în original. Ofertantul are obligația de a numerota și semna fiecare pagina a ofertei (documentele de calificare, propunerea tehnică, propunerea financiară), precum și de a anexa un opis al documentelor prezentate, pentru fiecare plic.</w:t>
      </w:r>
    </w:p>
    <w:p w14:paraId="60EC9B58" w14:textId="77777777" w:rsidR="004043DF" w:rsidRDefault="004043DF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0107222" w14:textId="77777777" w:rsidR="004043DF" w:rsidRDefault="004043DF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41F76329" w14:textId="77777777" w:rsidR="004043DF" w:rsidRDefault="004043DF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4AA3E972" w14:textId="77777777" w:rsidR="004043DF" w:rsidRDefault="00BE5C61">
      <w:p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Sigilarea și marcarea ofertei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0D3F942E" w14:textId="4E4C860E" w:rsidR="004043DF" w:rsidRDefault="00BE5C61">
      <w:pPr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3" w:name="page7"/>
      <w:bookmarkEnd w:id="3"/>
      <w:r>
        <w:rPr>
          <w:rFonts w:ascii="Verdana" w:eastAsia="Verdana" w:hAnsi="Verdana" w:cs="Verdana"/>
          <w:sz w:val="22"/>
          <w:szCs w:val="22"/>
        </w:rPr>
        <w:t xml:space="preserve">Documentele de calificare, propunerea tehnică și propunerea financiară se vor introduce în plicuri distincte, marcate corespunzător “DOCUMENTE DE CALIFICARE”, “PROPUNERE TEHNICA”, “PROPUNERE FINANCIARA”, și cu menționarea denumirii și adresei ofertantului; plicurile vor fi introduse apoi într-un plic exterior, închis corespunzător și netransparent. Plicul exterior trebuie sa fie marcat cu adresa autorității contractante, denumirea achiziției și cu inscripția </w:t>
      </w:r>
      <w:r>
        <w:rPr>
          <w:rFonts w:ascii="Verdana" w:eastAsia="Verdana" w:hAnsi="Verdana" w:cs="Verdana"/>
          <w:b/>
          <w:sz w:val="22"/>
          <w:szCs w:val="22"/>
        </w:rPr>
        <w:t>“A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NU SE DESCHIDE ÎNAINTE DE </w:t>
      </w:r>
      <w:r w:rsidR="00095B3C">
        <w:rPr>
          <w:rFonts w:ascii="Verdana" w:eastAsia="Verdana" w:hAnsi="Verdana" w:cs="Verdana"/>
          <w:b/>
          <w:sz w:val="22"/>
          <w:szCs w:val="22"/>
        </w:rPr>
        <w:t>03</w:t>
      </w:r>
      <w:r w:rsidRPr="00DA180A">
        <w:rPr>
          <w:rFonts w:ascii="Verdana" w:eastAsia="Verdana" w:hAnsi="Verdana" w:cs="Verdana"/>
          <w:b/>
          <w:sz w:val="22"/>
          <w:szCs w:val="22"/>
        </w:rPr>
        <w:t>.0</w:t>
      </w:r>
      <w:r w:rsidR="00095B3C">
        <w:rPr>
          <w:rFonts w:ascii="Verdana" w:eastAsia="Verdana" w:hAnsi="Verdana" w:cs="Verdana"/>
          <w:b/>
          <w:sz w:val="22"/>
          <w:szCs w:val="22"/>
        </w:rPr>
        <w:t>5</w:t>
      </w:r>
      <w:r w:rsidRPr="00DA180A">
        <w:rPr>
          <w:rFonts w:ascii="Verdana" w:eastAsia="Verdana" w:hAnsi="Verdana" w:cs="Verdana"/>
          <w:b/>
          <w:sz w:val="22"/>
          <w:szCs w:val="22"/>
        </w:rPr>
        <w:t>.20</w:t>
      </w:r>
      <w:r w:rsidR="00DA180A" w:rsidRPr="00DA180A">
        <w:rPr>
          <w:rFonts w:ascii="Verdana" w:eastAsia="Verdana" w:hAnsi="Verdana" w:cs="Verdana"/>
          <w:b/>
          <w:sz w:val="22"/>
          <w:szCs w:val="22"/>
        </w:rPr>
        <w:t>22</w:t>
      </w:r>
      <w:r w:rsidRPr="00DA180A">
        <w:rPr>
          <w:rFonts w:ascii="Verdana" w:eastAsia="Verdana" w:hAnsi="Verdana" w:cs="Verdana"/>
          <w:b/>
          <w:sz w:val="22"/>
          <w:szCs w:val="22"/>
        </w:rPr>
        <w:t>, orele 09:00.</w:t>
      </w:r>
      <w:r>
        <w:rPr>
          <w:rFonts w:ascii="Verdana" w:eastAsia="Verdana" w:hAnsi="Verdana" w:cs="Verdana"/>
          <w:b/>
          <w:sz w:val="22"/>
          <w:szCs w:val="22"/>
        </w:rPr>
        <w:t xml:space="preserve"> ”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5B24736A" w14:textId="77777777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Oferta va fi însoțită de următoarele documente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206C8705" w14:textId="77777777" w:rsidR="004043DF" w:rsidRDefault="004043DF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E8498AA" w14:textId="77777777" w:rsidR="004043DF" w:rsidRDefault="00BE5C61">
      <w:pPr>
        <w:numPr>
          <w:ilvl w:val="0"/>
          <w:numId w:val="2"/>
        </w:numPr>
        <w:tabs>
          <w:tab w:val="left" w:pos="1080"/>
        </w:tabs>
        <w:spacing w:line="0" w:lineRule="atLeast"/>
        <w:ind w:left="1080" w:rightChars="162" w:right="389" w:hanging="361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Scrisoarea de înaintare: </w:t>
      </w:r>
      <w:r>
        <w:rPr>
          <w:rFonts w:ascii="Verdana" w:eastAsia="Verdana" w:hAnsi="Verdana" w:cs="Verdana"/>
          <w:sz w:val="22"/>
          <w:szCs w:val="22"/>
        </w:rPr>
        <w:t>Ofertantul va trebui să prezinte scrisoarea de</w:t>
      </w:r>
    </w:p>
    <w:p w14:paraId="3FE1A765" w14:textId="77777777" w:rsidR="004043DF" w:rsidRDefault="00BE5C6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înaintare în conformitate cu modelul anexat;</w:t>
      </w:r>
    </w:p>
    <w:p w14:paraId="4EDFAE6C" w14:textId="77777777" w:rsidR="004043DF" w:rsidRDefault="004043DF">
      <w:pPr>
        <w:spacing w:line="3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7633522D" w14:textId="77777777" w:rsidR="004043DF" w:rsidRDefault="00BE5C61">
      <w:pPr>
        <w:numPr>
          <w:ilvl w:val="0"/>
          <w:numId w:val="2"/>
        </w:numPr>
        <w:tabs>
          <w:tab w:val="left" w:pos="1128"/>
        </w:tabs>
        <w:spacing w:line="239" w:lineRule="auto"/>
        <w:ind w:rightChars="162" w:right="389" w:firstLine="71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Împuternicirea </w:t>
      </w:r>
      <w:r>
        <w:rPr>
          <w:rFonts w:ascii="Verdana" w:eastAsia="Verdana" w:hAnsi="Verdana" w:cs="Verdana"/>
          <w:sz w:val="22"/>
          <w:szCs w:val="22"/>
        </w:rPr>
        <w:t>scrisă, prin care reprezentantul împuternicit, în scris,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este autorizat să angajeze ofertantul în procedura pentru atribuirea contractului de achiziție publică; (împuternicirea va fi însoțită de copia dupa actul de identitate al persoanei imputernicite);</w:t>
      </w:r>
    </w:p>
    <w:p w14:paraId="29E48C99" w14:textId="77777777" w:rsidR="004043DF" w:rsidRDefault="004043DF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3FF293FC" w14:textId="77777777" w:rsidR="004043DF" w:rsidRDefault="00BE5C61">
      <w:pPr>
        <w:numPr>
          <w:ilvl w:val="1"/>
          <w:numId w:val="2"/>
        </w:numPr>
        <w:tabs>
          <w:tab w:val="left" w:pos="1195"/>
        </w:tabs>
        <w:spacing w:line="239" w:lineRule="auto"/>
        <w:ind w:rightChars="162" w:right="389" w:firstLine="796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Garanția de participare </w:t>
      </w:r>
      <w:r>
        <w:rPr>
          <w:rFonts w:ascii="Verdana" w:eastAsia="Verdana" w:hAnsi="Verdana" w:cs="Verdana"/>
          <w:sz w:val="22"/>
          <w:szCs w:val="22"/>
        </w:rPr>
        <w:t>(dovada constituirii acesteia, în cuantumul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prevazut în documentatie).</w:t>
      </w:r>
    </w:p>
    <w:p w14:paraId="5824128C" w14:textId="77777777" w:rsidR="004043DF" w:rsidRDefault="004043DF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7AE86331" w14:textId="77777777" w:rsidR="004043DF" w:rsidRDefault="00BE5C61">
      <w:pPr>
        <w:spacing w:line="239" w:lineRule="auto"/>
        <w:ind w:rightChars="162" w:right="389"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Scrisoarea de înaintare, Împuternicirea, Garantia de participare vor însoți oferta neintroducându-se în plicul exterior.</w:t>
      </w:r>
    </w:p>
    <w:p w14:paraId="403242F1" w14:textId="77777777" w:rsidR="004043DF" w:rsidRDefault="004043DF">
      <w:pPr>
        <w:spacing w:line="1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633EE001" w14:textId="77777777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Plicul  exterior  se  va  înregistra  și  depune  la  sediul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1 - Informatizare, Registratură si Relatii cu publicul.</w:t>
      </w:r>
    </w:p>
    <w:p w14:paraId="7E247900" w14:textId="77777777" w:rsidR="004043DF" w:rsidRDefault="004043DF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5842F1C1" w14:textId="434BAFEE" w:rsidR="004043DF" w:rsidRDefault="00BE5C61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Termen limită de primire oferte: </w:t>
      </w:r>
      <w:r w:rsidR="00095B3C">
        <w:rPr>
          <w:rFonts w:ascii="Verdana" w:eastAsia="Verdana" w:hAnsi="Verdana" w:cs="Verdana"/>
          <w:b/>
          <w:sz w:val="22"/>
          <w:szCs w:val="22"/>
        </w:rPr>
        <w:t>02</w:t>
      </w:r>
      <w:r w:rsidRPr="00DA180A">
        <w:rPr>
          <w:rFonts w:ascii="Verdana" w:eastAsia="Verdana" w:hAnsi="Verdana" w:cs="Verdana"/>
          <w:b/>
          <w:sz w:val="22"/>
          <w:szCs w:val="22"/>
        </w:rPr>
        <w:t>.0</w:t>
      </w:r>
      <w:r w:rsidR="00095B3C">
        <w:rPr>
          <w:rFonts w:ascii="Verdana" w:eastAsia="Verdana" w:hAnsi="Verdana" w:cs="Verdana"/>
          <w:b/>
          <w:sz w:val="22"/>
          <w:szCs w:val="22"/>
        </w:rPr>
        <w:t>5</w:t>
      </w:r>
      <w:r w:rsidRPr="00DA180A">
        <w:rPr>
          <w:rFonts w:ascii="Verdana" w:eastAsia="Verdana" w:hAnsi="Verdana" w:cs="Verdana"/>
          <w:b/>
          <w:sz w:val="22"/>
          <w:szCs w:val="22"/>
        </w:rPr>
        <w:t>.20</w:t>
      </w:r>
      <w:r w:rsidR="00DA180A" w:rsidRPr="00DA180A">
        <w:rPr>
          <w:rFonts w:ascii="Verdana" w:eastAsia="Verdana" w:hAnsi="Verdana" w:cs="Verdana"/>
          <w:b/>
          <w:sz w:val="22"/>
          <w:szCs w:val="22"/>
        </w:rPr>
        <w:t>22</w:t>
      </w:r>
      <w:r w:rsidRPr="00DA180A">
        <w:rPr>
          <w:rFonts w:ascii="Verdana" w:eastAsia="Verdana" w:hAnsi="Verdana" w:cs="Verdana"/>
          <w:b/>
          <w:sz w:val="22"/>
          <w:szCs w:val="22"/>
        </w:rPr>
        <w:t>, orele: 16:00.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1B416397" w14:textId="77777777" w:rsidR="004043DF" w:rsidRDefault="004043DF">
      <w:pPr>
        <w:spacing w:line="238" w:lineRule="auto"/>
        <w:ind w:rightChars="162" w:right="389" w:firstLine="298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36964F9A" w14:textId="77777777" w:rsidR="004043DF" w:rsidRDefault="00BE5C61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 . Deschiderea şi evaluarea ofertelor</w:t>
      </w:r>
    </w:p>
    <w:p w14:paraId="3F78A62E" w14:textId="3CBFA845" w:rsidR="004043DF" w:rsidRDefault="00BE5C61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Ofertele se vor deschide in data de </w:t>
      </w:r>
      <w:r w:rsidR="00095B3C">
        <w:rPr>
          <w:rFonts w:ascii="Verdana" w:eastAsia="Verdana" w:hAnsi="Verdana" w:cs="Verdana"/>
          <w:b/>
          <w:sz w:val="22"/>
          <w:szCs w:val="22"/>
        </w:rPr>
        <w:t>03</w:t>
      </w:r>
      <w:r w:rsidRPr="00DA180A">
        <w:rPr>
          <w:rFonts w:ascii="Verdana" w:eastAsia="Verdana" w:hAnsi="Verdana" w:cs="Verdana"/>
          <w:b/>
          <w:sz w:val="22"/>
          <w:szCs w:val="22"/>
        </w:rPr>
        <w:t>.</w:t>
      </w:r>
      <w:r w:rsidR="00DA180A" w:rsidRPr="00DA180A">
        <w:rPr>
          <w:rFonts w:ascii="Verdana" w:eastAsia="Verdana" w:hAnsi="Verdana" w:cs="Verdana"/>
          <w:b/>
          <w:sz w:val="22"/>
          <w:szCs w:val="22"/>
        </w:rPr>
        <w:t>0</w:t>
      </w:r>
      <w:r w:rsidR="00095B3C">
        <w:rPr>
          <w:rFonts w:ascii="Verdana" w:eastAsia="Verdana" w:hAnsi="Verdana" w:cs="Verdana"/>
          <w:b/>
          <w:sz w:val="22"/>
          <w:szCs w:val="22"/>
        </w:rPr>
        <w:t>5</w:t>
      </w:r>
      <w:r w:rsidRPr="00DA180A">
        <w:rPr>
          <w:rFonts w:ascii="Verdana" w:eastAsia="Verdana" w:hAnsi="Verdana" w:cs="Verdana"/>
          <w:b/>
          <w:sz w:val="22"/>
          <w:szCs w:val="22"/>
        </w:rPr>
        <w:t>.20</w:t>
      </w:r>
      <w:r w:rsidR="00DA180A" w:rsidRPr="00DA180A">
        <w:rPr>
          <w:rFonts w:ascii="Verdana" w:eastAsia="Verdana" w:hAnsi="Verdana" w:cs="Verdana"/>
          <w:b/>
          <w:sz w:val="22"/>
          <w:szCs w:val="22"/>
        </w:rPr>
        <w:t>22</w:t>
      </w:r>
      <w:r w:rsidRPr="00DA180A">
        <w:rPr>
          <w:rFonts w:ascii="Verdana" w:eastAsia="Verdana" w:hAnsi="Verdana" w:cs="Verdana"/>
          <w:b/>
          <w:sz w:val="22"/>
          <w:szCs w:val="22"/>
        </w:rPr>
        <w:t>, orele 09:00</w:t>
      </w:r>
      <w:r>
        <w:rPr>
          <w:rFonts w:ascii="Verdana" w:eastAsia="Verdana" w:hAnsi="Verdana" w:cs="Verdana"/>
          <w:sz w:val="22"/>
          <w:szCs w:val="22"/>
        </w:rPr>
        <w:t>, la sediul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1.</w:t>
      </w:r>
    </w:p>
    <w:p w14:paraId="128C0762" w14:textId="77777777" w:rsidR="004043DF" w:rsidRDefault="004043DF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103F7D2" w14:textId="77777777" w:rsidR="004043DF" w:rsidRDefault="00BE5C61">
      <w:pPr>
        <w:spacing w:line="238" w:lineRule="auto"/>
        <w:ind w:rightChars="162" w:right="389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</w:rPr>
        <w:t>Oferta elaborată va respecta în totalitate cerinţele din cuprinsul fișei de date și anexa cuprinzând specificațiile.</w:t>
      </w:r>
    </w:p>
    <w:p w14:paraId="3046F620" w14:textId="77777777" w:rsidR="004043DF" w:rsidRDefault="004043DF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D5D045D" w14:textId="77777777" w:rsidR="004043DF" w:rsidRDefault="00BE5C61">
      <w:pPr>
        <w:spacing w:line="239" w:lineRule="auto"/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Criteriul aplicat pentru atribuirea contractului de achiziţie publică este: </w:t>
      </w:r>
      <w:r>
        <w:rPr>
          <w:rFonts w:ascii="Verdana" w:eastAsia="Verdana" w:hAnsi="Verdana" w:cs="Verdana"/>
          <w:b/>
          <w:sz w:val="22"/>
          <w:szCs w:val="22"/>
        </w:rPr>
        <w:t>prețul cel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mai scăzut </w:t>
      </w:r>
      <w:r>
        <w:rPr>
          <w:rFonts w:ascii="Verdana" w:eastAsia="Verdana" w:hAnsi="Verdana" w:cs="Verdana"/>
          <w:bCs/>
          <w:sz w:val="22"/>
          <w:szCs w:val="22"/>
        </w:rPr>
        <w:t>pentru ofertele corespunzătoare cerințelor specificate.</w:t>
      </w:r>
    </w:p>
    <w:sectPr w:rsidR="004043DF">
      <w:pgSz w:w="12240" w:h="15840"/>
      <w:pgMar w:top="851" w:right="510" w:bottom="907" w:left="102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8E5DE3B"/>
    <w:multiLevelType w:val="singleLevel"/>
    <w:tmpl w:val="58E5DE3B"/>
    <w:lvl w:ilvl="0">
      <w:start w:val="1"/>
      <w:numFmt w:val="upperLetter"/>
      <w:suff w:val="space"/>
      <w:lvlText w:val="%1."/>
      <w:lvlJc w:val="left"/>
    </w:lvl>
  </w:abstractNum>
  <w:num w:numId="1" w16cid:durableId="562910957">
    <w:abstractNumId w:val="1"/>
  </w:num>
  <w:num w:numId="2" w16cid:durableId="141964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551F4F"/>
    <w:rsid w:val="00095B3C"/>
    <w:rsid w:val="0026777E"/>
    <w:rsid w:val="00395DB3"/>
    <w:rsid w:val="003A01AA"/>
    <w:rsid w:val="004043DF"/>
    <w:rsid w:val="006261E4"/>
    <w:rsid w:val="00772152"/>
    <w:rsid w:val="00815FC8"/>
    <w:rsid w:val="00934B20"/>
    <w:rsid w:val="00A74AFA"/>
    <w:rsid w:val="00B90806"/>
    <w:rsid w:val="00BE5C61"/>
    <w:rsid w:val="00DA180A"/>
    <w:rsid w:val="00DE0346"/>
    <w:rsid w:val="00E613F8"/>
    <w:rsid w:val="00EA7C4B"/>
    <w:rsid w:val="00FC79D4"/>
    <w:rsid w:val="01282F23"/>
    <w:rsid w:val="03D17DD2"/>
    <w:rsid w:val="04382C5E"/>
    <w:rsid w:val="071B6F38"/>
    <w:rsid w:val="0B5B04D2"/>
    <w:rsid w:val="0BE35D96"/>
    <w:rsid w:val="0FE17A6B"/>
    <w:rsid w:val="0FE5231F"/>
    <w:rsid w:val="14843D54"/>
    <w:rsid w:val="148B4431"/>
    <w:rsid w:val="1AA065C7"/>
    <w:rsid w:val="1B8C0A39"/>
    <w:rsid w:val="1B9F0DFD"/>
    <w:rsid w:val="1D1E401D"/>
    <w:rsid w:val="1D274D14"/>
    <w:rsid w:val="1D3F0D64"/>
    <w:rsid w:val="1E0B1062"/>
    <w:rsid w:val="1E965705"/>
    <w:rsid w:val="1F8F4559"/>
    <w:rsid w:val="20F6212D"/>
    <w:rsid w:val="21EB3897"/>
    <w:rsid w:val="23AD1F24"/>
    <w:rsid w:val="23DF54A0"/>
    <w:rsid w:val="25D26C9B"/>
    <w:rsid w:val="262B05E6"/>
    <w:rsid w:val="26873320"/>
    <w:rsid w:val="28581DC0"/>
    <w:rsid w:val="290E7E71"/>
    <w:rsid w:val="291A229D"/>
    <w:rsid w:val="299D65EB"/>
    <w:rsid w:val="29C57154"/>
    <w:rsid w:val="32557776"/>
    <w:rsid w:val="32946C39"/>
    <w:rsid w:val="33832218"/>
    <w:rsid w:val="36921736"/>
    <w:rsid w:val="3A1B1464"/>
    <w:rsid w:val="3D0462EC"/>
    <w:rsid w:val="405977C7"/>
    <w:rsid w:val="41C15E8A"/>
    <w:rsid w:val="4230238B"/>
    <w:rsid w:val="43724407"/>
    <w:rsid w:val="44666E51"/>
    <w:rsid w:val="462D66BD"/>
    <w:rsid w:val="48911905"/>
    <w:rsid w:val="4949454B"/>
    <w:rsid w:val="4B6F7E71"/>
    <w:rsid w:val="4C551F4F"/>
    <w:rsid w:val="4E6C1498"/>
    <w:rsid w:val="4F0E1BF2"/>
    <w:rsid w:val="4F18587B"/>
    <w:rsid w:val="50BB44B4"/>
    <w:rsid w:val="5126429C"/>
    <w:rsid w:val="534E1D29"/>
    <w:rsid w:val="55A733F3"/>
    <w:rsid w:val="56926CA0"/>
    <w:rsid w:val="596904C5"/>
    <w:rsid w:val="59BF7383"/>
    <w:rsid w:val="5D3E7E21"/>
    <w:rsid w:val="5FAD61CD"/>
    <w:rsid w:val="601108A7"/>
    <w:rsid w:val="61BC19C9"/>
    <w:rsid w:val="62386806"/>
    <w:rsid w:val="637A0176"/>
    <w:rsid w:val="64DB5C3B"/>
    <w:rsid w:val="65D55512"/>
    <w:rsid w:val="67331C91"/>
    <w:rsid w:val="690639CA"/>
    <w:rsid w:val="691D28FA"/>
    <w:rsid w:val="6FDE6E79"/>
    <w:rsid w:val="71442909"/>
    <w:rsid w:val="74532A69"/>
    <w:rsid w:val="77995BBD"/>
    <w:rsid w:val="783832D1"/>
    <w:rsid w:val="78E52279"/>
    <w:rsid w:val="79FD6192"/>
    <w:rsid w:val="7BB2387D"/>
    <w:rsid w:val="7BE30805"/>
    <w:rsid w:val="7E9F3BE2"/>
    <w:rsid w:val="7E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7C700B"/>
  <w15:docId w15:val="{E6ECE94A-EC11-4C9D-A23A-ACD6732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qFormat/>
    <w:pPr>
      <w:jc w:val="both"/>
    </w:pPr>
    <w:rPr>
      <w:szCs w:val="32"/>
      <w:lang w:val="en-GB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szCs w:val="20"/>
      <w:lang w:val="en-US"/>
    </w:rPr>
  </w:style>
  <w:style w:type="paragraph" w:customStyle="1" w:styleId="Corptext1">
    <w:name w:val="Corp text1"/>
    <w:basedOn w:val="Normal"/>
    <w:qFormat/>
    <w:pPr>
      <w:shd w:val="clear" w:color="auto" w:fill="FFFFFF"/>
      <w:spacing w:line="240" w:lineRule="atLeast"/>
      <w:ind w:hanging="320"/>
    </w:pPr>
    <w:rPr>
      <w:sz w:val="25"/>
      <w:szCs w:val="25"/>
    </w:rPr>
  </w:style>
  <w:style w:type="character" w:customStyle="1" w:styleId="BodytextBold2">
    <w:name w:val="Body text + Bold2"/>
    <w:qFormat/>
    <w:rPr>
      <w:rFonts w:ascii="Times New Roman" w:hAnsi="Times New Roman" w:cs="Times New Roman"/>
      <w:b/>
      <w:bCs/>
      <w:i/>
      <w:iCs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1529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Cri pop</cp:lastModifiedBy>
  <cp:revision>10</cp:revision>
  <cp:lastPrinted>2018-04-24T10:25:00Z</cp:lastPrinted>
  <dcterms:created xsi:type="dcterms:W3CDTF">2022-04-05T10:09:00Z</dcterms:created>
  <dcterms:modified xsi:type="dcterms:W3CDTF">2022-04-21T07:16:00Z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