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8DB13"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Times New Roman" w:eastAsia="Times New Roman" w:hAnsi="Times New Roman" w:cs="Times New Roman"/>
          <w:b/>
          <w:bCs/>
          <w:kern w:val="0"/>
          <w:sz w:val="24"/>
          <w:szCs w:val="24"/>
          <w:u w:val="single"/>
          <w:lang w:eastAsia="en-GB"/>
          <w14:ligatures w14:val="none"/>
        </w:rPr>
        <w:t>Acesta este actul compus (forma care include modificarile pe text) creat la data de 29 august 2022</w:t>
      </w:r>
    </w:p>
    <w:p w14:paraId="2C692B44"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Times New Roman"/>
          <w:kern w:val="0"/>
          <w:sz w:val="20"/>
          <w:szCs w:val="24"/>
          <w:lang w:eastAsia="en-GB"/>
          <w14:ligatures w14:val="none"/>
        </w:rPr>
        <w:t>M.Of. nr. 401 din 20 iulie 2001</w:t>
      </w:r>
    </w:p>
    <w:p w14:paraId="59AD8E7E" w14:textId="77777777" w:rsidR="00AF1BC7" w:rsidRPr="00AF1BC7" w:rsidRDefault="00AF1BC7" w:rsidP="00AF1BC7">
      <w:pPr>
        <w:spacing w:after="0" w:line="240" w:lineRule="auto"/>
        <w:rPr>
          <w:rFonts w:ascii="Courier New" w:eastAsia="Times New Roman" w:hAnsi="Courier New" w:cs="Times New Roman"/>
          <w:b/>
          <w:bCs/>
          <w:color w:val="0000FF"/>
          <w:kern w:val="0"/>
          <w:sz w:val="24"/>
          <w:szCs w:val="24"/>
          <w:lang w:eastAsia="en-GB"/>
          <w14:ligatures w14:val="none"/>
        </w:rPr>
      </w:pPr>
      <w:r w:rsidRPr="00AF1BC7">
        <w:rPr>
          <w:rFonts w:ascii="Courier New" w:eastAsia="Times New Roman" w:hAnsi="Courier New" w:cs="Times New Roman"/>
          <w:b/>
          <w:bCs/>
          <w:color w:val="0000FF"/>
          <w:kern w:val="0"/>
          <w:sz w:val="24"/>
          <w:szCs w:val="24"/>
          <w:lang w:eastAsia="en-GB"/>
          <w14:ligatures w14:val="none"/>
        </w:rPr>
        <w:t xml:space="preserve">    </w:t>
      </w:r>
    </w:p>
    <w:p w14:paraId="724059DA" w14:textId="77777777" w:rsidR="00AF1BC7" w:rsidRPr="00AF1BC7" w:rsidRDefault="00AF1BC7" w:rsidP="00AF1BC7">
      <w:pPr>
        <w:spacing w:after="0" w:line="240" w:lineRule="auto"/>
        <w:rPr>
          <w:rFonts w:ascii="Courier New" w:eastAsia="Times New Roman" w:hAnsi="Courier New" w:cs="Times New Roman"/>
          <w:b/>
          <w:bCs/>
          <w:color w:val="0000FF"/>
          <w:kern w:val="0"/>
          <w:sz w:val="20"/>
          <w:szCs w:val="24"/>
          <w:lang w:eastAsia="en-GB"/>
          <w14:ligatures w14:val="none"/>
        </w:rPr>
      </w:pPr>
      <w:r w:rsidRPr="00AF1BC7">
        <w:rPr>
          <w:rFonts w:ascii="Courier New" w:eastAsia="Times New Roman" w:hAnsi="Courier New" w:cs="Courier New"/>
          <w:b/>
          <w:bCs/>
          <w:color w:val="0000FF"/>
          <w:kern w:val="0"/>
          <w:sz w:val="20"/>
          <w:szCs w:val="24"/>
          <w:lang w:val="fr-FR" w:eastAsia="en-GB"/>
          <w14:ligatures w14:val="none"/>
        </w:rPr>
        <w:t xml:space="preserve">  </w:t>
      </w:r>
      <w:r w:rsidRPr="00AF1BC7">
        <w:rPr>
          <w:rFonts w:ascii="Courier New" w:eastAsia="Times New Roman" w:hAnsi="Courier New" w:cs="Times New Roman"/>
          <w:b/>
          <w:bCs/>
          <w:color w:val="0000FF"/>
          <w:kern w:val="0"/>
          <w:sz w:val="20"/>
          <w:szCs w:val="24"/>
          <w:lang w:eastAsia="en-GB"/>
          <w14:ligatures w14:val="none"/>
        </w:rPr>
        <w:t xml:space="preserve">NOTA ETO: Acest act va fi abrogat la data de </w:t>
      </w:r>
      <w:r w:rsidRPr="00AF1BC7">
        <w:rPr>
          <w:rFonts w:ascii="Courier New" w:eastAsia="Times New Roman" w:hAnsi="Courier New" w:cs="Courier New"/>
          <w:b/>
          <w:bCs/>
          <w:i/>
          <w:iCs/>
          <w:vanish/>
          <w:kern w:val="0"/>
          <w:sz w:val="20"/>
          <w:szCs w:val="20"/>
          <w:lang w:eastAsia="en-GB"/>
          <w14:ligatures w14:val="none"/>
        </w:rPr>
        <w:t xml:space="preserve">1 aprilie 2022 </w:t>
      </w:r>
      <w:r w:rsidRPr="00AF1BC7">
        <w:rPr>
          <w:rFonts w:ascii="Courier New" w:eastAsia="Times New Roman" w:hAnsi="Courier New" w:cs="Courier New"/>
          <w:b/>
          <w:bCs/>
          <w:i/>
          <w:iCs/>
          <w:vanish/>
          <w:color w:val="FF0000"/>
          <w:kern w:val="0"/>
          <w:sz w:val="20"/>
          <w:szCs w:val="20"/>
          <w:lang w:eastAsia="en-GB"/>
          <w14:ligatures w14:val="none"/>
        </w:rPr>
        <w:t>1 octombrie 2022</w:t>
      </w:r>
      <w:r w:rsidRPr="00AF1BC7">
        <w:rPr>
          <w:rFonts w:ascii="Courier New" w:eastAsia="Times New Roman" w:hAnsi="Courier New" w:cs="Times New Roman"/>
          <w:b/>
          <w:bCs/>
          <w:color w:val="0000FF"/>
          <w:kern w:val="0"/>
          <w:sz w:val="20"/>
          <w:szCs w:val="24"/>
          <w:lang w:eastAsia="en-GB"/>
          <w14:ligatures w14:val="none"/>
        </w:rPr>
        <w:t xml:space="preserve"> </w:t>
      </w:r>
      <w:r w:rsidRPr="00AF1BC7">
        <w:rPr>
          <w:rFonts w:ascii="Courier New" w:eastAsia="Times New Roman" w:hAnsi="Courier New" w:cs="Courier New"/>
          <w:b/>
          <w:bCs/>
          <w:color w:val="008000"/>
          <w:kern w:val="0"/>
          <w:sz w:val="20"/>
          <w:szCs w:val="20"/>
          <w:lang w:eastAsia="en-GB"/>
          <w14:ligatures w14:val="none"/>
        </w:rPr>
        <w:t>1 ianuarie 2024</w:t>
      </w:r>
      <w:r w:rsidRPr="00AF1BC7">
        <w:rPr>
          <w:rFonts w:ascii="Courier New" w:eastAsia="Times New Roman" w:hAnsi="Courier New" w:cs="Courier New"/>
          <w:b/>
          <w:bCs/>
          <w:color w:val="0000FF"/>
          <w:kern w:val="0"/>
          <w:sz w:val="20"/>
          <w:szCs w:val="20"/>
          <w:lang w:eastAsia="en-GB"/>
          <w14:ligatures w14:val="none"/>
        </w:rPr>
        <w:t xml:space="preserve"> </w:t>
      </w:r>
      <w:r w:rsidRPr="00AF1BC7">
        <w:rPr>
          <w:rFonts w:ascii="Courier New" w:eastAsia="Times New Roman" w:hAnsi="Courier New" w:cs="Times New Roman"/>
          <w:b/>
          <w:bCs/>
          <w:color w:val="0000FF"/>
          <w:kern w:val="0"/>
          <w:sz w:val="20"/>
          <w:szCs w:val="24"/>
          <w:lang w:eastAsia="en-GB"/>
          <w14:ligatures w14:val="none"/>
        </w:rPr>
        <w:t xml:space="preserve">de art.96 lit.a) din </w:t>
      </w:r>
      <w:hyperlink r:id="rId4" w:history="1">
        <w:r w:rsidRPr="00AF1BC7">
          <w:rPr>
            <w:rFonts w:ascii="Courier New" w:eastAsia="Times New Roman" w:hAnsi="Courier New" w:cs="Times New Roman"/>
            <w:b/>
            <w:bCs/>
            <w:kern w:val="0"/>
            <w:sz w:val="20"/>
            <w:szCs w:val="24"/>
            <w:lang w:eastAsia="en-GB"/>
            <w14:ligatures w14:val="none"/>
          </w:rPr>
          <w:t>Legea 196/2016</w:t>
        </w:r>
      </w:hyperlink>
    </w:p>
    <w:p w14:paraId="29C3F77C"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Modificat de art.43 pct.28 din </w:t>
      </w:r>
      <w:hyperlink r:id="rId5" w:history="1">
        <w:r w:rsidRPr="00AF1BC7">
          <w:rPr>
            <w:rFonts w:ascii="Courier New" w:eastAsia="Times New Roman" w:hAnsi="Courier New" w:cs="Courier New"/>
            <w:b/>
            <w:bCs/>
            <w:kern w:val="0"/>
            <w:sz w:val="20"/>
            <w:szCs w:val="20"/>
            <w:lang w:eastAsia="en-GB"/>
            <w14:ligatures w14:val="none"/>
          </w:rPr>
          <w:t>Legea 226/2021</w:t>
        </w:r>
      </w:hyperlink>
    </w:p>
    <w:p w14:paraId="5DFA0A1D"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Times New Roman" w:eastAsia="Times New Roman" w:hAnsi="Times New Roman" w:cs="Times New Roman"/>
          <w:kern w:val="0"/>
          <w:sz w:val="24"/>
          <w:szCs w:val="24"/>
          <w:lang w:eastAsia="en-GB"/>
          <w14:ligatures w14:val="none"/>
        </w:rPr>
        <w:t> </w:t>
      </w:r>
    </w:p>
    <w:p w14:paraId="5C62F1F8" w14:textId="77777777" w:rsidR="00AF1BC7" w:rsidRPr="00AF1BC7" w:rsidRDefault="00AF1BC7" w:rsidP="00AF1BC7">
      <w:pPr>
        <w:spacing w:after="0" w:line="240" w:lineRule="auto"/>
        <w:rPr>
          <w:rFonts w:ascii="Courier New" w:eastAsia="Times New Roman" w:hAnsi="Courier New" w:cs="Times New Roman"/>
          <w:b/>
          <w:bCs/>
          <w:color w:val="0000FF"/>
          <w:kern w:val="0"/>
          <w:sz w:val="20"/>
          <w:szCs w:val="24"/>
          <w:lang w:eastAsia="en-GB"/>
          <w14:ligatures w14:val="none"/>
        </w:rPr>
      </w:pPr>
      <w:r w:rsidRPr="00AF1BC7">
        <w:rPr>
          <w:rFonts w:ascii="Courier New" w:eastAsia="Times New Roman" w:hAnsi="Courier New" w:cs="Courier New"/>
          <w:b/>
          <w:bCs/>
          <w:color w:val="000000"/>
          <w:kern w:val="0"/>
          <w:sz w:val="20"/>
          <w:szCs w:val="20"/>
          <w:lang w:eastAsia="en-GB"/>
          <w14:ligatures w14:val="none"/>
        </w:rPr>
        <w:t> NOTA ETO:</w:t>
      </w:r>
      <w:r w:rsidRPr="00AF1BC7">
        <w:rPr>
          <w:rFonts w:ascii="Courier New" w:eastAsia="Times New Roman" w:hAnsi="Courier New" w:cs="Courier New"/>
          <w:b/>
          <w:bCs/>
          <w:color w:val="0000FF"/>
          <w:kern w:val="0"/>
          <w:sz w:val="20"/>
          <w:szCs w:val="20"/>
          <w:lang w:eastAsia="en-GB"/>
          <w14:ligatures w14:val="none"/>
        </w:rPr>
        <w:t xml:space="preserve"> - Termenul prevazut la art. 97 din Legea nr. 196/2016 privind venitul minim de incluziune, cu modificarile ulterioare, se proroga pana la data intrarii in vigoare a </w:t>
      </w:r>
      <w:hyperlink r:id="rId6" w:history="1">
        <w:r w:rsidRPr="00AF1BC7">
          <w:rPr>
            <w:rFonts w:ascii="Courier New" w:eastAsia="Times New Roman" w:hAnsi="Courier New" w:cs="Courier New"/>
            <w:b/>
            <w:bCs/>
            <w:kern w:val="0"/>
            <w:sz w:val="20"/>
            <w:szCs w:val="20"/>
            <w:lang w:eastAsia="en-GB"/>
            <w14:ligatures w14:val="none"/>
          </w:rPr>
          <w:t>OUG 114/2022</w:t>
        </w:r>
      </w:hyperlink>
      <w:r w:rsidRPr="00AF1BC7">
        <w:rPr>
          <w:rFonts w:ascii="Courier New" w:eastAsia="Times New Roman" w:hAnsi="Courier New" w:cs="Courier New"/>
          <w:b/>
          <w:bCs/>
          <w:color w:val="0000FF"/>
          <w:kern w:val="0"/>
          <w:sz w:val="20"/>
          <w:szCs w:val="20"/>
          <w:lang w:eastAsia="en-GB"/>
          <w14:ligatures w14:val="none"/>
        </w:rPr>
        <w:t>.</w:t>
      </w:r>
    </w:p>
    <w:p w14:paraId="5AE9A576" w14:textId="77777777" w:rsidR="00AF1BC7" w:rsidRPr="00AF1BC7" w:rsidRDefault="00AF1BC7" w:rsidP="00AF1BC7">
      <w:pPr>
        <w:spacing w:after="0" w:line="240" w:lineRule="auto"/>
        <w:rPr>
          <w:rFonts w:ascii="Times New Roman" w:eastAsia="Times New Roman" w:hAnsi="Times New Roman" w:cs="Courier New"/>
          <w:kern w:val="0"/>
          <w:sz w:val="24"/>
          <w:szCs w:val="20"/>
          <w:lang w:eastAsia="en-GB"/>
          <w14:ligatures w14:val="none"/>
        </w:rPr>
      </w:pPr>
      <w:r w:rsidRPr="00AF1BC7">
        <w:rPr>
          <w:rFonts w:ascii="Courier New" w:eastAsia="Times New Roman" w:hAnsi="Courier New" w:cs="Courier New"/>
          <w:b/>
          <w:bCs/>
          <w:color w:val="008000"/>
          <w:kern w:val="0"/>
          <w:sz w:val="20"/>
          <w:szCs w:val="20"/>
          <w:lang w:eastAsia="en-GB"/>
          <w14:ligatures w14:val="none"/>
        </w:rPr>
        <w:t xml:space="preserve">    </w:t>
      </w:r>
      <w:r w:rsidRPr="00AF1BC7">
        <w:rPr>
          <w:rFonts w:ascii="Courier New" w:eastAsia="Times New Roman" w:hAnsi="Courier New" w:cs="Courier New"/>
          <w:b/>
          <w:bCs/>
          <w:color w:val="0000FF"/>
          <w:kern w:val="0"/>
          <w:sz w:val="20"/>
          <w:szCs w:val="20"/>
          <w:lang w:eastAsia="en-GB"/>
          <w14:ligatures w14:val="none"/>
        </w:rPr>
        <w:t xml:space="preserve">  Modificat de art.III din </w:t>
      </w:r>
      <w:hyperlink r:id="rId7" w:history="1">
        <w:r w:rsidRPr="00AF1BC7">
          <w:rPr>
            <w:rFonts w:ascii="Courier New" w:eastAsia="Times New Roman" w:hAnsi="Courier New" w:cs="Courier New"/>
            <w:b/>
            <w:bCs/>
            <w:kern w:val="0"/>
            <w:sz w:val="20"/>
            <w:szCs w:val="20"/>
            <w:lang w:eastAsia="en-GB"/>
            <w14:ligatures w14:val="none"/>
          </w:rPr>
          <w:t>OUG 114/2022</w:t>
        </w:r>
      </w:hyperlink>
      <w:r w:rsidRPr="00AF1BC7">
        <w:rPr>
          <w:rFonts w:ascii="Courier New" w:eastAsia="Times New Roman" w:hAnsi="Courier New" w:cs="Courier New"/>
          <w:b/>
          <w:bCs/>
          <w:color w:val="0000FF"/>
          <w:kern w:val="0"/>
          <w:sz w:val="20"/>
          <w:szCs w:val="20"/>
          <w:lang w:eastAsia="en-GB"/>
          <w14:ligatures w14:val="none"/>
        </w:rPr>
        <w:t xml:space="preserve"> (intra in vigoare la data de 1 ianuarie 2024)</w:t>
      </w:r>
    </w:p>
    <w:p w14:paraId="507D8F0F" w14:textId="77777777" w:rsidR="00AF1BC7" w:rsidRPr="00AF1BC7" w:rsidRDefault="00AF1BC7" w:rsidP="00AF1BC7">
      <w:pPr>
        <w:spacing w:after="0" w:line="240" w:lineRule="auto"/>
        <w:rPr>
          <w:rFonts w:ascii="Arial Unicode MS" w:eastAsia="Times New Roman" w:hAnsi="Arial Unicode MS" w:cs="Arial Unicode MS"/>
          <w:kern w:val="0"/>
          <w:sz w:val="24"/>
          <w:szCs w:val="24"/>
          <w:lang w:eastAsia="en-GB"/>
          <w14:ligatures w14:val="none"/>
        </w:rPr>
      </w:pPr>
      <w:r w:rsidRPr="00AF1BC7">
        <w:rPr>
          <w:rFonts w:ascii="Arial Unicode MS" w:eastAsia="Times New Roman" w:hAnsi="Arial Unicode MS" w:cs="Arial Unicode MS" w:hint="eastAsia"/>
          <w:kern w:val="0"/>
          <w:sz w:val="24"/>
          <w:szCs w:val="24"/>
          <w:lang w:eastAsia="en-GB"/>
          <w14:ligatures w14:val="none"/>
        </w:rPr>
        <w:t> </w:t>
      </w:r>
    </w:p>
    <w:p w14:paraId="7BE62191" w14:textId="77777777" w:rsidR="00AF1BC7" w:rsidRPr="00AF1BC7" w:rsidRDefault="00AF1BC7" w:rsidP="00AF1BC7">
      <w:pPr>
        <w:spacing w:after="0" w:line="240" w:lineRule="auto"/>
        <w:jc w:val="center"/>
        <w:rPr>
          <w:rFonts w:ascii="Times New Roman" w:eastAsia="Arial Unicode MS" w:hAnsi="Times New Roman" w:cs="Times New Roman" w:hint="eastAsia"/>
          <w:kern w:val="0"/>
          <w:sz w:val="24"/>
          <w:szCs w:val="24"/>
          <w:lang w:eastAsia="en-GB"/>
          <w14:ligatures w14:val="none"/>
        </w:rPr>
      </w:pPr>
      <w:r w:rsidRPr="00AF1BC7">
        <w:rPr>
          <w:rFonts w:ascii="Courier New" w:eastAsia="Times New Roman" w:hAnsi="Courier New" w:cs="Courier New"/>
          <w:b/>
          <w:bCs/>
          <w:color w:val="000000"/>
          <w:kern w:val="0"/>
          <w:sz w:val="20"/>
          <w:szCs w:val="24"/>
          <w:lang w:eastAsia="en-GB"/>
          <w14:ligatures w14:val="none"/>
        </w:rPr>
        <w:t>NOTA ETO:</w:t>
      </w:r>
      <w:r w:rsidRPr="00AF1BC7">
        <w:rPr>
          <w:rFonts w:ascii="Courier New" w:eastAsia="Times New Roman" w:hAnsi="Courier New" w:cs="Courier New"/>
          <w:color w:val="000000"/>
          <w:kern w:val="0"/>
          <w:sz w:val="20"/>
          <w:szCs w:val="24"/>
          <w:lang w:eastAsia="en-GB"/>
          <w14:ligatures w14:val="none"/>
        </w:rPr>
        <w:t xml:space="preserve"> </w:t>
      </w:r>
      <w:hyperlink r:id="rId8" w:history="1">
        <w:r w:rsidRPr="00AF1BC7">
          <w:rPr>
            <w:rFonts w:ascii="Courier New" w:eastAsia="Calibri" w:hAnsi="Courier New" w:cs="Times New Roman"/>
            <w:kern w:val="0"/>
            <w:sz w:val="20"/>
            <w:szCs w:val="20"/>
            <w:lang w:val="fr-FR"/>
            <w14:ligatures w14:val="none"/>
          </w:rPr>
          <w:t>Click aici pentru lege si norme metodologice adnotate</w:t>
        </w:r>
      </w:hyperlink>
      <w:r w:rsidRPr="00AF1BC7">
        <w:rPr>
          <w:rFonts w:ascii="Times New Roman" w:eastAsia="Times New Roman" w:hAnsi="Times New Roman" w:cs="Times New Roman"/>
          <w:kern w:val="0"/>
          <w:sz w:val="24"/>
          <w:szCs w:val="24"/>
          <w:lang w:val="en-US" w:eastAsia="en-GB"/>
          <w14:ligatures w14:val="none"/>
        </w:rPr>
        <w:t xml:space="preserve"> </w:t>
      </w:r>
    </w:p>
    <w:p w14:paraId="46A29FD3"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Times New Roman" w:eastAsia="Times New Roman" w:hAnsi="Times New Roman" w:cs="Times New Roman"/>
          <w:kern w:val="0"/>
          <w:sz w:val="24"/>
          <w:szCs w:val="24"/>
          <w:lang w:eastAsia="en-GB"/>
          <w14:ligatures w14:val="none"/>
        </w:rPr>
        <w:t> </w:t>
      </w:r>
    </w:p>
    <w:p w14:paraId="67DA4E12"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Times New Roman" w:eastAsia="Times New Roman" w:hAnsi="Times New Roman" w:cs="Times New Roman"/>
          <w:kern w:val="0"/>
          <w:sz w:val="24"/>
          <w:szCs w:val="24"/>
          <w:lang w:eastAsia="en-GB"/>
          <w14:ligatures w14:val="none"/>
        </w:rPr>
        <w:t> </w:t>
      </w:r>
    </w:p>
    <w:p w14:paraId="3CF2025F"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b/>
          <w:bCs/>
          <w:color w:val="0000FF"/>
          <w:kern w:val="0"/>
          <w:sz w:val="20"/>
          <w:szCs w:val="24"/>
          <w:lang w:eastAsia="en-GB"/>
          <w14:ligatures w14:val="none"/>
        </w:rPr>
        <w:t xml:space="preserve">        Vezi: Norme metodologice</w:t>
      </w:r>
      <w:r w:rsidRPr="00AF1BC7">
        <w:rPr>
          <w:rFonts w:ascii="Courier New" w:eastAsia="Times New Roman" w:hAnsi="Courier New" w:cs="Courier New"/>
          <w:color w:val="0000FF"/>
          <w:kern w:val="0"/>
          <w:sz w:val="20"/>
          <w:szCs w:val="24"/>
          <w:lang w:eastAsia="en-GB"/>
          <w14:ligatures w14:val="none"/>
        </w:rPr>
        <w:t xml:space="preserve"> (</w:t>
      </w:r>
      <w:hyperlink r:id="rId9" w:history="1">
        <w:r w:rsidRPr="00AF1BC7">
          <w:rPr>
            <w:rFonts w:ascii="Courier New" w:eastAsia="Times New Roman" w:hAnsi="Courier New" w:cs="Courier New"/>
            <w:b/>
            <w:bCs/>
            <w:color w:val="0000FF"/>
            <w:kern w:val="0"/>
            <w:sz w:val="20"/>
            <w:szCs w:val="24"/>
            <w:u w:val="single"/>
            <w:lang w:eastAsia="en-GB"/>
            <w14:ligatures w14:val="none"/>
          </w:rPr>
          <w:t>HG 50/2011</w:t>
        </w:r>
      </w:hyperlink>
      <w:r w:rsidRPr="00AF1BC7">
        <w:rPr>
          <w:rFonts w:ascii="Courier New" w:eastAsia="Times New Roman" w:hAnsi="Courier New" w:cs="Courier New"/>
          <w:color w:val="0000FF"/>
          <w:kern w:val="0"/>
          <w:sz w:val="20"/>
          <w:szCs w:val="24"/>
          <w:lang w:eastAsia="en-GB"/>
          <w14:ligatures w14:val="none"/>
        </w:rPr>
        <w:t xml:space="preserve">)   </w:t>
      </w:r>
    </w:p>
    <w:p w14:paraId="2B51DDB1"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Times New Roman" w:eastAsia="Times New Roman" w:hAnsi="Times New Roman" w:cs="Times New Roman"/>
          <w:kern w:val="0"/>
          <w:sz w:val="24"/>
          <w:szCs w:val="24"/>
          <w:lang w:eastAsia="en-GB"/>
          <w14:ligatures w14:val="none"/>
        </w:rPr>
        <w:t> </w:t>
      </w:r>
    </w:p>
    <w:p w14:paraId="7EB28758"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b/>
          <w:bCs/>
          <w:color w:val="0000FF"/>
          <w:kern w:val="0"/>
          <w:sz w:val="20"/>
          <w:szCs w:val="24"/>
          <w:lang w:val="fr-FR" w:eastAsia="en-GB"/>
          <w14:ligatures w14:val="none"/>
        </w:rPr>
        <w:t>  Vezi: Derogarile</w:t>
      </w:r>
      <w:r w:rsidRPr="00AF1BC7">
        <w:rPr>
          <w:rFonts w:ascii="Courier New" w:eastAsia="Times New Roman" w:hAnsi="Courier New" w:cs="Courier New"/>
          <w:kern w:val="0"/>
          <w:sz w:val="20"/>
          <w:szCs w:val="24"/>
          <w:lang w:val="fr-FR" w:eastAsia="en-GB"/>
          <w14:ligatures w14:val="none"/>
        </w:rPr>
        <w:t xml:space="preserve"> </w:t>
      </w:r>
      <w:r w:rsidRPr="00AF1BC7">
        <w:rPr>
          <w:rFonts w:ascii="Courier New" w:eastAsia="Times New Roman" w:hAnsi="Courier New" w:cs="Courier New"/>
          <w:b/>
          <w:bCs/>
          <w:color w:val="0000FF"/>
          <w:kern w:val="0"/>
          <w:sz w:val="20"/>
          <w:szCs w:val="24"/>
          <w:lang w:eastAsia="en-GB"/>
          <w14:ligatures w14:val="none"/>
        </w:rPr>
        <w:t xml:space="preserve">din art.XII la </w:t>
      </w:r>
      <w:hyperlink r:id="rId10" w:history="1">
        <w:r w:rsidRPr="00AF1BC7">
          <w:rPr>
            <w:rFonts w:ascii="Courier New" w:eastAsia="Times New Roman" w:hAnsi="Courier New" w:cs="Courier New"/>
            <w:b/>
            <w:bCs/>
            <w:color w:val="0000FF"/>
            <w:kern w:val="0"/>
            <w:sz w:val="20"/>
            <w:szCs w:val="24"/>
            <w:u w:val="single"/>
            <w:lang w:eastAsia="en-GB"/>
            <w14:ligatures w14:val="none"/>
          </w:rPr>
          <w:t>OUG 41/2015</w:t>
        </w:r>
      </w:hyperlink>
    </w:p>
    <w:p w14:paraId="21FF3614"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Times New Roman" w:eastAsia="Times New Roman" w:hAnsi="Times New Roman" w:cs="Times New Roman"/>
          <w:kern w:val="0"/>
          <w:sz w:val="24"/>
          <w:szCs w:val="24"/>
          <w:lang w:eastAsia="en-GB"/>
          <w14:ligatures w14:val="none"/>
        </w:rPr>
        <w:t> </w:t>
      </w:r>
    </w:p>
    <w:p w14:paraId="56CA6186" w14:textId="77777777" w:rsidR="00AF1BC7" w:rsidRPr="00AF1BC7" w:rsidRDefault="00AF1BC7" w:rsidP="00AF1BC7">
      <w:pPr>
        <w:spacing w:after="0" w:line="240" w:lineRule="auto"/>
        <w:jc w:val="center"/>
        <w:rPr>
          <w:rFonts w:ascii="Times New Roman" w:eastAsia="Times New Roman" w:hAnsi="Times New Roman" w:cs="Times New Roman"/>
          <w:kern w:val="0"/>
          <w:sz w:val="24"/>
          <w:szCs w:val="24"/>
          <w:lang w:eastAsia="en-GB"/>
          <w14:ligatures w14:val="none"/>
        </w:rPr>
      </w:pPr>
      <w:r w:rsidRPr="00AF1BC7">
        <w:rPr>
          <w:rFonts w:ascii="Times New Roman" w:eastAsia="Times New Roman" w:hAnsi="Times New Roman" w:cs="Times New Roman"/>
          <w:kern w:val="0"/>
          <w:sz w:val="24"/>
          <w:szCs w:val="24"/>
          <w:lang w:eastAsia="en-GB"/>
          <w14:ligatures w14:val="none"/>
        </w:rPr>
        <w:t> </w:t>
      </w:r>
    </w:p>
    <w:p w14:paraId="2D0C3DBA" w14:textId="77777777" w:rsidR="00AF1BC7" w:rsidRPr="00AF1BC7" w:rsidRDefault="00AF1BC7" w:rsidP="00AF1BC7">
      <w:pPr>
        <w:spacing w:after="0" w:line="240" w:lineRule="auto"/>
        <w:jc w:val="center"/>
        <w:rPr>
          <w:rFonts w:ascii="Courier New" w:eastAsia="Times New Roman" w:hAnsi="Courier New" w:cs="Times New Roman"/>
          <w:kern w:val="0"/>
          <w:sz w:val="20"/>
          <w:szCs w:val="24"/>
          <w:lang w:eastAsia="en-GB"/>
          <w14:ligatures w14:val="none"/>
        </w:rPr>
      </w:pPr>
      <w:r w:rsidRPr="00AF1BC7">
        <w:rPr>
          <w:rFonts w:ascii="Courier New" w:eastAsia="Times New Roman" w:hAnsi="Courier New" w:cs="Times New Roman"/>
          <w:b/>
          <w:bCs/>
          <w:color w:val="000000"/>
          <w:kern w:val="0"/>
          <w:sz w:val="20"/>
          <w:szCs w:val="26"/>
          <w:lang w:eastAsia="en-GB"/>
          <w14:ligatures w14:val="none"/>
        </w:rPr>
        <w:t>LEGE nr. 416</w:t>
      </w:r>
    </w:p>
    <w:p w14:paraId="49A8DF90" w14:textId="77777777" w:rsidR="00AF1BC7" w:rsidRPr="00AF1BC7" w:rsidRDefault="00AF1BC7" w:rsidP="00AF1BC7">
      <w:pPr>
        <w:spacing w:after="0" w:line="240" w:lineRule="auto"/>
        <w:jc w:val="center"/>
        <w:rPr>
          <w:rFonts w:ascii="Courier New" w:eastAsia="Times New Roman" w:hAnsi="Courier New" w:cs="Times New Roman"/>
          <w:kern w:val="0"/>
          <w:sz w:val="20"/>
          <w:szCs w:val="24"/>
          <w:lang w:eastAsia="en-GB"/>
          <w14:ligatures w14:val="none"/>
        </w:rPr>
      </w:pPr>
      <w:r w:rsidRPr="00AF1BC7">
        <w:rPr>
          <w:rFonts w:ascii="Courier New" w:eastAsia="Times New Roman" w:hAnsi="Courier New" w:cs="Times New Roman"/>
          <w:kern w:val="0"/>
          <w:sz w:val="20"/>
          <w:szCs w:val="26"/>
          <w:lang w:eastAsia="en-GB"/>
          <w14:ligatures w14:val="none"/>
        </w:rPr>
        <w:t>din 18 iulie 2001</w:t>
      </w:r>
    </w:p>
    <w:p w14:paraId="6E956CBA" w14:textId="77777777" w:rsidR="00AF1BC7" w:rsidRPr="00AF1BC7" w:rsidRDefault="00AF1BC7" w:rsidP="00AF1BC7">
      <w:pPr>
        <w:spacing w:after="0" w:line="240" w:lineRule="auto"/>
        <w:jc w:val="center"/>
        <w:rPr>
          <w:rFonts w:ascii="Courier New" w:eastAsia="Times New Roman" w:hAnsi="Courier New" w:cs="Times New Roman"/>
          <w:kern w:val="0"/>
          <w:sz w:val="20"/>
          <w:szCs w:val="26"/>
          <w:lang w:eastAsia="en-GB"/>
          <w14:ligatures w14:val="none"/>
        </w:rPr>
      </w:pPr>
      <w:r w:rsidRPr="00AF1BC7">
        <w:rPr>
          <w:rFonts w:ascii="Courier New" w:eastAsia="Times New Roman" w:hAnsi="Courier New" w:cs="Times New Roman"/>
          <w:kern w:val="0"/>
          <w:sz w:val="20"/>
          <w:szCs w:val="26"/>
          <w:lang w:eastAsia="en-GB"/>
          <w14:ligatures w14:val="none"/>
        </w:rPr>
        <w:t>privind venitul minim garantat</w:t>
      </w:r>
    </w:p>
    <w:p w14:paraId="75791E78" w14:textId="77777777" w:rsidR="00AF1BC7" w:rsidRPr="00AF1BC7" w:rsidRDefault="00AF1BC7" w:rsidP="00AF1BC7">
      <w:pPr>
        <w:spacing w:after="0" w:line="240" w:lineRule="auto"/>
        <w:rPr>
          <w:rFonts w:ascii="Courier New" w:eastAsia="Times New Roman" w:hAnsi="Courier New" w:cs="Times New Roman"/>
          <w:kern w:val="0"/>
          <w:sz w:val="20"/>
          <w:szCs w:val="24"/>
          <w:lang w:eastAsia="en-GB"/>
          <w14:ligatures w14:val="none"/>
        </w:rPr>
      </w:pPr>
      <w:r w:rsidRPr="00AF1BC7">
        <w:rPr>
          <w:rFonts w:ascii="Courier New" w:eastAsia="Times New Roman" w:hAnsi="Courier New" w:cs="Times New Roman"/>
          <w:kern w:val="0"/>
          <w:sz w:val="20"/>
          <w:szCs w:val="24"/>
          <w:lang w:eastAsia="en-GB"/>
          <w14:ligatures w14:val="none"/>
        </w:rPr>
        <w:t> </w:t>
      </w:r>
    </w:p>
    <w:p w14:paraId="4292C805" w14:textId="77777777" w:rsidR="00AF1BC7" w:rsidRPr="00AF1BC7" w:rsidRDefault="00AF1BC7" w:rsidP="00AF1BC7">
      <w:pPr>
        <w:spacing w:after="0" w:line="240" w:lineRule="auto"/>
        <w:rPr>
          <w:rFonts w:ascii="Courier New" w:eastAsia="Times New Roman" w:hAnsi="Courier New" w:cs="Times New Roman"/>
          <w:kern w:val="0"/>
          <w:sz w:val="20"/>
          <w:szCs w:val="24"/>
          <w:lang w:eastAsia="en-GB"/>
          <w14:ligatures w14:val="none"/>
        </w:rPr>
      </w:pPr>
      <w:r w:rsidRPr="00AF1BC7">
        <w:rPr>
          <w:rFonts w:ascii="Courier New" w:eastAsia="Times New Roman" w:hAnsi="Courier New" w:cs="Times New Roman"/>
          <w:kern w:val="0"/>
          <w:sz w:val="20"/>
          <w:szCs w:val="24"/>
          <w:lang w:eastAsia="en-GB"/>
          <w14:ligatures w14:val="none"/>
        </w:rPr>
        <w:t> </w:t>
      </w:r>
    </w:p>
    <w:p w14:paraId="14104D59" w14:textId="77777777" w:rsidR="00AF1BC7" w:rsidRPr="00AF1BC7" w:rsidRDefault="00AF1BC7" w:rsidP="00AF1BC7">
      <w:pPr>
        <w:spacing w:after="0" w:line="240" w:lineRule="auto"/>
        <w:rPr>
          <w:rFonts w:ascii="Arial Unicode MS" w:eastAsia="Times New Roman" w:hAnsi="Arial Unicode MS" w:cs="Arial Unicode MS"/>
          <w:kern w:val="0"/>
          <w:sz w:val="24"/>
          <w:szCs w:val="24"/>
          <w:lang w:eastAsia="en-GB"/>
          <w14:ligatures w14:val="none"/>
        </w:rPr>
      </w:pPr>
      <w:r w:rsidRPr="00AF1BC7">
        <w:rPr>
          <w:rFonts w:ascii="Courier New" w:eastAsia="Times New Roman" w:hAnsi="Courier New" w:cs="Times New Roman"/>
          <w:kern w:val="0"/>
          <w:sz w:val="20"/>
          <w:szCs w:val="24"/>
          <w:lang w:eastAsia="en-GB"/>
          <w14:ligatures w14:val="none"/>
        </w:rPr>
        <w:t>  Parlamentul Romaniei adopta prezenta lege.</w:t>
      </w:r>
    </w:p>
    <w:p w14:paraId="50740787" w14:textId="77777777" w:rsidR="00AF1BC7" w:rsidRPr="00AF1BC7" w:rsidRDefault="00AF1BC7" w:rsidP="00AF1BC7">
      <w:pPr>
        <w:spacing w:after="0" w:line="240" w:lineRule="auto"/>
        <w:rPr>
          <w:rFonts w:ascii="Times New Roman" w:eastAsia="Arial Unicode MS" w:hAnsi="Times New Roman" w:cs="Times New Roman" w:hint="eastAsia"/>
          <w:kern w:val="0"/>
          <w:sz w:val="24"/>
          <w:szCs w:val="24"/>
          <w:lang w:eastAsia="en-GB"/>
          <w14:ligatures w14:val="none"/>
        </w:rPr>
      </w:pPr>
      <w:r w:rsidRPr="00AF1BC7">
        <w:rPr>
          <w:rFonts w:ascii="Times New Roman" w:eastAsia="Times New Roman" w:hAnsi="Times New Roman" w:cs="Times New Roman"/>
          <w:kern w:val="0"/>
          <w:sz w:val="24"/>
          <w:szCs w:val="24"/>
          <w:lang w:eastAsia="en-GB"/>
          <w14:ligatures w14:val="none"/>
        </w:rPr>
        <w:t> </w:t>
      </w:r>
    </w:p>
    <w:p w14:paraId="0E51A8BA"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Times New Roman" w:eastAsia="Times New Roman" w:hAnsi="Times New Roman" w:cs="Times New Roman"/>
          <w:kern w:val="0"/>
          <w:sz w:val="24"/>
          <w:szCs w:val="24"/>
          <w:lang w:eastAsia="en-GB"/>
          <w14:ligatures w14:val="none"/>
        </w:rPr>
        <w:t> </w:t>
      </w:r>
    </w:p>
    <w:p w14:paraId="6DC2A383" w14:textId="77777777" w:rsidR="00AF1BC7" w:rsidRPr="00AF1BC7" w:rsidRDefault="00AF1BC7" w:rsidP="00AF1BC7">
      <w:pPr>
        <w:spacing w:after="0" w:line="240" w:lineRule="auto"/>
        <w:rPr>
          <w:rFonts w:ascii="Courier New" w:eastAsia="Times New Roman" w:hAnsi="Courier New" w:cs="Times New Roman"/>
          <w:kern w:val="0"/>
          <w:sz w:val="20"/>
          <w:szCs w:val="24"/>
          <w:lang w:eastAsia="en-GB"/>
          <w14:ligatures w14:val="none"/>
        </w:rPr>
      </w:pPr>
      <w:r w:rsidRPr="00AF1BC7">
        <w:rPr>
          <w:rFonts w:ascii="Courier New" w:eastAsia="Times New Roman" w:hAnsi="Courier New" w:cs="Times New Roman"/>
          <w:kern w:val="0"/>
          <w:sz w:val="20"/>
          <w:szCs w:val="24"/>
          <w:lang w:eastAsia="en-GB"/>
          <w14:ligatures w14:val="none"/>
        </w:rPr>
        <w:t>   </w:t>
      </w:r>
      <w:r w:rsidRPr="00AF1BC7">
        <w:rPr>
          <w:rFonts w:ascii="Courier New" w:eastAsia="Times New Roman" w:hAnsi="Courier New" w:cs="Times New Roman"/>
          <w:b/>
          <w:bCs/>
          <w:color w:val="0000FF"/>
          <w:kern w:val="0"/>
          <w:sz w:val="20"/>
          <w:szCs w:val="24"/>
          <w:lang w:eastAsia="en-GB"/>
          <w14:ligatures w14:val="none"/>
        </w:rPr>
        <w:t>NOTA ETO:</w:t>
      </w:r>
      <w:r w:rsidRPr="00AF1BC7">
        <w:rPr>
          <w:rFonts w:ascii="Courier New" w:eastAsia="Times New Roman" w:hAnsi="Courier New" w:cs="Times New Roman"/>
          <w:kern w:val="0"/>
          <w:sz w:val="20"/>
          <w:szCs w:val="24"/>
          <w:lang w:eastAsia="en-GB"/>
          <w14:ligatures w14:val="none"/>
        </w:rPr>
        <w:t xml:space="preserve"> </w:t>
      </w:r>
      <w:r w:rsidRPr="00AF1BC7">
        <w:rPr>
          <w:rFonts w:ascii="Courier New" w:eastAsia="Times New Roman" w:hAnsi="Courier New" w:cs="Times New Roman"/>
          <w:b/>
          <w:bCs/>
          <w:color w:val="008000"/>
          <w:kern w:val="0"/>
          <w:sz w:val="20"/>
          <w:szCs w:val="24"/>
          <w:lang w:eastAsia="en-GB"/>
          <w14:ligatures w14:val="none"/>
        </w:rPr>
        <w:t>In tot cuprinsul legii, sintagma „directiile generale de munca si solidaritate sociala judetene, respectiv Directia generala de munca si solidaritate sociala a municipiului Bucuresti“ se inlocuieste cu sintagma „agentiile teritoriale“.</w:t>
      </w:r>
    </w:p>
    <w:p w14:paraId="5F07BE6A" w14:textId="77777777" w:rsidR="00AF1BC7" w:rsidRPr="00AF1BC7" w:rsidRDefault="00AF1BC7" w:rsidP="00AF1BC7">
      <w:pPr>
        <w:spacing w:after="0" w:line="240" w:lineRule="auto"/>
        <w:rPr>
          <w:rFonts w:ascii="Arial Unicode MS" w:eastAsia="Times New Roman" w:hAnsi="Arial Unicode MS" w:cs="Arial Unicode MS"/>
          <w:kern w:val="0"/>
          <w:sz w:val="24"/>
          <w:szCs w:val="24"/>
          <w:lang w:eastAsia="en-GB"/>
          <w14:ligatures w14:val="none"/>
        </w:rPr>
      </w:pPr>
      <w:r w:rsidRPr="00AF1BC7">
        <w:rPr>
          <w:rFonts w:ascii="Courier New" w:eastAsia="Times New Roman" w:hAnsi="Courier New" w:cs="Times New Roman"/>
          <w:b/>
          <w:bCs/>
          <w:color w:val="008000"/>
          <w:kern w:val="0"/>
          <w:sz w:val="20"/>
          <w:szCs w:val="24"/>
          <w:lang w:eastAsia="en-GB"/>
          <w14:ligatures w14:val="none"/>
        </w:rPr>
        <w:t xml:space="preserve">   </w:t>
      </w:r>
      <w:r w:rsidRPr="00AF1BC7">
        <w:rPr>
          <w:rFonts w:ascii="Courier New" w:eastAsia="Times New Roman" w:hAnsi="Courier New" w:cs="Times New Roman"/>
          <w:color w:val="0000FF"/>
          <w:kern w:val="0"/>
          <w:sz w:val="20"/>
          <w:szCs w:val="24"/>
          <w:lang w:eastAsia="en-GB"/>
          <w14:ligatures w14:val="none"/>
        </w:rPr>
        <w:t xml:space="preserve">Modificat de art.I pct.27 din </w:t>
      </w:r>
      <w:hyperlink r:id="rId11" w:history="1">
        <w:r w:rsidRPr="00AF1BC7">
          <w:rPr>
            <w:rFonts w:ascii="Courier New" w:eastAsia="Times New Roman" w:hAnsi="Courier New" w:cs="Times New Roman"/>
            <w:kern w:val="0"/>
            <w:sz w:val="20"/>
            <w:szCs w:val="24"/>
            <w:lang w:eastAsia="en-GB"/>
            <w14:ligatures w14:val="none"/>
          </w:rPr>
          <w:t>Legea 276/2010</w:t>
        </w:r>
      </w:hyperlink>
    </w:p>
    <w:p w14:paraId="4720E304" w14:textId="77777777" w:rsidR="00AF1BC7" w:rsidRPr="00AF1BC7" w:rsidRDefault="00AF1BC7" w:rsidP="00AF1BC7">
      <w:pPr>
        <w:spacing w:after="0" w:line="240" w:lineRule="auto"/>
        <w:rPr>
          <w:rFonts w:ascii="Times New Roman" w:eastAsia="Arial Unicode MS" w:hAnsi="Times New Roman" w:cs="Times New Roman" w:hint="eastAsia"/>
          <w:kern w:val="0"/>
          <w:sz w:val="24"/>
          <w:szCs w:val="24"/>
          <w:lang w:eastAsia="en-GB"/>
          <w14:ligatures w14:val="none"/>
        </w:rPr>
      </w:pPr>
      <w:r w:rsidRPr="00AF1BC7">
        <w:rPr>
          <w:rFonts w:ascii="Times New Roman" w:eastAsia="Times New Roman" w:hAnsi="Times New Roman" w:cs="Times New Roman"/>
          <w:kern w:val="0"/>
          <w:sz w:val="24"/>
          <w:szCs w:val="24"/>
          <w:lang w:eastAsia="en-GB"/>
          <w14:ligatures w14:val="none"/>
        </w:rPr>
        <w:t> </w:t>
      </w:r>
    </w:p>
    <w:p w14:paraId="53B1E99E" w14:textId="77777777" w:rsidR="00AF1BC7" w:rsidRPr="00AF1BC7" w:rsidRDefault="00AF1BC7" w:rsidP="00AF1BC7">
      <w:pPr>
        <w:spacing w:after="0" w:line="240" w:lineRule="auto"/>
        <w:rPr>
          <w:rFonts w:ascii="Courier New" w:eastAsia="Times New Roman" w:hAnsi="Courier New" w:cs="Times New Roman"/>
          <w:b/>
          <w:bCs/>
          <w:color w:val="000000"/>
          <w:kern w:val="0"/>
          <w:sz w:val="20"/>
          <w:szCs w:val="24"/>
          <w:lang w:eastAsia="en-GB"/>
          <w14:ligatures w14:val="none"/>
        </w:rPr>
      </w:pPr>
      <w:r w:rsidRPr="00AF1BC7">
        <w:rPr>
          <w:rFonts w:ascii="Courier New" w:eastAsia="Times New Roman" w:hAnsi="Courier New" w:cs="Times New Roman"/>
          <w:b/>
          <w:bCs/>
          <w:color w:val="0000FF"/>
          <w:kern w:val="0"/>
          <w:sz w:val="20"/>
          <w:szCs w:val="24"/>
          <w:lang w:eastAsia="en-GB"/>
          <w14:ligatures w14:val="none"/>
        </w:rPr>
        <w:t>  NOTA ETO:</w:t>
      </w:r>
      <w:r w:rsidRPr="00AF1BC7">
        <w:rPr>
          <w:rFonts w:ascii="Courier New" w:eastAsia="Times New Roman" w:hAnsi="Courier New" w:cs="Times New Roman"/>
          <w:color w:val="000000"/>
          <w:kern w:val="0"/>
          <w:sz w:val="20"/>
          <w:szCs w:val="20"/>
          <w:lang w:val="fr-FR" w:eastAsia="en-GB"/>
          <w14:ligatures w14:val="none"/>
        </w:rPr>
        <w:t xml:space="preserve"> </w:t>
      </w:r>
      <w:r w:rsidRPr="00AF1BC7">
        <w:rPr>
          <w:rFonts w:ascii="Courier New" w:eastAsia="Times New Roman" w:hAnsi="Courier New" w:cs="Times New Roman"/>
          <w:b/>
          <w:bCs/>
          <w:color w:val="008000"/>
          <w:kern w:val="0"/>
          <w:sz w:val="20"/>
          <w:szCs w:val="24"/>
          <w:lang w:eastAsia="en-GB"/>
          <w14:ligatures w14:val="none"/>
        </w:rPr>
        <w:t xml:space="preserve">In tot cuprinsul Legii </w:t>
      </w:r>
      <w:hyperlink r:id="rId12" w:history="1">
        <w:r w:rsidRPr="00AF1BC7">
          <w:rPr>
            <w:rFonts w:ascii="Courier New" w:eastAsia="Times New Roman" w:hAnsi="Courier New" w:cs="Times New Roman"/>
            <w:b/>
            <w:bCs/>
            <w:color w:val="008000"/>
            <w:kern w:val="0"/>
            <w:sz w:val="20"/>
            <w:szCs w:val="24"/>
            <w:lang w:eastAsia="en-GB"/>
            <w14:ligatures w14:val="none"/>
          </w:rPr>
          <w:t>nr. 61/1993</w:t>
        </w:r>
      </w:hyperlink>
      <w:r w:rsidRPr="00AF1BC7">
        <w:rPr>
          <w:rFonts w:ascii="Courier New" w:eastAsia="Times New Roman" w:hAnsi="Courier New" w:cs="Times New Roman"/>
          <w:b/>
          <w:bCs/>
          <w:color w:val="008000"/>
          <w:kern w:val="0"/>
          <w:sz w:val="20"/>
          <w:szCs w:val="24"/>
          <w:lang w:eastAsia="en-GB"/>
          <w14:ligatures w14:val="none"/>
        </w:rPr>
        <w:t xml:space="preserve"> privind alocatia de stat pentru copii, republicata, al </w:t>
      </w:r>
      <w:r w:rsidRPr="00AF1BC7">
        <w:rPr>
          <w:rFonts w:ascii="Courier New" w:eastAsia="Times New Roman" w:hAnsi="Courier New" w:cs="Times New Roman"/>
          <w:b/>
          <w:bCs/>
          <w:color w:val="0000FF"/>
          <w:kern w:val="0"/>
          <w:sz w:val="20"/>
          <w:szCs w:val="24"/>
          <w:lang w:eastAsia="en-GB"/>
          <w14:ligatures w14:val="none"/>
        </w:rPr>
        <w:t>Legii nr. 416/2001</w:t>
      </w:r>
      <w:r w:rsidRPr="00AF1BC7">
        <w:rPr>
          <w:rFonts w:ascii="Courier New" w:eastAsia="Times New Roman" w:hAnsi="Courier New" w:cs="Times New Roman"/>
          <w:b/>
          <w:bCs/>
          <w:color w:val="008000"/>
          <w:kern w:val="0"/>
          <w:sz w:val="20"/>
          <w:szCs w:val="24"/>
          <w:lang w:eastAsia="en-GB"/>
          <w14:ligatures w14:val="none"/>
        </w:rPr>
        <w:t xml:space="preserve"> privind venitul minim garantat, cu modificarile si completarile ulterioare, al Ordonantei de urgenta a Guvernului nr. 148/2005 privind sustinerea familiei in vederea cresterii copilului, aprobata cu modificari si completari prin Legea nr. 7/2007, cu modificarile si completarile ulterioare, al Ordonantei de urgenta a Guvernului nr. 111/2010 privind concediul si indemnizatia lunara pentru cresterea copilului, aprobata cu modificari prin Legea nr. 132/2011, si al Legii nr. 277/2010 privind alocatia pentru sustinerea familiei, cu modificarile ulterioare, denumirea </w:t>
      </w:r>
      <w:r w:rsidRPr="00AF1BC7">
        <w:rPr>
          <w:rFonts w:ascii="Courier New" w:eastAsia="Times New Roman" w:hAnsi="Courier New" w:cs="Times New Roman"/>
          <w:b/>
          <w:bCs/>
          <w:color w:val="000000"/>
          <w:kern w:val="0"/>
          <w:sz w:val="20"/>
          <w:szCs w:val="24"/>
          <w:lang w:eastAsia="en-GB"/>
          <w14:ligatures w14:val="none"/>
        </w:rPr>
        <w:t>"Agentia Nationala pentru Prestatii Sociale" se inlocuieste cu denumirea "Agentia Nationala pentru Plati si Inspectie Sociala", denumirea "directia de munca si protectie sociala" se inlocuieste cu denumirea "agentia pentru plati si inspectie sociala", iar denumirea "directii teritoriale" se inlocuieste cu denumirea "agentii teritoriale".</w:t>
      </w:r>
    </w:p>
    <w:p w14:paraId="6B5C3214"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Times New Roman"/>
          <w:b/>
          <w:bCs/>
          <w:color w:val="0000FF"/>
          <w:kern w:val="0"/>
          <w:sz w:val="20"/>
          <w:szCs w:val="24"/>
          <w:lang w:eastAsia="en-GB"/>
          <w14:ligatures w14:val="none"/>
        </w:rPr>
        <w:t xml:space="preserve">   Modificat de art.VI din </w:t>
      </w:r>
      <w:hyperlink r:id="rId13" w:history="1">
        <w:r w:rsidRPr="00AF1BC7">
          <w:rPr>
            <w:rFonts w:ascii="Courier New" w:eastAsia="Times New Roman" w:hAnsi="Courier New" w:cs="Times New Roman"/>
            <w:kern w:val="0"/>
            <w:sz w:val="20"/>
            <w:szCs w:val="24"/>
            <w:lang w:eastAsia="en-GB"/>
            <w14:ligatures w14:val="none"/>
          </w:rPr>
          <w:t>OUG 124/2011</w:t>
        </w:r>
      </w:hyperlink>
    </w:p>
    <w:p w14:paraId="4AFA27BF" w14:textId="77777777" w:rsidR="00AF1BC7" w:rsidRPr="00AF1BC7" w:rsidRDefault="00AF1BC7" w:rsidP="00AF1BC7">
      <w:pPr>
        <w:spacing w:after="0" w:line="240" w:lineRule="auto"/>
        <w:rPr>
          <w:rFonts w:ascii="Courier New" w:eastAsia="Times New Roman" w:hAnsi="Courier New" w:cs="Times New Roman"/>
          <w:kern w:val="0"/>
          <w:sz w:val="24"/>
          <w:szCs w:val="24"/>
          <w:lang w:eastAsia="en-GB"/>
          <w14:ligatures w14:val="none"/>
        </w:rPr>
      </w:pPr>
      <w:r w:rsidRPr="00AF1BC7">
        <w:rPr>
          <w:rFonts w:ascii="Courier New" w:eastAsia="Times New Roman" w:hAnsi="Courier New" w:cs="Times New Roman"/>
          <w:kern w:val="0"/>
          <w:sz w:val="20"/>
          <w:szCs w:val="24"/>
          <w:lang w:eastAsia="en-GB"/>
          <w14:ligatures w14:val="none"/>
        </w:rPr>
        <w:t> </w:t>
      </w:r>
    </w:p>
    <w:p w14:paraId="79D3953D" w14:textId="77777777" w:rsidR="00AF1BC7" w:rsidRPr="00AF1BC7" w:rsidRDefault="00AF1BC7" w:rsidP="00AF1BC7">
      <w:pPr>
        <w:spacing w:after="0" w:line="240" w:lineRule="auto"/>
        <w:rPr>
          <w:rFonts w:ascii="Courier New" w:eastAsia="Times New Roman" w:hAnsi="Courier New" w:cs="Times New Roman"/>
          <w:kern w:val="0"/>
          <w:sz w:val="20"/>
          <w:szCs w:val="20"/>
          <w:lang w:eastAsia="en-GB"/>
          <w14:ligatures w14:val="none"/>
        </w:rPr>
      </w:pPr>
      <w:r w:rsidRPr="00AF1BC7">
        <w:rPr>
          <w:rFonts w:ascii="Courier New" w:eastAsia="Times New Roman" w:hAnsi="Courier New" w:cs="Times New Roman"/>
          <w:kern w:val="0"/>
          <w:sz w:val="20"/>
          <w:szCs w:val="20"/>
          <w:lang w:eastAsia="en-GB"/>
          <w14:ligatures w14:val="none"/>
        </w:rPr>
        <w:t> </w:t>
      </w:r>
    </w:p>
    <w:p w14:paraId="4511309B" w14:textId="77777777" w:rsidR="00AF1BC7" w:rsidRPr="00AF1BC7" w:rsidRDefault="00AF1BC7" w:rsidP="00AF1BC7">
      <w:pPr>
        <w:spacing w:after="0" w:line="240" w:lineRule="auto"/>
        <w:rPr>
          <w:rFonts w:ascii="Courier New" w:eastAsia="Times New Roman" w:hAnsi="Courier New" w:cs="Times New Roman"/>
          <w:kern w:val="0"/>
          <w:sz w:val="20"/>
          <w:szCs w:val="24"/>
          <w:lang w:eastAsia="en-GB"/>
          <w14:ligatures w14:val="none"/>
        </w:rPr>
      </w:pPr>
      <w:r w:rsidRPr="00AF1BC7">
        <w:rPr>
          <w:rFonts w:ascii="Courier New" w:eastAsia="Times New Roman" w:hAnsi="Courier New" w:cs="Times New Roman"/>
          <w:kern w:val="0"/>
          <w:sz w:val="20"/>
          <w:szCs w:val="24"/>
          <w:lang w:eastAsia="en-GB"/>
          <w14:ligatures w14:val="none"/>
        </w:rPr>
        <w:t> </w:t>
      </w:r>
    </w:p>
    <w:p w14:paraId="3F82966E" w14:textId="77777777" w:rsidR="00AF1BC7" w:rsidRPr="00AF1BC7" w:rsidRDefault="00AF1BC7" w:rsidP="00AF1BC7">
      <w:pPr>
        <w:spacing w:after="0" w:line="240" w:lineRule="auto"/>
        <w:rPr>
          <w:rFonts w:ascii="Courier New" w:eastAsia="Times New Roman" w:hAnsi="Courier New" w:cs="Times New Roman"/>
          <w:kern w:val="0"/>
          <w:sz w:val="20"/>
          <w:szCs w:val="24"/>
          <w:lang w:eastAsia="en-GB"/>
          <w14:ligatures w14:val="none"/>
        </w:rPr>
      </w:pPr>
      <w:r w:rsidRPr="00AF1BC7">
        <w:rPr>
          <w:rFonts w:ascii="Courier New" w:eastAsia="Times New Roman" w:hAnsi="Courier New" w:cs="Times New Roman"/>
          <w:kern w:val="0"/>
          <w:sz w:val="20"/>
          <w:szCs w:val="24"/>
          <w:lang w:eastAsia="en-GB"/>
          <w14:ligatures w14:val="none"/>
        </w:rPr>
        <w:t> </w:t>
      </w:r>
    </w:p>
    <w:p w14:paraId="0FD1D7ED" w14:textId="77777777" w:rsidR="00AF1BC7" w:rsidRPr="00AF1BC7" w:rsidRDefault="00AF1BC7" w:rsidP="00AF1BC7">
      <w:pPr>
        <w:spacing w:after="0" w:line="240" w:lineRule="auto"/>
        <w:jc w:val="center"/>
        <w:outlineLvl w:val="0"/>
        <w:rPr>
          <w:rFonts w:ascii="Courier New" w:eastAsia="Times New Roman" w:hAnsi="Courier New" w:cs="Courier New"/>
          <w:color w:val="000000"/>
          <w:kern w:val="0"/>
          <w:sz w:val="20"/>
          <w:szCs w:val="20"/>
          <w:lang w:eastAsia="en-GB"/>
          <w14:ligatures w14:val="none"/>
        </w:rPr>
      </w:pPr>
      <w:r w:rsidRPr="00AF1BC7">
        <w:rPr>
          <w:rFonts w:ascii="Courier New" w:eastAsia="Times New Roman" w:hAnsi="Courier New" w:cs="Courier New"/>
          <w:color w:val="000000"/>
          <w:kern w:val="0"/>
          <w:sz w:val="20"/>
          <w:szCs w:val="20"/>
          <w:lang w:eastAsia="en-GB"/>
          <w14:ligatures w14:val="none"/>
        </w:rPr>
        <w:t>CAPITOLUL I</w:t>
      </w:r>
    </w:p>
    <w:p w14:paraId="00554A09" w14:textId="77777777" w:rsidR="00AF1BC7" w:rsidRPr="00AF1BC7" w:rsidRDefault="00AF1BC7" w:rsidP="00AF1BC7">
      <w:pPr>
        <w:spacing w:after="0" w:line="240" w:lineRule="auto"/>
        <w:jc w:val="center"/>
        <w:outlineLvl w:val="0"/>
        <w:rPr>
          <w:rFonts w:ascii="Times New Roman" w:eastAsia="Times New Roman" w:hAnsi="Times New Roman" w:cs="Times New Roman"/>
          <w:color w:val="000000"/>
          <w:kern w:val="0"/>
          <w:sz w:val="24"/>
          <w:szCs w:val="24"/>
          <w:lang w:eastAsia="en-GB"/>
          <w14:ligatures w14:val="none"/>
        </w:rPr>
      </w:pPr>
      <w:r w:rsidRPr="00AF1BC7">
        <w:rPr>
          <w:rFonts w:ascii="Times New Roman" w:eastAsia="Times New Roman" w:hAnsi="Times New Roman" w:cs="Times New Roman"/>
          <w:color w:val="000000"/>
          <w:kern w:val="0"/>
          <w:sz w:val="24"/>
          <w:szCs w:val="24"/>
          <w:lang w:eastAsia="en-GB"/>
          <w14:ligatures w14:val="none"/>
        </w:rPr>
        <w:t> </w:t>
      </w:r>
    </w:p>
    <w:p w14:paraId="6305F1D1" w14:textId="77777777" w:rsidR="00AF1BC7" w:rsidRPr="00AF1BC7" w:rsidRDefault="00AF1BC7" w:rsidP="00AF1BC7">
      <w:pPr>
        <w:spacing w:after="0" w:line="240" w:lineRule="auto"/>
        <w:jc w:val="center"/>
        <w:rPr>
          <w:rFonts w:ascii="Courier New" w:eastAsia="Times New Roman" w:hAnsi="Courier New" w:cs="Courier New"/>
          <w:b/>
          <w:bCs/>
          <w:color w:val="000000"/>
          <w:kern w:val="0"/>
          <w:sz w:val="20"/>
          <w:szCs w:val="24"/>
          <w:lang w:eastAsia="en-GB"/>
          <w14:ligatures w14:val="none"/>
        </w:rPr>
      </w:pPr>
      <w:r w:rsidRPr="00AF1BC7">
        <w:rPr>
          <w:rFonts w:ascii="Courier New" w:eastAsia="Times New Roman" w:hAnsi="Courier New" w:cs="Courier New"/>
          <w:b/>
          <w:bCs/>
          <w:color w:val="000000"/>
          <w:kern w:val="0"/>
          <w:sz w:val="20"/>
          <w:szCs w:val="24"/>
          <w:lang w:eastAsia="en-GB"/>
          <w14:ligatures w14:val="none"/>
        </w:rPr>
        <w:lastRenderedPageBreak/>
        <w:t>SECTIUNEA 1</w:t>
      </w:r>
    </w:p>
    <w:p w14:paraId="761AC1C1" w14:textId="77777777" w:rsidR="00AF1BC7" w:rsidRPr="00AF1BC7" w:rsidRDefault="00AF1BC7" w:rsidP="00AF1BC7">
      <w:pPr>
        <w:spacing w:after="0" w:line="240" w:lineRule="auto"/>
        <w:jc w:val="center"/>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Dispozitii generale</w:t>
      </w:r>
    </w:p>
    <w:p w14:paraId="7B8807BD"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w:t>
      </w:r>
    </w:p>
    <w:p w14:paraId="2C9DDCF7" w14:textId="77777777" w:rsidR="00AF1BC7" w:rsidRPr="00AF1BC7" w:rsidRDefault="00AF1BC7" w:rsidP="00AF1BC7">
      <w:pPr>
        <w:spacing w:after="0" w:line="240" w:lineRule="auto"/>
        <w:rPr>
          <w:rFonts w:ascii="Courier New" w:eastAsia="Times New Roman" w:hAnsi="Courier New" w:cs="Courier New"/>
          <w:color w:val="0000B0"/>
          <w:kern w:val="0"/>
          <w:sz w:val="20"/>
          <w:lang w:eastAsia="en-GB"/>
          <w14:ligatures w14:val="none"/>
        </w:rPr>
      </w:pPr>
      <w:r w:rsidRPr="00AF1BC7">
        <w:rPr>
          <w:rFonts w:ascii="Courier New" w:eastAsia="Times New Roman" w:hAnsi="Courier New" w:cs="Courier New"/>
          <w:color w:val="0000B0"/>
          <w:kern w:val="0"/>
          <w:sz w:val="20"/>
          <w:lang w:eastAsia="en-GB"/>
          <w14:ligatures w14:val="none"/>
        </w:rPr>
        <w:t>  Art. 1</w:t>
      </w:r>
    </w:p>
    <w:p w14:paraId="3F32BA96"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color w:val="009000"/>
          <w:kern w:val="0"/>
          <w:sz w:val="20"/>
          <w:szCs w:val="24"/>
          <w:lang w:eastAsia="en-GB"/>
          <w14:ligatures w14:val="none"/>
        </w:rPr>
        <w:t xml:space="preserve">  (1) </w:t>
      </w:r>
      <w:r w:rsidRPr="00AF1BC7">
        <w:rPr>
          <w:rFonts w:ascii="Courier New" w:eastAsia="Times New Roman" w:hAnsi="Courier New" w:cs="Courier New"/>
          <w:kern w:val="0"/>
          <w:sz w:val="20"/>
          <w:szCs w:val="24"/>
          <w:lang w:eastAsia="en-GB"/>
          <w14:ligatures w14:val="none"/>
        </w:rPr>
        <w:t>Familiile si persoanele singure, cetateni romani, au dreptul la un venit minim garantat ca forma de asistenta sociala.</w:t>
      </w:r>
    </w:p>
    <w:p w14:paraId="182CD194"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color w:val="009000"/>
          <w:kern w:val="0"/>
          <w:sz w:val="20"/>
          <w:szCs w:val="24"/>
          <w:lang w:eastAsia="en-GB"/>
          <w14:ligatures w14:val="none"/>
        </w:rPr>
        <w:t xml:space="preserve">  (2) </w:t>
      </w:r>
      <w:r w:rsidRPr="00AF1BC7">
        <w:rPr>
          <w:rFonts w:ascii="Courier New" w:eastAsia="Times New Roman" w:hAnsi="Courier New" w:cs="Courier New"/>
          <w:kern w:val="0"/>
          <w:sz w:val="20"/>
          <w:szCs w:val="24"/>
          <w:lang w:eastAsia="en-GB"/>
          <w14:ligatures w14:val="none"/>
        </w:rPr>
        <w:t>Venitul minim garantat se asigura prin acordarea ajutorului social lunar, in conditiile prevazute de prezenta lege.</w:t>
      </w:r>
    </w:p>
    <w:p w14:paraId="0A70E061" w14:textId="77777777" w:rsidR="00AF1BC7" w:rsidRPr="00AF1BC7" w:rsidRDefault="00AF1BC7" w:rsidP="00AF1BC7">
      <w:pPr>
        <w:spacing w:after="0" w:line="240" w:lineRule="auto"/>
        <w:rPr>
          <w:rFonts w:ascii="Courier New" w:eastAsia="Times New Roman" w:hAnsi="Courier New" w:cs="Courier New"/>
          <w:i/>
          <w:iCs/>
          <w:vanish/>
          <w:kern w:val="0"/>
          <w:sz w:val="20"/>
          <w:szCs w:val="24"/>
          <w:lang w:eastAsia="en-GB"/>
          <w14:ligatures w14:val="none"/>
        </w:rPr>
      </w:pPr>
      <w:r w:rsidRPr="00AF1BC7">
        <w:rPr>
          <w:rFonts w:ascii="Courier New" w:eastAsia="Times New Roman" w:hAnsi="Courier New" w:cs="Courier New"/>
          <w:color w:val="009000"/>
          <w:kern w:val="0"/>
          <w:sz w:val="20"/>
          <w:szCs w:val="24"/>
          <w:lang w:eastAsia="en-GB"/>
          <w14:ligatures w14:val="none"/>
        </w:rPr>
        <w:t xml:space="preserve">  </w:t>
      </w:r>
      <w:r w:rsidRPr="00AF1BC7">
        <w:rPr>
          <w:rFonts w:ascii="Courier New" w:eastAsia="Times New Roman" w:hAnsi="Courier New" w:cs="Courier New"/>
          <w:i/>
          <w:iCs/>
          <w:vanish/>
          <w:kern w:val="0"/>
          <w:sz w:val="20"/>
          <w:szCs w:val="24"/>
          <w:lang w:eastAsia="en-GB"/>
          <w14:ligatures w14:val="none"/>
        </w:rPr>
        <w:t>(3) Instituirea venitului minim garantat se intemeiaza pe principiul solidaritatii  sociale.</w:t>
      </w:r>
    </w:p>
    <w:p w14:paraId="275C92E6" w14:textId="77777777" w:rsidR="00AF1BC7" w:rsidRPr="00AF1BC7" w:rsidRDefault="00AF1BC7" w:rsidP="00AF1BC7">
      <w:pPr>
        <w:spacing w:after="0" w:line="240" w:lineRule="auto"/>
        <w:rPr>
          <w:rFonts w:ascii="Times New Roman" w:eastAsia="Times New Roman" w:hAnsi="Times New Roman" w:cs="Times New Roman"/>
          <w:color w:val="008000"/>
          <w:kern w:val="0"/>
          <w:sz w:val="24"/>
          <w:szCs w:val="18"/>
          <w:lang w:eastAsia="en-GB"/>
          <w14:ligatures w14:val="none"/>
        </w:rPr>
      </w:pPr>
      <w:r w:rsidRPr="00AF1BC7">
        <w:rPr>
          <w:rFonts w:ascii="Courier New" w:eastAsia="Times New Roman" w:hAnsi="Courier New" w:cs="Courier New"/>
          <w:color w:val="008000"/>
          <w:kern w:val="0"/>
          <w:sz w:val="20"/>
          <w:szCs w:val="18"/>
          <w:lang w:eastAsia="en-GB"/>
          <w14:ligatures w14:val="none"/>
        </w:rPr>
        <w:t xml:space="preserve"> "(3) Instituirea venitului minim garantat se intemeiaza pe principiul solidaritatii sociale, in cadrul unei politici nationale de asistenta sociala."</w:t>
      </w:r>
    </w:p>
    <w:p w14:paraId="257C5B19" w14:textId="77777777" w:rsidR="00AF1BC7" w:rsidRPr="00AF1BC7" w:rsidRDefault="00AF1BC7" w:rsidP="00AF1BC7">
      <w:pPr>
        <w:spacing w:after="0" w:line="240" w:lineRule="auto"/>
        <w:rPr>
          <w:rFonts w:ascii="Courier New" w:eastAsia="Times New Roman" w:hAnsi="Courier New" w:cs="Courier New"/>
          <w:color w:val="0000FF"/>
          <w:kern w:val="0"/>
          <w:sz w:val="20"/>
          <w:szCs w:val="20"/>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w:t>
      </w:r>
      <w:r w:rsidRPr="00AF1BC7">
        <w:rPr>
          <w:rFonts w:ascii="Courier New" w:eastAsia="Times New Roman" w:hAnsi="Courier New" w:cs="Courier New"/>
          <w:color w:val="0000FF"/>
          <w:kern w:val="0"/>
          <w:sz w:val="20"/>
          <w:szCs w:val="20"/>
          <w:lang w:eastAsia="en-GB"/>
          <w14:ligatures w14:val="none"/>
        </w:rPr>
        <w:t xml:space="preserve">Modificat de art.I pct.1 din </w:t>
      </w:r>
      <w:hyperlink r:id="rId14" w:history="1">
        <w:r w:rsidRPr="00AF1BC7">
          <w:rPr>
            <w:rFonts w:ascii="Courier New" w:eastAsia="Times New Roman" w:hAnsi="Courier New" w:cs="Courier New"/>
            <w:color w:val="0000FF"/>
            <w:kern w:val="0"/>
            <w:sz w:val="20"/>
            <w:szCs w:val="20"/>
            <w:u w:val="single"/>
            <w:lang w:eastAsia="en-GB"/>
            <w14:ligatures w14:val="none"/>
          </w:rPr>
          <w:t>L 115/2006</w:t>
        </w:r>
      </w:hyperlink>
    </w:p>
    <w:p w14:paraId="2EBF83E2" w14:textId="77777777" w:rsidR="00AF1BC7" w:rsidRPr="00AF1BC7" w:rsidRDefault="00AF1BC7" w:rsidP="00AF1BC7">
      <w:pPr>
        <w:spacing w:after="0" w:line="240" w:lineRule="auto"/>
        <w:rPr>
          <w:rFonts w:ascii="Arial Unicode MS" w:eastAsia="Times New Roman" w:hAnsi="Arial Unicode MS" w:cs="Arial Unicode MS"/>
          <w:i/>
          <w:iCs/>
          <w:color w:val="0000FF"/>
          <w:kern w:val="0"/>
          <w:sz w:val="24"/>
          <w:szCs w:val="24"/>
          <w:lang w:eastAsia="en-GB"/>
          <w14:ligatures w14:val="none"/>
        </w:rPr>
      </w:pPr>
      <w:r w:rsidRPr="00AF1BC7">
        <w:rPr>
          <w:rFonts w:ascii="Times New Roman" w:eastAsia="Times New Roman" w:hAnsi="Times New Roman" w:cs="Times New Roman"/>
          <w:i/>
          <w:iCs/>
          <w:color w:val="0000FF"/>
          <w:kern w:val="0"/>
          <w:sz w:val="24"/>
          <w:szCs w:val="24"/>
          <w:lang w:eastAsia="en-GB"/>
          <w14:ligatures w14:val="none"/>
        </w:rPr>
        <w:t> </w:t>
      </w:r>
    </w:p>
    <w:p w14:paraId="0433389E" w14:textId="77777777" w:rsidR="00AF1BC7" w:rsidRPr="00AF1BC7" w:rsidRDefault="00AF1BC7" w:rsidP="00AF1BC7">
      <w:pPr>
        <w:spacing w:after="0" w:line="240" w:lineRule="auto"/>
        <w:rPr>
          <w:rFonts w:ascii="Courier New" w:eastAsia="Arial Unicode MS" w:hAnsi="Courier New" w:cs="Courier New" w:hint="eastAsia"/>
          <w:i/>
          <w:iCs/>
          <w:vanish/>
          <w:kern w:val="0"/>
          <w:sz w:val="16"/>
          <w:lang w:eastAsia="en-GB"/>
          <w14:ligatures w14:val="none"/>
        </w:rPr>
      </w:pPr>
      <w:r w:rsidRPr="00AF1BC7">
        <w:rPr>
          <w:rFonts w:ascii="Courier New" w:eastAsia="Times New Roman" w:hAnsi="Courier New" w:cs="Courier New"/>
          <w:i/>
          <w:iCs/>
          <w:vanish/>
          <w:kern w:val="0"/>
          <w:sz w:val="16"/>
          <w:lang w:eastAsia="en-GB"/>
          <w14:ligatures w14:val="none"/>
        </w:rPr>
        <w:t>  Art. 2</w:t>
      </w:r>
    </w:p>
    <w:p w14:paraId="3C0FABC3"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(1) In sensul prezentei legi termenul familie desemneaza sotul si sotia sau sotul, sotia si copiii lor necasatoriti, care locuiesc si gospodaresc impreuna.</w:t>
      </w:r>
    </w:p>
    <w:p w14:paraId="403D31AE"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(2) Este asimilata termenului familie si situatia persoanei necasatorite care locuieste</w:t>
      </w:r>
    </w:p>
    <w:p w14:paraId="06A7B1E3"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impreuna cu copiii aflati in intretinerea sa.</w:t>
      </w:r>
    </w:p>
    <w:p w14:paraId="6A60047D"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i/>
          <w:iCs/>
          <w:vanish/>
          <w:kern w:val="0"/>
          <w:sz w:val="20"/>
          <w:szCs w:val="20"/>
          <w:lang w:eastAsia="en-GB"/>
          <w14:ligatures w14:val="none"/>
        </w:rPr>
        <w:t>  (3) In sensul alin. (1) se asimileaza termenului familie barbatul si femeia necasatoriti, cu copiii lor si ai fiecaruia dintre ei, care locuiesc si gospodaresc impreuna.</w:t>
      </w:r>
    </w:p>
    <w:p w14:paraId="00992401" w14:textId="77777777" w:rsidR="00AF1BC7" w:rsidRPr="00AF1BC7" w:rsidRDefault="00AF1BC7" w:rsidP="00AF1BC7">
      <w:pPr>
        <w:spacing w:after="0" w:line="240" w:lineRule="auto"/>
        <w:rPr>
          <w:rFonts w:ascii="Courier New" w:eastAsia="Times New Roman" w:hAnsi="Courier New" w:cs="Courier New"/>
          <w:vanish/>
          <w:kern w:val="0"/>
          <w:sz w:val="16"/>
          <w:szCs w:val="24"/>
          <w:lang w:eastAsia="en-GB"/>
          <w14:ligatures w14:val="none"/>
        </w:rPr>
      </w:pPr>
      <w:r w:rsidRPr="00AF1BC7">
        <w:rPr>
          <w:rFonts w:ascii="Courier New" w:eastAsia="Times New Roman" w:hAnsi="Courier New" w:cs="Courier New"/>
          <w:vanish/>
          <w:kern w:val="0"/>
          <w:sz w:val="16"/>
          <w:szCs w:val="24"/>
          <w:lang w:eastAsia="en-GB"/>
          <w14:ligatures w14:val="none"/>
        </w:rPr>
        <w:t>  (4) Prin termenul copil se intelege copilul provenit din casatoria sotilor, copilul unuia</w:t>
      </w:r>
    </w:p>
    <w:p w14:paraId="0E06DFC2" w14:textId="77777777" w:rsidR="00AF1BC7" w:rsidRPr="00AF1BC7" w:rsidRDefault="00AF1BC7" w:rsidP="00AF1BC7">
      <w:pPr>
        <w:spacing w:after="0" w:line="240" w:lineRule="auto"/>
        <w:rPr>
          <w:rFonts w:ascii="Arial Unicode MS" w:eastAsia="Times New Roman" w:hAnsi="Arial Unicode MS" w:cs="Arial Unicode M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dintre soti, copilul adoptat, precum si copilul incredintat unuia sau ambilor soti ori dat in plasament familial sau pentru care s-a instituit tutela sau curatela potrivit legii.</w:t>
      </w:r>
    </w:p>
    <w:p w14:paraId="38C2BB18" w14:textId="77777777" w:rsidR="00AF1BC7" w:rsidRPr="00AF1BC7" w:rsidRDefault="00AF1BC7" w:rsidP="00AF1BC7">
      <w:pPr>
        <w:spacing w:after="0" w:line="240" w:lineRule="auto"/>
        <w:rPr>
          <w:rFonts w:ascii="Courier New" w:eastAsia="Arial Unicode MS" w:hAnsi="Courier New" w:cs="Courier New" w:hint="eastAsia"/>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(5) Prin termenul persoana singura se intelege persoana care a implinit varsta de 18 ani,</w:t>
      </w:r>
    </w:p>
    <w:p w14:paraId="21904DBE"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locuieste si se gospodareste singura.</w:t>
      </w:r>
    </w:p>
    <w:p w14:paraId="38032EDE"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(6) Beneficiaza de reglementarile prezentei legi si familiile sau persoanele singure,</w:t>
      </w:r>
    </w:p>
    <w:p w14:paraId="6D29C101" w14:textId="77777777" w:rsidR="00AF1BC7" w:rsidRPr="00AF1BC7" w:rsidRDefault="00AF1BC7" w:rsidP="00AF1BC7">
      <w:pPr>
        <w:spacing w:after="0" w:line="240" w:lineRule="auto"/>
        <w:rPr>
          <w:rFonts w:ascii="Courier New" w:eastAsia="Times New Roman" w:hAnsi="Courier New" w:cs="Courier New"/>
          <w:vanish/>
          <w:kern w:val="0"/>
          <w:sz w:val="16"/>
          <w:szCs w:val="24"/>
          <w:lang w:eastAsia="en-GB"/>
          <w14:ligatures w14:val="none"/>
        </w:rPr>
      </w:pPr>
      <w:r w:rsidRPr="00AF1BC7">
        <w:rPr>
          <w:rFonts w:ascii="Courier New" w:eastAsia="Times New Roman" w:hAnsi="Courier New" w:cs="Courier New"/>
          <w:vanish/>
          <w:kern w:val="0"/>
          <w:sz w:val="16"/>
          <w:szCs w:val="20"/>
          <w:lang w:eastAsia="en-GB"/>
          <w14:ligatures w14:val="none"/>
        </w:rPr>
        <w:t>cetateni ai altor state sau apatrizi, care au resedinta sau, dupa caz, domiciliul in Romania, in conditiile legislatiei romane.</w:t>
      </w:r>
    </w:p>
    <w:p w14:paraId="75DE32B4"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vanish/>
          <w:kern w:val="0"/>
          <w:sz w:val="16"/>
          <w:szCs w:val="24"/>
          <w:lang w:eastAsia="en-GB"/>
          <w14:ligatures w14:val="none"/>
        </w:rPr>
        <w:t xml:space="preserve">  </w:t>
      </w:r>
      <w:r w:rsidRPr="00AF1BC7">
        <w:rPr>
          <w:rFonts w:ascii="Courier New" w:eastAsia="Times New Roman" w:hAnsi="Courier New" w:cs="Courier New"/>
          <w:i/>
          <w:iCs/>
          <w:vanish/>
          <w:kern w:val="0"/>
          <w:sz w:val="16"/>
          <w:szCs w:val="18"/>
          <w:lang w:eastAsia="en-GB"/>
          <w14:ligatures w14:val="none"/>
        </w:rPr>
        <w:t xml:space="preserve">"Art. 2. - (1) In sensul prezentei legi, termenul familie desemneaza sotul si sotia sau sotul, sotia si copiii lor necasatoriti, care au domiciliul ori resedinta comuna prevazuta in actele de identitate si gospodaresc impreuna. </w:t>
      </w:r>
    </w:p>
    <w:p w14:paraId="684C2098"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b/>
          <w:bCs/>
          <w:i/>
          <w:iCs/>
          <w:vanish/>
          <w:kern w:val="0"/>
          <w:sz w:val="16"/>
          <w:szCs w:val="18"/>
          <w:lang w:eastAsia="en-GB"/>
          <w14:ligatures w14:val="none"/>
        </w:rPr>
        <w:t>   </w:t>
      </w:r>
      <w:r w:rsidRPr="00AF1BC7">
        <w:rPr>
          <w:rFonts w:ascii="Times New Roman" w:eastAsia="Times New Roman" w:hAnsi="Times New Roman" w:cs="Times New Roman"/>
          <w:kern w:val="0"/>
          <w:sz w:val="24"/>
          <w:szCs w:val="24"/>
          <w:lang w:eastAsia="en-GB"/>
          <w14:ligatures w14:val="none"/>
        </w:rPr>
        <w:t xml:space="preserve"> </w:t>
      </w:r>
    </w:p>
    <w:p w14:paraId="4B8B5523"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8"/>
          <w:lang w:eastAsia="en-GB"/>
          <w14:ligatures w14:val="none"/>
        </w:rPr>
        <w:t xml:space="preserve"> (2) Se considera familie si persoana care locuieste impreuna cu copiii aflati in intretinerea sa si se afla in una dintre urmatoarele situatii: </w:t>
      </w:r>
    </w:p>
    <w:p w14:paraId="3B4E0B76"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b/>
          <w:bCs/>
          <w:i/>
          <w:iCs/>
          <w:vanish/>
          <w:kern w:val="0"/>
          <w:sz w:val="16"/>
          <w:szCs w:val="18"/>
          <w:lang w:eastAsia="en-GB"/>
          <w14:ligatures w14:val="none"/>
        </w:rPr>
        <w:t>   </w:t>
      </w:r>
      <w:r w:rsidRPr="00AF1BC7">
        <w:rPr>
          <w:rFonts w:ascii="Times New Roman" w:eastAsia="Times New Roman" w:hAnsi="Times New Roman" w:cs="Times New Roman"/>
          <w:kern w:val="0"/>
          <w:sz w:val="24"/>
          <w:szCs w:val="24"/>
          <w:lang w:eastAsia="en-GB"/>
          <w14:ligatures w14:val="none"/>
        </w:rPr>
        <w:t xml:space="preserve"> </w:t>
      </w:r>
    </w:p>
    <w:p w14:paraId="3C1A8F59"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8"/>
          <w:lang w:eastAsia="en-GB"/>
          <w14:ligatures w14:val="none"/>
        </w:rPr>
        <w:t xml:space="preserve"> a) este necasatorita; </w:t>
      </w:r>
    </w:p>
    <w:p w14:paraId="61FA2F3C"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b/>
          <w:bCs/>
          <w:i/>
          <w:iCs/>
          <w:vanish/>
          <w:kern w:val="0"/>
          <w:sz w:val="16"/>
          <w:szCs w:val="18"/>
          <w:lang w:eastAsia="en-GB"/>
          <w14:ligatures w14:val="none"/>
        </w:rPr>
        <w:t>   </w:t>
      </w:r>
      <w:r w:rsidRPr="00AF1BC7">
        <w:rPr>
          <w:rFonts w:ascii="Times New Roman" w:eastAsia="Times New Roman" w:hAnsi="Times New Roman" w:cs="Times New Roman"/>
          <w:kern w:val="0"/>
          <w:sz w:val="24"/>
          <w:szCs w:val="24"/>
          <w:lang w:eastAsia="en-GB"/>
          <w14:ligatures w14:val="none"/>
        </w:rPr>
        <w:t xml:space="preserve"> </w:t>
      </w:r>
    </w:p>
    <w:p w14:paraId="55F2EBD5"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8"/>
          <w:lang w:eastAsia="en-GB"/>
          <w14:ligatures w14:val="none"/>
        </w:rPr>
        <w:t xml:space="preserve"> b) este vaduva; </w:t>
      </w:r>
    </w:p>
    <w:p w14:paraId="634E3ED1"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b/>
          <w:bCs/>
          <w:i/>
          <w:iCs/>
          <w:vanish/>
          <w:kern w:val="0"/>
          <w:sz w:val="16"/>
          <w:szCs w:val="18"/>
          <w:lang w:eastAsia="en-GB"/>
          <w14:ligatures w14:val="none"/>
        </w:rPr>
        <w:t>   </w:t>
      </w:r>
      <w:r w:rsidRPr="00AF1BC7">
        <w:rPr>
          <w:rFonts w:ascii="Times New Roman" w:eastAsia="Times New Roman" w:hAnsi="Times New Roman" w:cs="Times New Roman"/>
          <w:kern w:val="0"/>
          <w:sz w:val="24"/>
          <w:szCs w:val="24"/>
          <w:lang w:eastAsia="en-GB"/>
          <w14:ligatures w14:val="none"/>
        </w:rPr>
        <w:t xml:space="preserve"> </w:t>
      </w:r>
    </w:p>
    <w:p w14:paraId="4BCCBC1B"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8"/>
          <w:lang w:eastAsia="en-GB"/>
          <w14:ligatures w14:val="none"/>
        </w:rPr>
        <w:t xml:space="preserve"> c) este divortata; </w:t>
      </w:r>
    </w:p>
    <w:p w14:paraId="08592C08"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b/>
          <w:bCs/>
          <w:i/>
          <w:iCs/>
          <w:vanish/>
          <w:kern w:val="0"/>
          <w:sz w:val="16"/>
          <w:szCs w:val="18"/>
          <w:lang w:eastAsia="en-GB"/>
          <w14:ligatures w14:val="none"/>
        </w:rPr>
        <w:t>   </w:t>
      </w:r>
      <w:r w:rsidRPr="00AF1BC7">
        <w:rPr>
          <w:rFonts w:ascii="Times New Roman" w:eastAsia="Times New Roman" w:hAnsi="Times New Roman" w:cs="Times New Roman"/>
          <w:kern w:val="0"/>
          <w:sz w:val="24"/>
          <w:szCs w:val="24"/>
          <w:lang w:eastAsia="en-GB"/>
          <w14:ligatures w14:val="none"/>
        </w:rPr>
        <w:t xml:space="preserve"> </w:t>
      </w:r>
    </w:p>
    <w:p w14:paraId="5FFAE8AD"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8"/>
          <w:lang w:eastAsia="en-GB"/>
          <w14:ligatures w14:val="none"/>
        </w:rPr>
        <w:t xml:space="preserve"> d) al carei sot/sotie este declarat/declarata disparut/disparuta prin hotarare judecatoreasca; </w:t>
      </w:r>
    </w:p>
    <w:p w14:paraId="37BD1069"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b/>
          <w:bCs/>
          <w:i/>
          <w:iCs/>
          <w:vanish/>
          <w:kern w:val="0"/>
          <w:sz w:val="16"/>
          <w:szCs w:val="18"/>
          <w:lang w:eastAsia="en-GB"/>
          <w14:ligatures w14:val="none"/>
        </w:rPr>
        <w:t>   </w:t>
      </w:r>
      <w:r w:rsidRPr="00AF1BC7">
        <w:rPr>
          <w:rFonts w:ascii="Times New Roman" w:eastAsia="Times New Roman" w:hAnsi="Times New Roman" w:cs="Times New Roman"/>
          <w:kern w:val="0"/>
          <w:sz w:val="24"/>
          <w:szCs w:val="24"/>
          <w:lang w:eastAsia="en-GB"/>
          <w14:ligatures w14:val="none"/>
        </w:rPr>
        <w:t xml:space="preserve"> </w:t>
      </w:r>
    </w:p>
    <w:p w14:paraId="6B2B64A2" w14:textId="77777777" w:rsidR="00AF1BC7" w:rsidRPr="00AF1BC7" w:rsidRDefault="00AF1BC7" w:rsidP="00AF1BC7">
      <w:pPr>
        <w:spacing w:after="0" w:line="240" w:lineRule="auto"/>
        <w:rPr>
          <w:rFonts w:ascii="Times New Roman" w:eastAsia="Times New Roman" w:hAnsi="Times New Roman" w:cs="Times New Roman"/>
          <w:kern w:val="0"/>
          <w:sz w:val="24"/>
          <w:szCs w:val="18"/>
          <w:lang w:eastAsia="en-GB"/>
          <w14:ligatures w14:val="none"/>
        </w:rPr>
      </w:pPr>
      <w:r w:rsidRPr="00AF1BC7">
        <w:rPr>
          <w:rFonts w:ascii="Courier New" w:eastAsia="Times New Roman" w:hAnsi="Courier New" w:cs="Courier New"/>
          <w:i/>
          <w:iCs/>
          <w:vanish/>
          <w:kern w:val="0"/>
          <w:sz w:val="16"/>
          <w:szCs w:val="18"/>
          <w:lang w:eastAsia="en-GB"/>
          <w14:ligatures w14:val="none"/>
        </w:rPr>
        <w:t xml:space="preserve"> e) nu a implinit varsta de 18 ani si se afla in una dintre situatiile prevazute la lit. a)-d). </w:t>
      </w:r>
    </w:p>
    <w:p w14:paraId="7AC0888B" w14:textId="77777777" w:rsidR="00AF1BC7" w:rsidRPr="00AF1BC7" w:rsidRDefault="00AF1BC7" w:rsidP="00AF1BC7">
      <w:pPr>
        <w:spacing w:after="0" w:line="240" w:lineRule="auto"/>
        <w:rPr>
          <w:rFonts w:ascii="Times New Roman" w:eastAsia="Times New Roman" w:hAnsi="Times New Roman" w:cs="Times New Roman"/>
          <w:b/>
          <w:bCs/>
          <w:color w:val="008000"/>
          <w:kern w:val="0"/>
          <w:sz w:val="24"/>
          <w:szCs w:val="24"/>
          <w:lang w:eastAsia="en-GB"/>
          <w14:ligatures w14:val="none"/>
        </w:rPr>
      </w:pPr>
      <w:r w:rsidRPr="00AF1BC7">
        <w:rPr>
          <w:rFonts w:ascii="Courier New" w:eastAsia="Times New Roman" w:hAnsi="Courier New" w:cs="Courier New"/>
          <w:i/>
          <w:iCs/>
          <w:vanish/>
          <w:kern w:val="0"/>
          <w:sz w:val="20"/>
          <w:szCs w:val="18"/>
          <w:lang w:eastAsia="en-GB"/>
          <w14:ligatures w14:val="none"/>
        </w:rPr>
        <w:t xml:space="preserve">  </w:t>
      </w:r>
      <w:r w:rsidRPr="00AF1BC7">
        <w:rPr>
          <w:rFonts w:ascii="Courier New" w:eastAsia="Times New Roman" w:hAnsi="Courier New" w:cs="Courier New"/>
          <w:b/>
          <w:bCs/>
          <w:color w:val="000000"/>
          <w:kern w:val="0"/>
          <w:sz w:val="20"/>
          <w:szCs w:val="24"/>
          <w:lang w:eastAsia="en-GB"/>
          <w14:ligatures w14:val="none"/>
        </w:rPr>
        <w:t>Art. 2.</w:t>
      </w:r>
      <w:r w:rsidRPr="00AF1BC7">
        <w:rPr>
          <w:rFonts w:ascii="Courier New" w:eastAsia="Times New Roman" w:hAnsi="Courier New" w:cs="Courier New"/>
          <w:color w:val="000000"/>
          <w:kern w:val="0"/>
          <w:sz w:val="20"/>
          <w:szCs w:val="24"/>
          <w:lang w:eastAsia="en-GB"/>
          <w14:ligatures w14:val="none"/>
        </w:rPr>
        <w:t xml:space="preserve"> </w:t>
      </w:r>
      <w:r w:rsidRPr="00AF1BC7">
        <w:rPr>
          <w:rFonts w:ascii="Courier New" w:eastAsia="Times New Roman" w:hAnsi="Courier New" w:cs="Courier New"/>
          <w:b/>
          <w:bCs/>
          <w:color w:val="008000"/>
          <w:kern w:val="0"/>
          <w:sz w:val="20"/>
          <w:szCs w:val="24"/>
          <w:lang w:eastAsia="en-GB"/>
          <w14:ligatures w14:val="none"/>
        </w:rPr>
        <w:t>- (1) In sensul prezentei legi, termenul familie desemneaza sotul si sotia sau sotul, sotia si copiii lor necasatoriti, aflati in intretinerea acestora, care locuiesc si gospodaresc impreuna.</w:t>
      </w:r>
      <w:r w:rsidRPr="00AF1BC7">
        <w:rPr>
          <w:rFonts w:ascii="Courier New" w:eastAsia="Times New Roman" w:hAnsi="Courier New" w:cs="Courier New"/>
          <w:b/>
          <w:bCs/>
          <w:color w:val="008000"/>
          <w:kern w:val="0"/>
          <w:sz w:val="20"/>
          <w:szCs w:val="24"/>
          <w:lang w:eastAsia="en-GB"/>
          <w14:ligatures w14:val="none"/>
        </w:rPr>
        <w:br/>
        <w:t>   (2) Se considera familie si persoana care locuieste si gospodareste impreuna cu copiii aflati in intretinerea sa si se afla in una dintre urmatoarele situatii:</w:t>
      </w:r>
    </w:p>
    <w:p w14:paraId="474339B3" w14:textId="77777777" w:rsidR="00AF1BC7" w:rsidRPr="00AF1BC7" w:rsidRDefault="00AF1BC7" w:rsidP="00AF1BC7">
      <w:pPr>
        <w:spacing w:after="0" w:line="240" w:lineRule="auto"/>
        <w:rPr>
          <w:rFonts w:ascii="Times New Roman" w:eastAsia="Times New Roman" w:hAnsi="Times New Roman" w:cs="Times New Roman"/>
          <w:b/>
          <w:bCs/>
          <w:color w:val="008000"/>
          <w:kern w:val="0"/>
          <w:sz w:val="24"/>
          <w:szCs w:val="24"/>
          <w:lang w:eastAsia="en-GB"/>
          <w14:ligatures w14:val="none"/>
        </w:rPr>
      </w:pPr>
      <w:r w:rsidRPr="00AF1BC7">
        <w:rPr>
          <w:rFonts w:ascii="Courier New" w:eastAsia="Times New Roman" w:hAnsi="Courier New" w:cs="Courier New"/>
          <w:b/>
          <w:bCs/>
          <w:color w:val="008000"/>
          <w:kern w:val="0"/>
          <w:sz w:val="20"/>
          <w:szCs w:val="24"/>
          <w:lang w:eastAsia="en-GB"/>
          <w14:ligatures w14:val="none"/>
        </w:rPr>
        <w:t>   a) este necasatorita;</w:t>
      </w:r>
      <w:r w:rsidRPr="00AF1BC7">
        <w:rPr>
          <w:rFonts w:ascii="Courier New" w:eastAsia="Times New Roman" w:hAnsi="Courier New" w:cs="Courier New"/>
          <w:b/>
          <w:bCs/>
          <w:color w:val="008000"/>
          <w:kern w:val="0"/>
          <w:sz w:val="20"/>
          <w:szCs w:val="24"/>
          <w:lang w:eastAsia="en-GB"/>
          <w14:ligatures w14:val="none"/>
        </w:rPr>
        <w:br/>
        <w:t>   b) este vaduva;</w:t>
      </w:r>
      <w:r w:rsidRPr="00AF1BC7">
        <w:rPr>
          <w:rFonts w:ascii="Courier New" w:eastAsia="Times New Roman" w:hAnsi="Courier New" w:cs="Courier New"/>
          <w:b/>
          <w:bCs/>
          <w:color w:val="008000"/>
          <w:kern w:val="0"/>
          <w:sz w:val="20"/>
          <w:szCs w:val="24"/>
          <w:lang w:eastAsia="en-GB"/>
          <w14:ligatures w14:val="none"/>
        </w:rPr>
        <w:br/>
        <w:t>   c) este divortata;</w:t>
      </w:r>
      <w:r w:rsidRPr="00AF1BC7">
        <w:rPr>
          <w:rFonts w:ascii="Courier New" w:eastAsia="Times New Roman" w:hAnsi="Courier New" w:cs="Courier New"/>
          <w:b/>
          <w:bCs/>
          <w:color w:val="008000"/>
          <w:kern w:val="0"/>
          <w:sz w:val="20"/>
          <w:szCs w:val="24"/>
          <w:lang w:eastAsia="en-GB"/>
          <w14:ligatures w14:val="none"/>
        </w:rPr>
        <w:br/>
        <w:t>   d) al carei sot/sotie este declarat/declarata disparut/disparuta prin hotarare judecatoreasca;</w:t>
      </w:r>
      <w:r w:rsidRPr="00AF1BC7">
        <w:rPr>
          <w:rFonts w:ascii="Courier New" w:eastAsia="Times New Roman" w:hAnsi="Courier New" w:cs="Courier New"/>
          <w:b/>
          <w:bCs/>
          <w:color w:val="008000"/>
          <w:kern w:val="0"/>
          <w:sz w:val="20"/>
          <w:szCs w:val="24"/>
          <w:lang w:eastAsia="en-GB"/>
          <w14:ligatures w14:val="none"/>
        </w:rPr>
        <w:br/>
        <w:t>   e) nu a implinit varsta de 18 ani si se afla in una dintre situatiile prevazute la lit. </w:t>
      </w:r>
    </w:p>
    <w:p w14:paraId="790975F2" w14:textId="77777777" w:rsidR="00AF1BC7" w:rsidRPr="00AF1BC7" w:rsidRDefault="00AF1BC7" w:rsidP="00AF1BC7">
      <w:pPr>
        <w:spacing w:after="0" w:line="240" w:lineRule="auto"/>
        <w:rPr>
          <w:rFonts w:ascii="Times New Roman" w:eastAsia="Times New Roman" w:hAnsi="Times New Roman" w:cs="Times New Roman"/>
          <w:b/>
          <w:bCs/>
          <w:color w:val="008000"/>
          <w:kern w:val="0"/>
          <w:sz w:val="24"/>
          <w:szCs w:val="24"/>
          <w:lang w:eastAsia="en-GB"/>
          <w14:ligatures w14:val="none"/>
        </w:rPr>
      </w:pPr>
      <w:r w:rsidRPr="00AF1BC7">
        <w:rPr>
          <w:rFonts w:ascii="Courier New" w:eastAsia="Times New Roman" w:hAnsi="Courier New" w:cs="Courier New"/>
          <w:b/>
          <w:bCs/>
          <w:color w:val="008000"/>
          <w:kern w:val="0"/>
          <w:sz w:val="20"/>
          <w:szCs w:val="24"/>
          <w:lang w:eastAsia="en-GB"/>
          <w14:ligatures w14:val="none"/>
        </w:rPr>
        <w:t>a)-d).</w:t>
      </w:r>
    </w:p>
    <w:p w14:paraId="7AFEB0A8" w14:textId="77777777" w:rsidR="00AF1BC7" w:rsidRPr="00AF1BC7" w:rsidRDefault="00AF1BC7" w:rsidP="00AF1BC7">
      <w:pPr>
        <w:spacing w:after="0" w:line="240" w:lineRule="auto"/>
        <w:rPr>
          <w:rFonts w:ascii="Courier New" w:eastAsia="Times New Roman" w:hAnsi="Courier New" w:cs="Courier New"/>
          <w:color w:val="0000FF"/>
          <w:kern w:val="0"/>
          <w:sz w:val="20"/>
          <w:szCs w:val="24"/>
          <w:lang w:eastAsia="en-GB"/>
          <w14:ligatures w14:val="none"/>
        </w:rPr>
      </w:pPr>
      <w:r w:rsidRPr="00AF1BC7">
        <w:rPr>
          <w:rFonts w:ascii="Courier New" w:eastAsia="Times New Roman" w:hAnsi="Courier New" w:cs="Courier New"/>
          <w:i/>
          <w:iCs/>
          <w:vanish/>
          <w:kern w:val="0"/>
          <w:sz w:val="20"/>
          <w:szCs w:val="24"/>
          <w:lang w:eastAsia="en-GB"/>
          <w14:ligatures w14:val="none"/>
        </w:rPr>
        <w:t xml:space="preserve">   </w:t>
      </w:r>
      <w:r w:rsidRPr="00AF1BC7">
        <w:rPr>
          <w:rFonts w:ascii="Courier New" w:eastAsia="Times New Roman" w:hAnsi="Courier New" w:cs="Courier New"/>
          <w:color w:val="0000FF"/>
          <w:kern w:val="0"/>
          <w:sz w:val="20"/>
          <w:szCs w:val="24"/>
          <w:lang w:eastAsia="en-GB"/>
          <w14:ligatures w14:val="none"/>
        </w:rPr>
        <w:t xml:space="preserve">Modificat de art.I pct.1 din </w:t>
      </w:r>
      <w:hyperlink r:id="rId15" w:history="1">
        <w:r w:rsidRPr="00AF1BC7">
          <w:rPr>
            <w:rFonts w:ascii="Courier New" w:eastAsia="Times New Roman" w:hAnsi="Courier New" w:cs="Courier New"/>
            <w:color w:val="0000FF"/>
            <w:kern w:val="0"/>
            <w:sz w:val="20"/>
            <w:szCs w:val="24"/>
            <w:u w:val="single"/>
            <w:lang w:eastAsia="en-GB"/>
            <w14:ligatures w14:val="none"/>
          </w:rPr>
          <w:t>Legea 276/2010</w:t>
        </w:r>
      </w:hyperlink>
    </w:p>
    <w:p w14:paraId="17CC2507"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b/>
          <w:bCs/>
          <w:color w:val="008000"/>
          <w:kern w:val="0"/>
          <w:sz w:val="20"/>
          <w:szCs w:val="18"/>
          <w:lang w:eastAsia="en-GB"/>
          <w14:ligatures w14:val="none"/>
        </w:rPr>
        <w:t>   </w:t>
      </w:r>
      <w:r w:rsidRPr="00AF1BC7">
        <w:rPr>
          <w:rFonts w:ascii="Times New Roman" w:eastAsia="Times New Roman" w:hAnsi="Times New Roman" w:cs="Times New Roman"/>
          <w:kern w:val="0"/>
          <w:sz w:val="24"/>
          <w:szCs w:val="24"/>
          <w:lang w:eastAsia="en-GB"/>
          <w14:ligatures w14:val="none"/>
        </w:rPr>
        <w:t xml:space="preserve"> </w:t>
      </w:r>
    </w:p>
    <w:p w14:paraId="0DB54B19" w14:textId="77777777" w:rsidR="00AF1BC7" w:rsidRPr="00AF1BC7" w:rsidRDefault="00AF1BC7" w:rsidP="00AF1BC7">
      <w:pPr>
        <w:spacing w:after="0" w:line="240" w:lineRule="auto"/>
        <w:rPr>
          <w:rFonts w:ascii="Courier New" w:eastAsia="Times New Roman" w:hAnsi="Courier New" w:cs="Courier New"/>
          <w:color w:val="008000"/>
          <w:kern w:val="0"/>
          <w:sz w:val="20"/>
          <w:szCs w:val="24"/>
          <w:lang w:eastAsia="en-GB"/>
          <w14:ligatures w14:val="none"/>
        </w:rPr>
      </w:pPr>
      <w:r w:rsidRPr="00AF1BC7">
        <w:rPr>
          <w:rFonts w:ascii="Courier New" w:eastAsia="Times New Roman" w:hAnsi="Courier New" w:cs="Courier New"/>
          <w:color w:val="008000"/>
          <w:kern w:val="0"/>
          <w:sz w:val="20"/>
          <w:szCs w:val="18"/>
          <w:lang w:eastAsia="en-GB"/>
          <w14:ligatures w14:val="none"/>
        </w:rPr>
        <w:t xml:space="preserve"> (3) Se considera familie si fratii fara copii, care gospodaresc impreuna si care nu au domiciliul sau resedinta comuna cu parintii. </w:t>
      </w:r>
    </w:p>
    <w:p w14:paraId="7F0EB17B"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b/>
          <w:bCs/>
          <w:color w:val="008000"/>
          <w:kern w:val="0"/>
          <w:sz w:val="20"/>
          <w:szCs w:val="18"/>
          <w:lang w:eastAsia="en-GB"/>
          <w14:ligatures w14:val="none"/>
        </w:rPr>
        <w:t>   </w:t>
      </w:r>
      <w:r w:rsidRPr="00AF1BC7">
        <w:rPr>
          <w:rFonts w:ascii="Times New Roman" w:eastAsia="Times New Roman" w:hAnsi="Times New Roman" w:cs="Times New Roman"/>
          <w:kern w:val="0"/>
          <w:sz w:val="24"/>
          <w:szCs w:val="24"/>
          <w:lang w:eastAsia="en-GB"/>
          <w14:ligatures w14:val="none"/>
        </w:rPr>
        <w:t xml:space="preserve"> </w:t>
      </w:r>
    </w:p>
    <w:p w14:paraId="71BBACBF" w14:textId="77777777" w:rsidR="00AF1BC7" w:rsidRPr="00AF1BC7" w:rsidRDefault="00AF1BC7" w:rsidP="00AF1BC7">
      <w:pPr>
        <w:spacing w:after="0" w:line="240" w:lineRule="auto"/>
        <w:rPr>
          <w:rFonts w:ascii="Times New Roman" w:eastAsia="Times New Roman" w:hAnsi="Times New Roman" w:cs="Times New Roman"/>
          <w:i/>
          <w:iCs/>
          <w:vanish/>
          <w:kern w:val="0"/>
          <w:sz w:val="24"/>
          <w:szCs w:val="18"/>
          <w:lang w:eastAsia="en-GB"/>
          <w14:ligatures w14:val="none"/>
        </w:rPr>
      </w:pPr>
      <w:r w:rsidRPr="00AF1BC7">
        <w:rPr>
          <w:rFonts w:ascii="Courier New" w:eastAsia="Times New Roman" w:hAnsi="Courier New" w:cs="Courier New"/>
          <w:color w:val="008000"/>
          <w:kern w:val="0"/>
          <w:sz w:val="20"/>
          <w:szCs w:val="18"/>
          <w:lang w:eastAsia="en-GB"/>
          <w14:ligatures w14:val="none"/>
        </w:rPr>
        <w:t xml:space="preserve"> </w:t>
      </w:r>
      <w:r w:rsidRPr="00AF1BC7">
        <w:rPr>
          <w:rFonts w:ascii="Courier New" w:eastAsia="Times New Roman" w:hAnsi="Courier New" w:cs="Courier New"/>
          <w:i/>
          <w:iCs/>
          <w:vanish/>
          <w:kern w:val="0"/>
          <w:sz w:val="20"/>
          <w:szCs w:val="18"/>
          <w:lang w:eastAsia="en-GB"/>
          <w14:ligatures w14:val="none"/>
        </w:rPr>
        <w:t xml:space="preserve">(4) In sensul alin. (1) se asimileaza termenului familie barbatul si femeia necasatoriti, cu copiii lor si ai fiecaruia dintre ei, care locuiesc si gospodaresc impreuna. </w:t>
      </w:r>
    </w:p>
    <w:p w14:paraId="47DF1F56" w14:textId="77777777" w:rsidR="00AF1BC7" w:rsidRPr="00AF1BC7" w:rsidRDefault="00AF1BC7" w:rsidP="00AF1BC7">
      <w:pPr>
        <w:spacing w:after="0" w:line="240" w:lineRule="auto"/>
        <w:rPr>
          <w:rFonts w:ascii="Times New Roman" w:eastAsia="Times New Roman" w:hAnsi="Times New Roman" w:cs="Times New Roman"/>
          <w:b/>
          <w:bCs/>
          <w:color w:val="008000"/>
          <w:kern w:val="0"/>
          <w:sz w:val="24"/>
          <w:szCs w:val="24"/>
          <w:lang w:eastAsia="en-GB"/>
          <w14:ligatures w14:val="none"/>
        </w:rPr>
      </w:pPr>
      <w:r w:rsidRPr="00AF1BC7">
        <w:rPr>
          <w:rFonts w:ascii="Courier New" w:eastAsia="Times New Roman" w:hAnsi="Courier New" w:cs="Courier New"/>
          <w:b/>
          <w:bCs/>
          <w:i/>
          <w:iCs/>
          <w:color w:val="008000"/>
          <w:kern w:val="0"/>
          <w:sz w:val="20"/>
          <w:szCs w:val="18"/>
          <w:lang w:eastAsia="en-GB"/>
          <w14:ligatures w14:val="none"/>
        </w:rPr>
        <w:t xml:space="preserve">  </w:t>
      </w:r>
      <w:r w:rsidRPr="00AF1BC7">
        <w:rPr>
          <w:rFonts w:ascii="Courier New" w:eastAsia="Times New Roman" w:hAnsi="Courier New" w:cs="Courier New"/>
          <w:b/>
          <w:bCs/>
          <w:color w:val="008000"/>
          <w:kern w:val="0"/>
          <w:sz w:val="20"/>
          <w:szCs w:val="24"/>
          <w:lang w:eastAsia="en-GB"/>
          <w14:ligatures w14:val="none"/>
        </w:rPr>
        <w:t>(4) In sensul alin. (1) se asimileaza termenului familie barbatul si femeia necasatoriti, cu copiii lor si ai fiecaruia dintre ei, aflati in intretinerea acestora, care locuiesc si gospodaresc impreuna.</w:t>
      </w:r>
    </w:p>
    <w:p w14:paraId="55C1FB23" w14:textId="77777777" w:rsidR="00AF1BC7" w:rsidRPr="00AF1BC7" w:rsidRDefault="00AF1BC7" w:rsidP="00AF1BC7">
      <w:pPr>
        <w:spacing w:after="0" w:line="240" w:lineRule="auto"/>
        <w:rPr>
          <w:rFonts w:ascii="Courier New" w:eastAsia="Times New Roman" w:hAnsi="Courier New" w:cs="Courier New"/>
          <w:i/>
          <w:iCs/>
          <w:vanish/>
          <w:kern w:val="0"/>
          <w:sz w:val="20"/>
          <w:szCs w:val="24"/>
          <w:lang w:eastAsia="en-GB"/>
          <w14:ligatures w14:val="none"/>
        </w:rPr>
      </w:pPr>
      <w:r w:rsidRPr="00AF1BC7">
        <w:rPr>
          <w:rFonts w:ascii="Courier New" w:eastAsia="Times New Roman" w:hAnsi="Courier New" w:cs="Courier New"/>
          <w:color w:val="000000"/>
          <w:kern w:val="0"/>
          <w:sz w:val="20"/>
          <w:szCs w:val="24"/>
          <w:lang w:eastAsia="en-GB"/>
          <w14:ligatures w14:val="none"/>
        </w:rPr>
        <w:t xml:space="preserve">  </w:t>
      </w:r>
      <w:r w:rsidRPr="00AF1BC7">
        <w:rPr>
          <w:rFonts w:ascii="Courier New" w:eastAsia="Times New Roman" w:hAnsi="Courier New" w:cs="Courier New"/>
          <w:i/>
          <w:iCs/>
          <w:vanish/>
          <w:kern w:val="0"/>
          <w:sz w:val="20"/>
          <w:szCs w:val="24"/>
          <w:lang w:eastAsia="en-GB"/>
          <w14:ligatures w14:val="none"/>
        </w:rPr>
        <w:t xml:space="preserve"> </w:t>
      </w:r>
      <w:r w:rsidRPr="00AF1BC7">
        <w:rPr>
          <w:rFonts w:ascii="Courier New" w:eastAsia="Times New Roman" w:hAnsi="Courier New" w:cs="Courier New"/>
          <w:color w:val="0000FF"/>
          <w:kern w:val="0"/>
          <w:sz w:val="20"/>
          <w:szCs w:val="24"/>
          <w:lang w:eastAsia="en-GB"/>
          <w14:ligatures w14:val="none"/>
        </w:rPr>
        <w:t xml:space="preserve">Modificat de art.I pct.1 din </w:t>
      </w:r>
      <w:hyperlink r:id="rId16" w:history="1">
        <w:r w:rsidRPr="00AF1BC7">
          <w:rPr>
            <w:rFonts w:ascii="Courier New" w:eastAsia="Times New Roman" w:hAnsi="Courier New" w:cs="Courier New"/>
            <w:color w:val="0000FF"/>
            <w:kern w:val="0"/>
            <w:sz w:val="20"/>
            <w:szCs w:val="24"/>
            <w:u w:val="single"/>
            <w:lang w:eastAsia="en-GB"/>
            <w14:ligatures w14:val="none"/>
          </w:rPr>
          <w:t>Legea 276/2010</w:t>
        </w:r>
      </w:hyperlink>
    </w:p>
    <w:p w14:paraId="0DCC3FD7"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b/>
          <w:bCs/>
          <w:color w:val="008000"/>
          <w:kern w:val="0"/>
          <w:sz w:val="20"/>
          <w:szCs w:val="18"/>
          <w:lang w:eastAsia="en-GB"/>
          <w14:ligatures w14:val="none"/>
        </w:rPr>
        <w:t>   </w:t>
      </w:r>
      <w:r w:rsidRPr="00AF1BC7">
        <w:rPr>
          <w:rFonts w:ascii="Times New Roman" w:eastAsia="Times New Roman" w:hAnsi="Times New Roman" w:cs="Times New Roman"/>
          <w:kern w:val="0"/>
          <w:sz w:val="24"/>
          <w:szCs w:val="24"/>
          <w:lang w:eastAsia="en-GB"/>
          <w14:ligatures w14:val="none"/>
        </w:rPr>
        <w:t xml:space="preserve"> </w:t>
      </w:r>
    </w:p>
    <w:p w14:paraId="6FB9D193" w14:textId="77777777" w:rsidR="00AF1BC7" w:rsidRPr="00AF1BC7" w:rsidRDefault="00AF1BC7" w:rsidP="00AF1BC7">
      <w:pPr>
        <w:spacing w:after="0" w:line="240" w:lineRule="auto"/>
        <w:rPr>
          <w:rFonts w:ascii="Courier New" w:eastAsia="Times New Roman" w:hAnsi="Courier New" w:cs="Courier New"/>
          <w:color w:val="008000"/>
          <w:kern w:val="0"/>
          <w:sz w:val="20"/>
          <w:szCs w:val="24"/>
          <w:lang w:eastAsia="en-GB"/>
          <w14:ligatures w14:val="none"/>
        </w:rPr>
      </w:pPr>
      <w:r w:rsidRPr="00AF1BC7">
        <w:rPr>
          <w:rFonts w:ascii="Courier New" w:eastAsia="Times New Roman" w:hAnsi="Courier New" w:cs="Courier New"/>
          <w:color w:val="008000"/>
          <w:kern w:val="0"/>
          <w:sz w:val="20"/>
          <w:szCs w:val="18"/>
          <w:lang w:eastAsia="en-GB"/>
          <w14:ligatures w14:val="none"/>
        </w:rPr>
        <w:t xml:space="preserve"> (5) Prin termenul copil se intelege copilul provenit din casatoria sotilor, copilul unuia dintre soti, copilul adoptat, precum si copilul dat in plasament familiei sau persoanei ori pentru care s-a instituit tutela sau curatela, potrivit legii. </w:t>
      </w:r>
    </w:p>
    <w:p w14:paraId="46A9F6A1"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b/>
          <w:bCs/>
          <w:color w:val="008000"/>
          <w:kern w:val="0"/>
          <w:sz w:val="20"/>
          <w:szCs w:val="18"/>
          <w:lang w:eastAsia="en-GB"/>
          <w14:ligatures w14:val="none"/>
        </w:rPr>
        <w:t>   </w:t>
      </w:r>
      <w:r w:rsidRPr="00AF1BC7">
        <w:rPr>
          <w:rFonts w:ascii="Times New Roman" w:eastAsia="Times New Roman" w:hAnsi="Times New Roman" w:cs="Times New Roman"/>
          <w:kern w:val="0"/>
          <w:sz w:val="24"/>
          <w:szCs w:val="24"/>
          <w:lang w:eastAsia="en-GB"/>
          <w14:ligatures w14:val="none"/>
        </w:rPr>
        <w:t xml:space="preserve"> </w:t>
      </w:r>
    </w:p>
    <w:p w14:paraId="01674CA5" w14:textId="77777777" w:rsidR="00AF1BC7" w:rsidRPr="00AF1BC7" w:rsidRDefault="00AF1BC7" w:rsidP="00AF1BC7">
      <w:pPr>
        <w:spacing w:after="0" w:line="240" w:lineRule="auto"/>
        <w:rPr>
          <w:rFonts w:ascii="Times New Roman" w:eastAsia="Times New Roman" w:hAnsi="Times New Roman" w:cs="Times New Roman"/>
          <w:i/>
          <w:iCs/>
          <w:vanish/>
          <w:kern w:val="0"/>
          <w:sz w:val="24"/>
          <w:szCs w:val="18"/>
          <w:lang w:eastAsia="en-GB"/>
          <w14:ligatures w14:val="none"/>
        </w:rPr>
      </w:pPr>
      <w:r w:rsidRPr="00AF1BC7">
        <w:rPr>
          <w:rFonts w:ascii="Courier New" w:eastAsia="Times New Roman" w:hAnsi="Courier New" w:cs="Courier New"/>
          <w:i/>
          <w:iCs/>
          <w:vanish/>
          <w:kern w:val="0"/>
          <w:sz w:val="20"/>
          <w:szCs w:val="18"/>
          <w:lang w:eastAsia="en-GB"/>
          <w14:ligatures w14:val="none"/>
        </w:rPr>
        <w:t xml:space="preserve"> (6) Prin termenul persoana singura se intelege persoana care a implinit varsta de 18 ani, locuieste si se gospodareste singura. </w:t>
      </w:r>
    </w:p>
    <w:p w14:paraId="72F3F45C" w14:textId="77777777" w:rsidR="00AF1BC7" w:rsidRPr="00AF1BC7" w:rsidRDefault="00AF1BC7" w:rsidP="00AF1BC7">
      <w:pPr>
        <w:spacing w:after="0" w:line="240" w:lineRule="auto"/>
        <w:rPr>
          <w:rFonts w:ascii="Times New Roman" w:eastAsia="Times New Roman" w:hAnsi="Times New Roman" w:cs="Times New Roman"/>
          <w:b/>
          <w:bCs/>
          <w:color w:val="008000"/>
          <w:kern w:val="0"/>
          <w:sz w:val="24"/>
          <w:szCs w:val="24"/>
          <w:lang w:eastAsia="en-GB"/>
          <w14:ligatures w14:val="none"/>
        </w:rPr>
      </w:pPr>
      <w:r w:rsidRPr="00AF1BC7">
        <w:rPr>
          <w:rFonts w:ascii="Courier New" w:eastAsia="Times New Roman" w:hAnsi="Courier New" w:cs="Courier New"/>
          <w:b/>
          <w:bCs/>
          <w:i/>
          <w:iCs/>
          <w:color w:val="008000"/>
          <w:kern w:val="0"/>
          <w:sz w:val="20"/>
          <w:szCs w:val="18"/>
          <w:lang w:eastAsia="en-GB"/>
          <w14:ligatures w14:val="none"/>
        </w:rPr>
        <w:t xml:space="preserve">  </w:t>
      </w:r>
      <w:r w:rsidRPr="00AF1BC7">
        <w:rPr>
          <w:rFonts w:ascii="Courier New" w:eastAsia="Times New Roman" w:hAnsi="Courier New" w:cs="Courier New"/>
          <w:b/>
          <w:bCs/>
          <w:color w:val="008000"/>
          <w:kern w:val="0"/>
          <w:sz w:val="20"/>
          <w:szCs w:val="24"/>
          <w:lang w:eastAsia="en-GB"/>
          <w14:ligatures w14:val="none"/>
        </w:rPr>
        <w:t>(6) Prin termenul persoana singura se intelege persoana care a implinit varsta de 18 ani, care locuieste singura si nu se mai afla in intretinerea parintilor.</w:t>
      </w:r>
    </w:p>
    <w:p w14:paraId="13F263E3" w14:textId="77777777" w:rsidR="00AF1BC7" w:rsidRPr="00AF1BC7" w:rsidRDefault="00AF1BC7" w:rsidP="00AF1BC7">
      <w:pPr>
        <w:spacing w:after="0" w:line="240" w:lineRule="auto"/>
        <w:rPr>
          <w:rFonts w:ascii="Courier New" w:eastAsia="Times New Roman" w:hAnsi="Courier New" w:cs="Courier New"/>
          <w:i/>
          <w:iCs/>
          <w:vanish/>
          <w:kern w:val="0"/>
          <w:sz w:val="20"/>
          <w:szCs w:val="24"/>
          <w:lang w:eastAsia="en-GB"/>
          <w14:ligatures w14:val="none"/>
        </w:rPr>
      </w:pPr>
      <w:r w:rsidRPr="00AF1BC7">
        <w:rPr>
          <w:rFonts w:ascii="Courier New" w:eastAsia="Times New Roman" w:hAnsi="Courier New" w:cs="Courier New"/>
          <w:color w:val="000000"/>
          <w:kern w:val="0"/>
          <w:sz w:val="20"/>
          <w:szCs w:val="24"/>
          <w:lang w:eastAsia="en-GB"/>
          <w14:ligatures w14:val="none"/>
        </w:rPr>
        <w:t xml:space="preserve">     </w:t>
      </w:r>
      <w:r w:rsidRPr="00AF1BC7">
        <w:rPr>
          <w:rFonts w:ascii="Courier New" w:eastAsia="Times New Roman" w:hAnsi="Courier New" w:cs="Courier New"/>
          <w:i/>
          <w:iCs/>
          <w:vanish/>
          <w:kern w:val="0"/>
          <w:sz w:val="20"/>
          <w:szCs w:val="24"/>
          <w:lang w:eastAsia="en-GB"/>
          <w14:ligatures w14:val="none"/>
        </w:rPr>
        <w:t xml:space="preserve"> </w:t>
      </w:r>
      <w:r w:rsidRPr="00AF1BC7">
        <w:rPr>
          <w:rFonts w:ascii="Courier New" w:eastAsia="Times New Roman" w:hAnsi="Courier New" w:cs="Courier New"/>
          <w:color w:val="0000FF"/>
          <w:kern w:val="0"/>
          <w:sz w:val="20"/>
          <w:szCs w:val="24"/>
          <w:lang w:eastAsia="en-GB"/>
          <w14:ligatures w14:val="none"/>
        </w:rPr>
        <w:t xml:space="preserve">Modificat de art.I pct.1 din </w:t>
      </w:r>
      <w:hyperlink r:id="rId17" w:history="1">
        <w:r w:rsidRPr="00AF1BC7">
          <w:rPr>
            <w:rFonts w:ascii="Courier New" w:eastAsia="Times New Roman" w:hAnsi="Courier New" w:cs="Courier New"/>
            <w:color w:val="0000FF"/>
            <w:kern w:val="0"/>
            <w:sz w:val="20"/>
            <w:szCs w:val="24"/>
            <w:u w:val="single"/>
            <w:lang w:eastAsia="en-GB"/>
            <w14:ligatures w14:val="none"/>
          </w:rPr>
          <w:t>Legea 276/2010</w:t>
        </w:r>
      </w:hyperlink>
      <w:r w:rsidRPr="00AF1BC7">
        <w:rPr>
          <w:rFonts w:ascii="Courier New" w:eastAsia="Times New Roman" w:hAnsi="Courier New" w:cs="Courier New"/>
          <w:color w:val="000000"/>
          <w:kern w:val="0"/>
          <w:sz w:val="20"/>
          <w:szCs w:val="24"/>
          <w:lang w:eastAsia="en-GB"/>
          <w14:ligatures w14:val="none"/>
        </w:rPr>
        <w:t xml:space="preserve"> </w:t>
      </w:r>
    </w:p>
    <w:p w14:paraId="54EEC139"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b/>
          <w:bCs/>
          <w:color w:val="008000"/>
          <w:kern w:val="0"/>
          <w:sz w:val="20"/>
          <w:szCs w:val="18"/>
          <w:lang w:eastAsia="en-GB"/>
          <w14:ligatures w14:val="none"/>
        </w:rPr>
        <w:t>   </w:t>
      </w:r>
      <w:r w:rsidRPr="00AF1BC7">
        <w:rPr>
          <w:rFonts w:ascii="Times New Roman" w:eastAsia="Times New Roman" w:hAnsi="Times New Roman" w:cs="Times New Roman"/>
          <w:kern w:val="0"/>
          <w:sz w:val="24"/>
          <w:szCs w:val="24"/>
          <w:lang w:eastAsia="en-GB"/>
          <w14:ligatures w14:val="none"/>
        </w:rPr>
        <w:t xml:space="preserve"> </w:t>
      </w:r>
    </w:p>
    <w:p w14:paraId="667785AA" w14:textId="77777777" w:rsidR="00AF1BC7" w:rsidRPr="00AF1BC7" w:rsidRDefault="00AF1BC7" w:rsidP="00AF1BC7">
      <w:pPr>
        <w:spacing w:after="0" w:line="240" w:lineRule="auto"/>
        <w:rPr>
          <w:rFonts w:ascii="Courier New" w:eastAsia="Times New Roman" w:hAnsi="Courier New" w:cs="Courier New"/>
          <w:color w:val="008000"/>
          <w:kern w:val="0"/>
          <w:sz w:val="20"/>
          <w:szCs w:val="24"/>
          <w:lang w:eastAsia="en-GB"/>
          <w14:ligatures w14:val="none"/>
        </w:rPr>
      </w:pPr>
      <w:r w:rsidRPr="00AF1BC7">
        <w:rPr>
          <w:rFonts w:ascii="Courier New" w:eastAsia="Times New Roman" w:hAnsi="Courier New" w:cs="Courier New"/>
          <w:color w:val="008000"/>
          <w:kern w:val="0"/>
          <w:sz w:val="20"/>
          <w:szCs w:val="18"/>
          <w:lang w:eastAsia="en-GB"/>
          <w14:ligatures w14:val="none"/>
        </w:rPr>
        <w:t xml:space="preserve"> (7) Beneficiaza de reglementarile prezentei legi si familiile sau persoanele singure, cetateni ai altor state sau apatrizi, care au resedinta sau, dupa caz, domiciliul in Romania, in conditiile legislatiei romane." </w:t>
      </w:r>
    </w:p>
    <w:p w14:paraId="124FC26C" w14:textId="77777777" w:rsidR="00AF1BC7" w:rsidRPr="00AF1BC7" w:rsidRDefault="00AF1BC7" w:rsidP="00AF1BC7">
      <w:pPr>
        <w:spacing w:after="0" w:line="240" w:lineRule="auto"/>
        <w:rPr>
          <w:rFonts w:ascii="Courier New" w:eastAsia="Times New Roman" w:hAnsi="Courier New" w:cs="Courier New"/>
          <w:color w:val="0000FF"/>
          <w:kern w:val="0"/>
          <w:sz w:val="20"/>
          <w:szCs w:val="20"/>
          <w:lang w:eastAsia="en-GB"/>
          <w14:ligatures w14:val="none"/>
        </w:rPr>
      </w:pPr>
      <w:r w:rsidRPr="00AF1BC7">
        <w:rPr>
          <w:rFonts w:ascii="Courier New" w:eastAsia="Times New Roman" w:hAnsi="Courier New" w:cs="Courier New"/>
          <w:color w:val="0000FF"/>
          <w:kern w:val="0"/>
          <w:sz w:val="20"/>
          <w:szCs w:val="20"/>
          <w:lang w:eastAsia="en-GB"/>
          <w14:ligatures w14:val="none"/>
        </w:rPr>
        <w:t xml:space="preserve">    Modificat de art.I pct.2 din </w:t>
      </w:r>
      <w:hyperlink r:id="rId18" w:history="1">
        <w:r w:rsidRPr="00AF1BC7">
          <w:rPr>
            <w:rFonts w:ascii="Courier New" w:eastAsia="Times New Roman" w:hAnsi="Courier New" w:cs="Courier New"/>
            <w:color w:val="0000FF"/>
            <w:kern w:val="0"/>
            <w:sz w:val="20"/>
            <w:szCs w:val="20"/>
            <w:u w:val="single"/>
            <w:lang w:eastAsia="en-GB"/>
            <w14:ligatures w14:val="none"/>
          </w:rPr>
          <w:t>L 115/2006</w:t>
        </w:r>
      </w:hyperlink>
    </w:p>
    <w:p w14:paraId="18E25FC9" w14:textId="77777777" w:rsidR="00AF1BC7" w:rsidRPr="00AF1BC7" w:rsidRDefault="00AF1BC7" w:rsidP="00AF1BC7">
      <w:pPr>
        <w:spacing w:after="0" w:line="240" w:lineRule="auto"/>
        <w:rPr>
          <w:rFonts w:ascii="Courier New" w:eastAsia="Times New Roman" w:hAnsi="Courier New" w:cs="Courier New"/>
          <w:color w:val="0000FF"/>
          <w:kern w:val="0"/>
          <w:sz w:val="20"/>
          <w:szCs w:val="24"/>
          <w:lang w:eastAsia="en-GB"/>
          <w14:ligatures w14:val="none"/>
        </w:rPr>
      </w:pPr>
      <w:r w:rsidRPr="00AF1BC7">
        <w:rPr>
          <w:rFonts w:ascii="Courier New" w:eastAsia="Times New Roman" w:hAnsi="Courier New" w:cs="Courier New"/>
          <w:color w:val="0000FF"/>
          <w:kern w:val="0"/>
          <w:sz w:val="20"/>
          <w:szCs w:val="24"/>
          <w:lang w:eastAsia="en-GB"/>
          <w14:ligatures w14:val="none"/>
        </w:rPr>
        <w:t> </w:t>
      </w:r>
    </w:p>
    <w:p w14:paraId="3F815E7D" w14:textId="77777777" w:rsidR="00AF1BC7" w:rsidRPr="00AF1BC7" w:rsidRDefault="00AF1BC7" w:rsidP="00AF1BC7">
      <w:pPr>
        <w:spacing w:after="0" w:line="240" w:lineRule="auto"/>
        <w:rPr>
          <w:rFonts w:ascii="Courier New" w:eastAsia="Times New Roman" w:hAnsi="Courier New" w:cs="Courier New"/>
          <w:i/>
          <w:iCs/>
          <w:vanish/>
          <w:kern w:val="0"/>
          <w:sz w:val="16"/>
          <w:lang w:eastAsia="en-GB"/>
          <w14:ligatures w14:val="none"/>
        </w:rPr>
      </w:pPr>
      <w:r w:rsidRPr="00AF1BC7">
        <w:rPr>
          <w:rFonts w:ascii="Courier New" w:eastAsia="Times New Roman" w:hAnsi="Courier New" w:cs="Courier New"/>
          <w:i/>
          <w:iCs/>
          <w:vanish/>
          <w:kern w:val="0"/>
          <w:sz w:val="20"/>
          <w:lang w:eastAsia="en-GB"/>
          <w14:ligatures w14:val="none"/>
        </w:rPr>
        <w:t xml:space="preserve">  </w:t>
      </w:r>
      <w:r w:rsidRPr="00AF1BC7">
        <w:rPr>
          <w:rFonts w:ascii="Courier New" w:eastAsia="Times New Roman" w:hAnsi="Courier New" w:cs="Courier New"/>
          <w:i/>
          <w:iCs/>
          <w:vanish/>
          <w:kern w:val="0"/>
          <w:sz w:val="16"/>
          <w:lang w:eastAsia="en-GB"/>
          <w14:ligatures w14:val="none"/>
        </w:rPr>
        <w:t>Art. 3</w:t>
      </w:r>
    </w:p>
    <w:p w14:paraId="6112AB4A"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(1) Au dreptul la venitul minim garantat in conditiile prezentei legi si sotii despartiti in fapt, daca ancheta sociala justifica acordarea acestuia.</w:t>
      </w:r>
    </w:p>
    <w:p w14:paraId="24421378"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(2) Beneficiaza de reglementarile prezentei legi si persoanele fara domiciliu, aflate in</w:t>
      </w:r>
    </w:p>
    <w:p w14:paraId="15F1B76A"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situatie de nevoie, pe baza declaratiei pe propria raspundere ca nu au solicitat drepturile</w:t>
      </w:r>
    </w:p>
    <w:p w14:paraId="751628A8" w14:textId="77777777" w:rsidR="00AF1BC7" w:rsidRPr="00AF1BC7" w:rsidRDefault="00AF1BC7" w:rsidP="00AF1BC7">
      <w:pPr>
        <w:spacing w:after="0" w:line="240" w:lineRule="auto"/>
        <w:rPr>
          <w:rFonts w:ascii="Courier New" w:eastAsia="Times New Roman" w:hAnsi="Courier New" w:cs="Courier New"/>
          <w:kern w:val="0"/>
          <w:sz w:val="16"/>
          <w:szCs w:val="24"/>
          <w:lang w:eastAsia="en-GB"/>
          <w14:ligatures w14:val="none"/>
        </w:rPr>
      </w:pPr>
      <w:r w:rsidRPr="00AF1BC7">
        <w:rPr>
          <w:rFonts w:ascii="Courier New" w:eastAsia="Times New Roman" w:hAnsi="Courier New" w:cs="Courier New"/>
          <w:vanish/>
          <w:kern w:val="0"/>
          <w:sz w:val="16"/>
          <w:szCs w:val="20"/>
          <w:lang w:eastAsia="en-GB"/>
          <w14:ligatures w14:val="none"/>
        </w:rPr>
        <w:t>de la alte primarii.</w:t>
      </w:r>
    </w:p>
    <w:p w14:paraId="6E22BC59"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color w:val="008000"/>
          <w:kern w:val="0"/>
          <w:sz w:val="20"/>
          <w:szCs w:val="20"/>
          <w:lang w:eastAsia="en-GB"/>
          <w14:ligatures w14:val="none"/>
        </w:rPr>
        <w:t xml:space="preserve">  </w:t>
      </w:r>
      <w:r w:rsidRPr="00AF1BC7">
        <w:rPr>
          <w:rFonts w:ascii="Courier New" w:eastAsia="Times New Roman" w:hAnsi="Courier New" w:cs="Courier New"/>
          <w:b/>
          <w:bCs/>
          <w:color w:val="008000"/>
          <w:kern w:val="0"/>
          <w:sz w:val="20"/>
          <w:szCs w:val="18"/>
          <w:lang w:eastAsia="en-GB"/>
          <w14:ligatures w14:val="none"/>
        </w:rPr>
        <w:t> </w:t>
      </w:r>
      <w:r w:rsidRPr="00AF1BC7">
        <w:rPr>
          <w:rFonts w:ascii="Times New Roman" w:eastAsia="Times New Roman" w:hAnsi="Times New Roman" w:cs="Times New Roman"/>
          <w:kern w:val="0"/>
          <w:sz w:val="24"/>
          <w:szCs w:val="24"/>
          <w:lang w:eastAsia="en-GB"/>
          <w14:ligatures w14:val="none"/>
        </w:rPr>
        <w:t xml:space="preserve"> </w:t>
      </w:r>
    </w:p>
    <w:p w14:paraId="45A0A455" w14:textId="77777777" w:rsidR="00AF1BC7" w:rsidRPr="00AF1BC7" w:rsidRDefault="00AF1BC7" w:rsidP="00AF1BC7">
      <w:pPr>
        <w:spacing w:after="0" w:line="240" w:lineRule="auto"/>
        <w:rPr>
          <w:rFonts w:ascii="Courier New" w:eastAsia="Times New Roman" w:hAnsi="Courier New" w:cs="Courier New"/>
          <w:color w:val="008000"/>
          <w:kern w:val="0"/>
          <w:sz w:val="20"/>
          <w:szCs w:val="24"/>
          <w:lang w:eastAsia="en-GB"/>
          <w14:ligatures w14:val="none"/>
        </w:rPr>
      </w:pPr>
      <w:r w:rsidRPr="00AF1BC7">
        <w:rPr>
          <w:rFonts w:ascii="Courier New" w:eastAsia="Times New Roman" w:hAnsi="Courier New" w:cs="Courier New"/>
          <w:color w:val="008000"/>
          <w:kern w:val="0"/>
          <w:sz w:val="20"/>
          <w:szCs w:val="18"/>
          <w:lang w:eastAsia="en-GB"/>
          <w14:ligatures w14:val="none"/>
        </w:rPr>
        <w:lastRenderedPageBreak/>
        <w:t xml:space="preserve"> "Art. 3. - (1) Au dreptul la venitul minim garantat, in conditiile prezentei legi, si sotii despartiti in fapt, daca ancheta sociala atesta situatia existenta si justifica acordarea acestuia. </w:t>
      </w:r>
    </w:p>
    <w:p w14:paraId="3ECD306A"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b/>
          <w:bCs/>
          <w:color w:val="008000"/>
          <w:kern w:val="0"/>
          <w:sz w:val="20"/>
          <w:szCs w:val="18"/>
          <w:lang w:eastAsia="en-GB"/>
          <w14:ligatures w14:val="none"/>
        </w:rPr>
        <w:t>   </w:t>
      </w:r>
      <w:r w:rsidRPr="00AF1BC7">
        <w:rPr>
          <w:rFonts w:ascii="Times New Roman" w:eastAsia="Times New Roman" w:hAnsi="Times New Roman" w:cs="Times New Roman"/>
          <w:kern w:val="0"/>
          <w:sz w:val="24"/>
          <w:szCs w:val="24"/>
          <w:lang w:eastAsia="en-GB"/>
          <w14:ligatures w14:val="none"/>
        </w:rPr>
        <w:t xml:space="preserve"> </w:t>
      </w:r>
    </w:p>
    <w:p w14:paraId="60C71CAF" w14:textId="77777777" w:rsidR="00AF1BC7" w:rsidRPr="00AF1BC7" w:rsidRDefault="00AF1BC7" w:rsidP="00AF1BC7">
      <w:pPr>
        <w:spacing w:after="0" w:line="240" w:lineRule="auto"/>
        <w:rPr>
          <w:rFonts w:ascii="Courier New" w:eastAsia="Times New Roman" w:hAnsi="Courier New" w:cs="Courier New"/>
          <w:color w:val="008000"/>
          <w:kern w:val="0"/>
          <w:sz w:val="20"/>
          <w:szCs w:val="24"/>
          <w:lang w:eastAsia="en-GB"/>
          <w14:ligatures w14:val="none"/>
        </w:rPr>
      </w:pPr>
      <w:r w:rsidRPr="00AF1BC7">
        <w:rPr>
          <w:rFonts w:ascii="Courier New" w:eastAsia="Times New Roman" w:hAnsi="Courier New" w:cs="Courier New"/>
          <w:color w:val="008000"/>
          <w:kern w:val="0"/>
          <w:sz w:val="20"/>
          <w:szCs w:val="18"/>
          <w:lang w:eastAsia="en-GB"/>
          <w14:ligatures w14:val="none"/>
        </w:rPr>
        <w:t xml:space="preserve"> (2) Beneficiaza de reglementarile prezentei legi si persoanele fara domiciliu sau resedinta si fara locuinta, aflate in situatie de nevoie, pe baza declaratiei pe propria raspundere ca nu au solicitat ajutorul social de la alte primarii. </w:t>
      </w:r>
    </w:p>
    <w:p w14:paraId="51A45F08"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b/>
          <w:bCs/>
          <w:color w:val="008000"/>
          <w:kern w:val="0"/>
          <w:sz w:val="20"/>
          <w:szCs w:val="18"/>
          <w:lang w:eastAsia="en-GB"/>
          <w14:ligatures w14:val="none"/>
        </w:rPr>
        <w:t>   </w:t>
      </w:r>
      <w:r w:rsidRPr="00AF1BC7">
        <w:rPr>
          <w:rFonts w:ascii="Times New Roman" w:eastAsia="Times New Roman" w:hAnsi="Times New Roman" w:cs="Times New Roman"/>
          <w:kern w:val="0"/>
          <w:sz w:val="24"/>
          <w:szCs w:val="24"/>
          <w:lang w:eastAsia="en-GB"/>
          <w14:ligatures w14:val="none"/>
        </w:rPr>
        <w:t xml:space="preserve"> </w:t>
      </w:r>
    </w:p>
    <w:p w14:paraId="29DEA09B" w14:textId="77777777" w:rsidR="00AF1BC7" w:rsidRPr="00AF1BC7" w:rsidRDefault="00AF1BC7" w:rsidP="00AF1BC7">
      <w:pPr>
        <w:spacing w:after="0" w:line="240" w:lineRule="auto"/>
        <w:rPr>
          <w:rFonts w:ascii="Courier New" w:eastAsia="Times New Roman" w:hAnsi="Courier New" w:cs="Courier New"/>
          <w:color w:val="008000"/>
          <w:kern w:val="0"/>
          <w:sz w:val="20"/>
          <w:szCs w:val="24"/>
          <w:lang w:eastAsia="en-GB"/>
          <w14:ligatures w14:val="none"/>
        </w:rPr>
      </w:pPr>
      <w:r w:rsidRPr="00AF1BC7">
        <w:rPr>
          <w:rFonts w:ascii="Courier New" w:eastAsia="Times New Roman" w:hAnsi="Courier New" w:cs="Courier New"/>
          <w:color w:val="008000"/>
          <w:kern w:val="0"/>
          <w:sz w:val="20"/>
          <w:szCs w:val="18"/>
          <w:lang w:eastAsia="en-GB"/>
          <w14:ligatures w14:val="none"/>
        </w:rPr>
        <w:t xml:space="preserve"> (3) Persoanele fara locuinta beneficiaza de ajutor social numai pe perioada in care se afla in evidenta serviciilor publice de asistenta sociala din cadrul unitatilor administrativ-teritoriale in care traiesc." </w:t>
      </w:r>
    </w:p>
    <w:p w14:paraId="5CC426F5" w14:textId="77777777" w:rsidR="00AF1BC7" w:rsidRPr="00AF1BC7" w:rsidRDefault="00AF1BC7" w:rsidP="00AF1BC7">
      <w:pPr>
        <w:spacing w:after="0" w:line="240" w:lineRule="auto"/>
        <w:rPr>
          <w:rFonts w:ascii="Courier New" w:eastAsia="Times New Roman" w:hAnsi="Courier New" w:cs="Courier New"/>
          <w:b/>
          <w:bCs/>
          <w:color w:val="0000FF"/>
          <w:kern w:val="0"/>
          <w:sz w:val="20"/>
          <w:szCs w:val="24"/>
          <w:lang w:eastAsia="en-GB"/>
          <w14:ligatures w14:val="none"/>
        </w:rPr>
      </w:pPr>
      <w:r w:rsidRPr="00AF1BC7">
        <w:rPr>
          <w:rFonts w:ascii="Courier New" w:eastAsia="Times New Roman" w:hAnsi="Courier New" w:cs="Courier New"/>
          <w:color w:val="0000FF"/>
          <w:kern w:val="0"/>
          <w:sz w:val="20"/>
          <w:szCs w:val="18"/>
          <w:lang w:eastAsia="en-GB"/>
          <w14:ligatures w14:val="none"/>
        </w:rPr>
        <w:t xml:space="preserve">    </w:t>
      </w:r>
      <w:r w:rsidRPr="00AF1BC7">
        <w:rPr>
          <w:rFonts w:ascii="Courier New" w:eastAsia="Times New Roman" w:hAnsi="Courier New" w:cs="Courier New"/>
          <w:b/>
          <w:bCs/>
          <w:color w:val="0000FF"/>
          <w:kern w:val="0"/>
          <w:sz w:val="20"/>
          <w:szCs w:val="24"/>
          <w:lang w:eastAsia="en-GB"/>
          <w14:ligatures w14:val="none"/>
        </w:rPr>
        <w:t>Modificat de art.I pct.3</w:t>
      </w:r>
      <w:r w:rsidRPr="00AF1BC7">
        <w:rPr>
          <w:rFonts w:ascii="Courier New" w:eastAsia="Times New Roman" w:hAnsi="Courier New" w:cs="Courier New"/>
          <w:b/>
          <w:bCs/>
          <w:color w:val="0000FF"/>
          <w:kern w:val="0"/>
          <w:sz w:val="20"/>
          <w:szCs w:val="18"/>
          <w:lang w:eastAsia="en-GB"/>
          <w14:ligatures w14:val="none"/>
        </w:rPr>
        <w:t xml:space="preserve"> din </w:t>
      </w:r>
      <w:hyperlink r:id="rId19" w:history="1">
        <w:r w:rsidRPr="00AF1BC7">
          <w:rPr>
            <w:rFonts w:ascii="Courier New" w:eastAsia="Times New Roman" w:hAnsi="Courier New" w:cs="Courier New"/>
            <w:b/>
            <w:bCs/>
            <w:color w:val="0000FF"/>
            <w:kern w:val="0"/>
            <w:sz w:val="20"/>
            <w:szCs w:val="18"/>
            <w:u w:val="single"/>
            <w:lang w:eastAsia="en-GB"/>
            <w14:ligatures w14:val="none"/>
          </w:rPr>
          <w:t>L 115/2006</w:t>
        </w:r>
      </w:hyperlink>
    </w:p>
    <w:p w14:paraId="6C177E3C"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w:t>
      </w:r>
    </w:p>
    <w:p w14:paraId="5C52BFF4" w14:textId="77777777" w:rsidR="00AF1BC7" w:rsidRPr="00AF1BC7" w:rsidRDefault="00AF1BC7" w:rsidP="00AF1BC7">
      <w:pPr>
        <w:spacing w:after="0" w:line="240" w:lineRule="auto"/>
        <w:jc w:val="center"/>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SECTIUNEA 2</w:t>
      </w:r>
    </w:p>
    <w:p w14:paraId="6D9ACCBA" w14:textId="77777777" w:rsidR="00AF1BC7" w:rsidRPr="00AF1BC7" w:rsidRDefault="00AF1BC7" w:rsidP="00AF1BC7">
      <w:pPr>
        <w:spacing w:after="0" w:line="240" w:lineRule="auto"/>
        <w:jc w:val="center"/>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Nivelul venitului minim garantat</w:t>
      </w:r>
    </w:p>
    <w:p w14:paraId="66ACFAA6"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w:t>
      </w:r>
    </w:p>
    <w:p w14:paraId="15188E8B" w14:textId="77777777" w:rsidR="00AF1BC7" w:rsidRPr="00AF1BC7" w:rsidRDefault="00AF1BC7" w:rsidP="00AF1BC7">
      <w:pPr>
        <w:spacing w:after="0" w:line="240" w:lineRule="auto"/>
        <w:rPr>
          <w:rFonts w:ascii="Times New Roman" w:eastAsia="Times New Roman" w:hAnsi="Times New Roman" w:cs="Times New Roman"/>
          <w:i/>
          <w:iCs/>
          <w:vanish/>
          <w:kern w:val="0"/>
          <w:sz w:val="16"/>
          <w:szCs w:val="16"/>
          <w:bdr w:val="dotted" w:sz="6" w:space="0" w:color="FEFEFE" w:frame="1"/>
          <w:lang w:eastAsia="en-GB"/>
          <w14:ligatures w14:val="none"/>
        </w:rPr>
      </w:pPr>
      <w:r w:rsidRPr="00AF1BC7">
        <w:rPr>
          <w:rFonts w:ascii="Courier New" w:eastAsia="Times New Roman" w:hAnsi="Courier New" w:cs="Courier New"/>
          <w:i/>
          <w:iCs/>
          <w:vanish/>
          <w:kern w:val="0"/>
          <w:sz w:val="16"/>
          <w:szCs w:val="16"/>
          <w:lang w:eastAsia="en-GB"/>
          <w14:ligatures w14:val="none"/>
        </w:rPr>
        <w:t xml:space="preserve">  NOTA ETO:  </w:t>
      </w:r>
      <w:r w:rsidRPr="00AF1BC7">
        <w:rPr>
          <w:rFonts w:ascii="Courier New" w:eastAsia="Times New Roman" w:hAnsi="Courier New" w:cs="Courier New"/>
          <w:i/>
          <w:iCs/>
          <w:vanish/>
          <w:kern w:val="0"/>
          <w:sz w:val="16"/>
          <w:szCs w:val="16"/>
          <w:bdr w:val="dotted" w:sz="6" w:space="0" w:color="FEFEFE" w:frame="1"/>
          <w:lang w:eastAsia="en-GB"/>
          <w14:ligatures w14:val="none"/>
        </w:rPr>
        <w:t>Nivelul lunar al venitului minim garantat prevazut la art. 4 alin. (1) se aplica incepand cu drepturile aferente lunii iulie 2009.</w:t>
      </w:r>
    </w:p>
    <w:p w14:paraId="6A2134F9" w14:textId="77777777" w:rsidR="00AF1BC7" w:rsidRPr="00AF1BC7" w:rsidRDefault="00AF1BC7" w:rsidP="00AF1BC7">
      <w:pPr>
        <w:spacing w:after="0" w:line="240" w:lineRule="auto"/>
        <w:rPr>
          <w:rFonts w:ascii="Times New Roman" w:eastAsia="Times New Roman" w:hAnsi="Times New Roman" w:cs="Times New Roman"/>
          <w:i/>
          <w:iCs/>
          <w:vanish/>
          <w:kern w:val="0"/>
          <w:sz w:val="16"/>
          <w:szCs w:val="16"/>
          <w:lang w:eastAsia="en-GB"/>
          <w14:ligatures w14:val="none"/>
        </w:rPr>
      </w:pPr>
      <w:r w:rsidRPr="00AF1BC7">
        <w:rPr>
          <w:rFonts w:ascii="Courier New" w:eastAsia="Times New Roman" w:hAnsi="Courier New" w:cs="Courier New"/>
          <w:i/>
          <w:iCs/>
          <w:vanish/>
          <w:kern w:val="0"/>
          <w:sz w:val="16"/>
          <w:szCs w:val="16"/>
          <w:bdr w:val="dotted" w:sz="6" w:space="0" w:color="FEFEFE" w:frame="1"/>
          <w:lang w:eastAsia="en-GB"/>
          <w14:ligatures w14:val="none"/>
        </w:rPr>
        <w:t xml:space="preserve">  Reglementat de art.II din </w:t>
      </w:r>
      <w:hyperlink r:id="rId20" w:history="1">
        <w:r w:rsidRPr="00AF1BC7">
          <w:rPr>
            <w:rFonts w:ascii="Courier New" w:eastAsia="Times New Roman" w:hAnsi="Courier New" w:cs="Courier New"/>
            <w:i/>
            <w:iCs/>
            <w:vanish/>
            <w:color w:val="0000FF"/>
            <w:kern w:val="0"/>
            <w:sz w:val="16"/>
            <w:szCs w:val="16"/>
            <w:u w:val="single"/>
            <w:bdr w:val="dotted" w:sz="6" w:space="0" w:color="FEFEFE" w:frame="1"/>
            <w:lang w:eastAsia="en-GB"/>
            <w14:ligatures w14:val="none"/>
          </w:rPr>
          <w:t>OUG 57/2009</w:t>
        </w:r>
      </w:hyperlink>
    </w:p>
    <w:p w14:paraId="16FA236E"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i/>
          <w:iCs/>
          <w:vanish/>
          <w:kern w:val="0"/>
          <w:sz w:val="16"/>
          <w:szCs w:val="16"/>
          <w:lang w:eastAsia="en-GB"/>
          <w14:ligatures w14:val="none"/>
        </w:rPr>
        <w:t xml:space="preserve"> </w:t>
      </w:r>
    </w:p>
    <w:p w14:paraId="152DE6D0" w14:textId="77777777" w:rsidR="00AF1BC7" w:rsidRPr="00AF1BC7" w:rsidRDefault="00AF1BC7" w:rsidP="00AF1BC7">
      <w:pPr>
        <w:spacing w:after="0" w:line="240" w:lineRule="auto"/>
        <w:rPr>
          <w:rFonts w:ascii="Arial Unicode MS" w:eastAsia="Times New Roman" w:hAnsi="Arial Unicode MS" w:cs="Arial Unicode MS"/>
          <w:i/>
          <w:iCs/>
          <w:vanish/>
          <w:kern w:val="0"/>
          <w:sz w:val="16"/>
          <w:szCs w:val="16"/>
          <w:lang w:eastAsia="en-GB"/>
          <w14:ligatures w14:val="none"/>
        </w:rPr>
      </w:pPr>
      <w:r w:rsidRPr="00AF1BC7">
        <w:rPr>
          <w:rFonts w:ascii="Courier New" w:eastAsia="Times New Roman" w:hAnsi="Courier New" w:cs="Courier New"/>
          <w:i/>
          <w:iCs/>
          <w:vanish/>
          <w:kern w:val="0"/>
          <w:sz w:val="16"/>
          <w:szCs w:val="16"/>
          <w:lang w:eastAsia="en-GB"/>
          <w14:ligatures w14:val="none"/>
        </w:rPr>
        <w:t> </w:t>
      </w:r>
      <w:r w:rsidRPr="00AF1BC7">
        <w:rPr>
          <w:rFonts w:ascii="Courier New" w:eastAsia="Times New Roman" w:hAnsi="Courier New" w:cs="Courier New"/>
          <w:b/>
          <w:bCs/>
          <w:i/>
          <w:iCs/>
          <w:vanish/>
          <w:kern w:val="0"/>
          <w:sz w:val="16"/>
          <w:szCs w:val="16"/>
          <w:bdr w:val="dotted" w:sz="6" w:space="0" w:color="FEFEFE" w:frame="1"/>
          <w:lang w:eastAsia="en-GB"/>
          <w14:ligatures w14:val="none"/>
        </w:rPr>
        <w:t>Art.4.</w:t>
      </w:r>
      <w:r w:rsidRPr="00AF1BC7">
        <w:rPr>
          <w:rFonts w:ascii="Courier New" w:eastAsia="Times New Roman" w:hAnsi="Courier New" w:cs="Courier New"/>
          <w:i/>
          <w:iCs/>
          <w:vanish/>
          <w:kern w:val="0"/>
          <w:sz w:val="16"/>
          <w:szCs w:val="16"/>
          <w:bdr w:val="dotted" w:sz="6" w:space="0" w:color="FEFEFE" w:frame="1"/>
          <w:lang w:eastAsia="en-GB"/>
          <w14:ligatures w14:val="none"/>
        </w:rPr>
        <w:t xml:space="preserve"> - (1) Nivelul lunar al venitului minim garantat este de:</w:t>
      </w:r>
    </w:p>
    <w:p w14:paraId="1CFC87B7" w14:textId="77777777" w:rsidR="00AF1BC7" w:rsidRPr="00AF1BC7" w:rsidRDefault="00AF1BC7" w:rsidP="00AF1BC7">
      <w:pPr>
        <w:spacing w:after="0" w:line="240" w:lineRule="auto"/>
        <w:rPr>
          <w:rFonts w:ascii="Times New Roman" w:eastAsia="Arial Unicode MS" w:hAnsi="Times New Roman" w:cs="Times New Roman" w:hint="eastAsia"/>
          <w:i/>
          <w:iCs/>
          <w:vanish/>
          <w:kern w:val="0"/>
          <w:sz w:val="16"/>
          <w:szCs w:val="16"/>
          <w:lang w:eastAsia="en-GB"/>
          <w14:ligatures w14:val="none"/>
        </w:rPr>
      </w:pPr>
      <w:r w:rsidRPr="00AF1BC7">
        <w:rPr>
          <w:rFonts w:ascii="Courier New" w:eastAsia="Times New Roman" w:hAnsi="Courier New" w:cs="Courier New"/>
          <w:i/>
          <w:iCs/>
          <w:vanish/>
          <w:kern w:val="0"/>
          <w:sz w:val="16"/>
          <w:szCs w:val="16"/>
          <w:bdr w:val="dotted" w:sz="6" w:space="0" w:color="FEFEFE" w:frame="1"/>
          <w:lang w:eastAsia="en-GB"/>
          <w14:ligatures w14:val="none"/>
        </w:rPr>
        <w:t xml:space="preserve">    a)125 lei pentru persoana singura; </w:t>
      </w:r>
    </w:p>
    <w:p w14:paraId="1EEF3C44" w14:textId="77777777" w:rsidR="00AF1BC7" w:rsidRPr="00AF1BC7" w:rsidRDefault="00AF1BC7" w:rsidP="00AF1BC7">
      <w:pPr>
        <w:spacing w:after="0" w:line="240" w:lineRule="auto"/>
        <w:rPr>
          <w:rFonts w:ascii="Times New Roman" w:eastAsia="Times New Roman" w:hAnsi="Times New Roman" w:cs="Times New Roman"/>
          <w:i/>
          <w:iCs/>
          <w:vanish/>
          <w:kern w:val="0"/>
          <w:sz w:val="16"/>
          <w:szCs w:val="16"/>
          <w:lang w:eastAsia="en-GB"/>
          <w14:ligatures w14:val="none"/>
        </w:rPr>
      </w:pPr>
      <w:r w:rsidRPr="00AF1BC7">
        <w:rPr>
          <w:rFonts w:ascii="Courier New" w:eastAsia="Times New Roman" w:hAnsi="Courier New" w:cs="Courier New"/>
          <w:i/>
          <w:iCs/>
          <w:vanish/>
          <w:kern w:val="0"/>
          <w:sz w:val="16"/>
          <w:szCs w:val="16"/>
          <w:bdr w:val="dotted" w:sz="6" w:space="0" w:color="FEFEFE" w:frame="1"/>
          <w:lang w:eastAsia="en-GB"/>
          <w14:ligatures w14:val="none"/>
        </w:rPr>
        <w:t xml:space="preserve">    b)225 lei pentru familiile formate din 2 persoane; </w:t>
      </w:r>
    </w:p>
    <w:p w14:paraId="5AE7CCCD" w14:textId="77777777" w:rsidR="00AF1BC7" w:rsidRPr="00AF1BC7" w:rsidRDefault="00AF1BC7" w:rsidP="00AF1BC7">
      <w:pPr>
        <w:spacing w:after="0" w:line="240" w:lineRule="auto"/>
        <w:rPr>
          <w:rFonts w:ascii="Times New Roman" w:eastAsia="Times New Roman" w:hAnsi="Times New Roman" w:cs="Times New Roman"/>
          <w:i/>
          <w:iCs/>
          <w:vanish/>
          <w:kern w:val="0"/>
          <w:sz w:val="16"/>
          <w:szCs w:val="16"/>
          <w:lang w:eastAsia="en-GB"/>
          <w14:ligatures w14:val="none"/>
        </w:rPr>
      </w:pPr>
      <w:r w:rsidRPr="00AF1BC7">
        <w:rPr>
          <w:rFonts w:ascii="Courier New" w:eastAsia="Times New Roman" w:hAnsi="Courier New" w:cs="Courier New"/>
          <w:i/>
          <w:iCs/>
          <w:vanish/>
          <w:kern w:val="0"/>
          <w:sz w:val="16"/>
          <w:szCs w:val="16"/>
          <w:bdr w:val="dotted" w:sz="6" w:space="0" w:color="FEFEFE" w:frame="1"/>
          <w:lang w:eastAsia="en-GB"/>
          <w14:ligatures w14:val="none"/>
        </w:rPr>
        <w:t xml:space="preserve">    c)313 lei pentru familiile formate din 3 persoane; </w:t>
      </w:r>
    </w:p>
    <w:p w14:paraId="09A8B4FC" w14:textId="77777777" w:rsidR="00AF1BC7" w:rsidRPr="00AF1BC7" w:rsidRDefault="00AF1BC7" w:rsidP="00AF1BC7">
      <w:pPr>
        <w:spacing w:after="0" w:line="240" w:lineRule="auto"/>
        <w:rPr>
          <w:rFonts w:ascii="Times New Roman" w:eastAsia="Times New Roman" w:hAnsi="Times New Roman" w:cs="Times New Roman"/>
          <w:i/>
          <w:iCs/>
          <w:vanish/>
          <w:kern w:val="0"/>
          <w:sz w:val="16"/>
          <w:szCs w:val="16"/>
          <w:lang w:eastAsia="en-GB"/>
          <w14:ligatures w14:val="none"/>
        </w:rPr>
      </w:pPr>
      <w:r w:rsidRPr="00AF1BC7">
        <w:rPr>
          <w:rFonts w:ascii="Courier New" w:eastAsia="Times New Roman" w:hAnsi="Courier New" w:cs="Courier New"/>
          <w:i/>
          <w:iCs/>
          <w:vanish/>
          <w:kern w:val="0"/>
          <w:sz w:val="16"/>
          <w:szCs w:val="16"/>
          <w:bdr w:val="dotted" w:sz="6" w:space="0" w:color="FEFEFE" w:frame="1"/>
          <w:lang w:eastAsia="en-GB"/>
          <w14:ligatures w14:val="none"/>
        </w:rPr>
        <w:t xml:space="preserve">    d)390 lei pentru familiile formate din 4 persoane; </w:t>
      </w:r>
    </w:p>
    <w:p w14:paraId="2833D93A" w14:textId="77777777" w:rsidR="00AF1BC7" w:rsidRPr="00AF1BC7" w:rsidRDefault="00AF1BC7" w:rsidP="00AF1BC7">
      <w:pPr>
        <w:spacing w:after="0" w:line="240" w:lineRule="auto"/>
        <w:rPr>
          <w:rFonts w:ascii="Times New Roman" w:eastAsia="Times New Roman" w:hAnsi="Times New Roman" w:cs="Times New Roman"/>
          <w:i/>
          <w:iCs/>
          <w:vanish/>
          <w:kern w:val="0"/>
          <w:sz w:val="16"/>
          <w:szCs w:val="16"/>
          <w:lang w:eastAsia="en-GB"/>
          <w14:ligatures w14:val="none"/>
        </w:rPr>
      </w:pPr>
      <w:r w:rsidRPr="00AF1BC7">
        <w:rPr>
          <w:rFonts w:ascii="Courier New" w:eastAsia="Times New Roman" w:hAnsi="Courier New" w:cs="Courier New"/>
          <w:i/>
          <w:iCs/>
          <w:vanish/>
          <w:kern w:val="0"/>
          <w:sz w:val="16"/>
          <w:szCs w:val="16"/>
          <w:bdr w:val="dotted" w:sz="6" w:space="0" w:color="FEFEFE" w:frame="1"/>
          <w:lang w:eastAsia="en-GB"/>
          <w14:ligatures w14:val="none"/>
        </w:rPr>
        <w:t xml:space="preserve">    e)462 lei pentru familiile formate din 5 persoane; </w:t>
      </w:r>
    </w:p>
    <w:p w14:paraId="682149F4" w14:textId="77777777" w:rsidR="00AF1BC7" w:rsidRPr="00AF1BC7" w:rsidRDefault="00AF1BC7" w:rsidP="00AF1BC7">
      <w:pPr>
        <w:spacing w:after="0" w:line="240" w:lineRule="auto"/>
        <w:rPr>
          <w:rFonts w:ascii="Courier New" w:eastAsia="Times New Roman" w:hAnsi="Courier New" w:cs="Courier New"/>
          <w:i/>
          <w:iCs/>
          <w:vanish/>
          <w:kern w:val="0"/>
          <w:sz w:val="16"/>
          <w:szCs w:val="16"/>
          <w:bdr w:val="dotted" w:sz="6" w:space="0" w:color="FEFEFE" w:frame="1"/>
          <w:lang w:eastAsia="en-GB"/>
          <w14:ligatures w14:val="none"/>
        </w:rPr>
      </w:pPr>
      <w:r w:rsidRPr="00AF1BC7">
        <w:rPr>
          <w:rFonts w:ascii="Courier New" w:eastAsia="Times New Roman" w:hAnsi="Courier New" w:cs="Courier New"/>
          <w:i/>
          <w:iCs/>
          <w:vanish/>
          <w:kern w:val="0"/>
          <w:sz w:val="16"/>
          <w:szCs w:val="16"/>
          <w:bdr w:val="dotted" w:sz="6" w:space="0" w:color="FEFEFE" w:frame="1"/>
          <w:lang w:eastAsia="en-GB"/>
          <w14:ligatures w14:val="none"/>
        </w:rPr>
        <w:t xml:space="preserve">    f)cate 31 lei pentru fiecare alta persoana peste numarul de 5 persoane, care face parte din familie, in conditiile prezentei legi. </w:t>
      </w:r>
      <w:r w:rsidRPr="00AF1BC7">
        <w:rPr>
          <w:rFonts w:ascii="Courier New" w:eastAsia="Times New Roman" w:hAnsi="Courier New" w:cs="Courier New"/>
          <w:i/>
          <w:iCs/>
          <w:vanish/>
          <w:kern w:val="0"/>
          <w:sz w:val="16"/>
          <w:szCs w:val="16"/>
          <w:bdr w:val="dotted" w:sz="6" w:space="0" w:color="FEFEFE" w:frame="1"/>
          <w:lang w:eastAsia="en-GB"/>
          <w14:ligatures w14:val="none"/>
        </w:rPr>
        <w:br/>
        <w:t>    (2) Nivelurile venitului minim garantat prevazute la alin. (1) se indexeaza anual prin hotarare a Guvernului, in raport cu evolutia preturilor de consum.</w:t>
      </w:r>
    </w:p>
    <w:p w14:paraId="601F0535" w14:textId="77777777" w:rsidR="00AF1BC7" w:rsidRPr="00AF1BC7" w:rsidRDefault="00AF1BC7" w:rsidP="00AF1BC7">
      <w:pPr>
        <w:spacing w:after="0" w:line="240" w:lineRule="auto"/>
        <w:rPr>
          <w:rFonts w:ascii="Courier New" w:eastAsia="Times New Roman" w:hAnsi="Courier New" w:cs="Courier New"/>
          <w:i/>
          <w:iCs/>
          <w:vanish/>
          <w:kern w:val="0"/>
          <w:sz w:val="16"/>
          <w:szCs w:val="16"/>
          <w:bdr w:val="dotted" w:sz="6" w:space="0" w:color="FEFEFE" w:frame="1"/>
          <w:lang w:eastAsia="en-GB"/>
          <w14:ligatures w14:val="none"/>
        </w:rPr>
      </w:pPr>
      <w:r w:rsidRPr="00AF1BC7">
        <w:rPr>
          <w:rFonts w:ascii="Courier New" w:eastAsia="Times New Roman" w:hAnsi="Courier New" w:cs="Courier New"/>
          <w:i/>
          <w:iCs/>
          <w:vanish/>
          <w:kern w:val="0"/>
          <w:sz w:val="16"/>
          <w:szCs w:val="16"/>
          <w:bdr w:val="dotted" w:sz="6" w:space="0" w:color="FEFEFE" w:frame="1"/>
          <w:lang w:eastAsia="en-GB"/>
          <w14:ligatures w14:val="none"/>
        </w:rPr>
        <w:t xml:space="preserve">  Articolul 4 modificat de art.I pct.1 din </w:t>
      </w:r>
      <w:hyperlink r:id="rId21" w:history="1">
        <w:r w:rsidRPr="00AF1BC7">
          <w:rPr>
            <w:rFonts w:ascii="Courier New" w:eastAsia="Times New Roman" w:hAnsi="Courier New" w:cs="Courier New"/>
            <w:i/>
            <w:iCs/>
            <w:vanish/>
            <w:color w:val="0000FF"/>
            <w:kern w:val="0"/>
            <w:sz w:val="16"/>
            <w:szCs w:val="16"/>
            <w:u w:val="single"/>
            <w:bdr w:val="dotted" w:sz="6" w:space="0" w:color="FEFEFE" w:frame="1"/>
            <w:lang w:eastAsia="en-GB"/>
            <w14:ligatures w14:val="none"/>
          </w:rPr>
          <w:t>OUG 57/2009</w:t>
        </w:r>
      </w:hyperlink>
    </w:p>
    <w:p w14:paraId="2117ADDA" w14:textId="77777777" w:rsidR="00AF1BC7" w:rsidRPr="00AF1BC7" w:rsidRDefault="00AF1BC7" w:rsidP="00AF1BC7">
      <w:pPr>
        <w:spacing w:after="0" w:line="240" w:lineRule="auto"/>
        <w:rPr>
          <w:rFonts w:ascii="Courier New" w:eastAsia="Times New Roman" w:hAnsi="Courier New" w:cs="Courier New"/>
          <w:i/>
          <w:iCs/>
          <w:vanish/>
          <w:kern w:val="0"/>
          <w:sz w:val="16"/>
          <w:szCs w:val="20"/>
          <w:lang w:eastAsia="en-GB"/>
          <w14:ligatures w14:val="none"/>
        </w:rPr>
      </w:pPr>
      <w:r w:rsidRPr="00AF1BC7">
        <w:rPr>
          <w:rFonts w:ascii="Courier New" w:eastAsia="Times New Roman" w:hAnsi="Courier New" w:cs="Courier New"/>
          <w:i/>
          <w:iCs/>
          <w:vanish/>
          <w:kern w:val="0"/>
          <w:sz w:val="16"/>
          <w:szCs w:val="16"/>
          <w:bdr w:val="dotted" w:sz="6" w:space="0" w:color="FEFEFE" w:frame="1"/>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 xml:space="preserve">"Art. 4. -  Nivelul lunar al venitului minim garantat se raporteaza la indicatorul social de referinta, denumit in continuare ISR, si este de: </w:t>
      </w:r>
    </w:p>
    <w:p w14:paraId="247557BE" w14:textId="77777777" w:rsidR="00AF1BC7" w:rsidRPr="00AF1BC7" w:rsidRDefault="00AF1BC7" w:rsidP="00AF1BC7">
      <w:pPr>
        <w:spacing w:after="0" w:line="240" w:lineRule="auto"/>
        <w:rPr>
          <w:rFonts w:ascii="Courier New" w:eastAsia="Times New Roman" w:hAnsi="Courier New" w:cs="Courier New"/>
          <w:i/>
          <w:iCs/>
          <w:vanish/>
          <w:kern w:val="0"/>
          <w:sz w:val="16"/>
          <w:szCs w:val="20"/>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a) 0,25 ISR pentru persoana singura; </w:t>
      </w:r>
    </w:p>
    <w:p w14:paraId="44B3DBCE" w14:textId="77777777" w:rsidR="00AF1BC7" w:rsidRPr="00AF1BC7" w:rsidRDefault="00AF1BC7" w:rsidP="00AF1BC7">
      <w:pPr>
        <w:spacing w:after="0" w:line="240" w:lineRule="auto"/>
        <w:rPr>
          <w:rFonts w:ascii="Courier New" w:eastAsia="Times New Roman" w:hAnsi="Courier New" w:cs="Courier New"/>
          <w:i/>
          <w:iCs/>
          <w:vanish/>
          <w:kern w:val="0"/>
          <w:sz w:val="16"/>
          <w:szCs w:val="20"/>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b) 0,45 ISR pentru familiile formate din 2 persoane; </w:t>
      </w:r>
    </w:p>
    <w:p w14:paraId="43044820" w14:textId="77777777" w:rsidR="00AF1BC7" w:rsidRPr="00AF1BC7" w:rsidRDefault="00AF1BC7" w:rsidP="00AF1BC7">
      <w:pPr>
        <w:spacing w:after="0" w:line="240" w:lineRule="auto"/>
        <w:rPr>
          <w:rFonts w:ascii="Courier New" w:eastAsia="Times New Roman" w:hAnsi="Courier New" w:cs="Courier New"/>
          <w:i/>
          <w:iCs/>
          <w:vanish/>
          <w:kern w:val="0"/>
          <w:sz w:val="16"/>
          <w:szCs w:val="20"/>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c) 0,63 ISR pentru familiile formate din 3 persoane; </w:t>
      </w:r>
    </w:p>
    <w:p w14:paraId="164FC8BF" w14:textId="77777777" w:rsidR="00AF1BC7" w:rsidRPr="00AF1BC7" w:rsidRDefault="00AF1BC7" w:rsidP="00AF1BC7">
      <w:pPr>
        <w:spacing w:after="0" w:line="240" w:lineRule="auto"/>
        <w:rPr>
          <w:rFonts w:ascii="Courier New" w:eastAsia="Times New Roman" w:hAnsi="Courier New" w:cs="Courier New"/>
          <w:i/>
          <w:iCs/>
          <w:vanish/>
          <w:kern w:val="0"/>
          <w:sz w:val="16"/>
          <w:szCs w:val="20"/>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d) 0,78 ISR pentru familiile formate din 4 persoane; </w:t>
      </w:r>
    </w:p>
    <w:p w14:paraId="0DD5080E" w14:textId="77777777" w:rsidR="00AF1BC7" w:rsidRPr="00AF1BC7" w:rsidRDefault="00AF1BC7" w:rsidP="00AF1BC7">
      <w:pPr>
        <w:spacing w:after="0" w:line="240" w:lineRule="auto"/>
        <w:rPr>
          <w:rFonts w:ascii="Courier New" w:eastAsia="Times New Roman" w:hAnsi="Courier New" w:cs="Courier New"/>
          <w:i/>
          <w:iCs/>
          <w:vanish/>
          <w:kern w:val="0"/>
          <w:sz w:val="16"/>
          <w:szCs w:val="20"/>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e) 0,93 ISR pentru familiile formate din 5 persoane; </w:t>
      </w:r>
    </w:p>
    <w:p w14:paraId="40A2AB32"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f) cate 0,062 ISR pentru fiecare alta persoana peste numarul de 5 persoane, care face parte din familie, in conditiile prezentei legi."</w:t>
      </w:r>
    </w:p>
    <w:p w14:paraId="3B8E7A27" w14:textId="77777777" w:rsidR="00AF1BC7" w:rsidRPr="00AF1BC7" w:rsidRDefault="00AF1BC7" w:rsidP="00AF1BC7">
      <w:pPr>
        <w:spacing w:after="0" w:line="240" w:lineRule="auto"/>
        <w:rPr>
          <w:rFonts w:ascii="Arial Unicode MS" w:eastAsia="Times New Roman" w:hAnsi="Arial Unicode MS" w:cs="Arial Unicode MS"/>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20"/>
          <w:lang w:eastAsia="en-GB"/>
          <w14:ligatures w14:val="none"/>
        </w:rPr>
        <w:t xml:space="preserve">Modificat de art.II pct.1 din </w:t>
      </w:r>
      <w:hyperlink r:id="rId22" w:history="1">
        <w:r w:rsidRPr="00AF1BC7">
          <w:rPr>
            <w:rFonts w:ascii="Courier New" w:eastAsia="Times New Roman" w:hAnsi="Courier New" w:cs="Courier New"/>
            <w:i/>
            <w:iCs/>
            <w:vanish/>
            <w:color w:val="0000FF"/>
            <w:kern w:val="0"/>
            <w:sz w:val="16"/>
            <w:szCs w:val="20"/>
            <w:u w:val="single"/>
            <w:lang w:eastAsia="en-GB"/>
            <w14:ligatures w14:val="none"/>
          </w:rPr>
          <w:t>OUG 124/2011</w:t>
        </w:r>
      </w:hyperlink>
    </w:p>
    <w:p w14:paraId="63F0ED9A" w14:textId="77777777" w:rsidR="00AF1BC7" w:rsidRPr="00AF1BC7" w:rsidRDefault="00AF1BC7" w:rsidP="00AF1BC7">
      <w:pPr>
        <w:spacing w:after="0" w:line="240" w:lineRule="auto"/>
        <w:rPr>
          <w:rFonts w:ascii="Times New Roman" w:eastAsia="Arial Unicode MS" w:hAnsi="Times New Roman" w:cs="Times New Roman" w:hint="eastAsia"/>
          <w:i/>
          <w:iCs/>
          <w:vanish/>
          <w:kern w:val="0"/>
          <w:sz w:val="16"/>
          <w:szCs w:val="24"/>
          <w:lang w:eastAsia="en-GB"/>
          <w14:ligatures w14:val="none"/>
        </w:rPr>
      </w:pPr>
      <w:r w:rsidRPr="00AF1BC7">
        <w:rPr>
          <w:rFonts w:ascii="Times New Roman" w:eastAsia="Times New Roman" w:hAnsi="Times New Roman" w:cs="Times New Roman"/>
          <w:i/>
          <w:iCs/>
          <w:vanish/>
          <w:kern w:val="0"/>
          <w:sz w:val="16"/>
          <w:szCs w:val="24"/>
          <w:lang w:eastAsia="en-GB"/>
          <w14:ligatures w14:val="none"/>
        </w:rPr>
        <w:t> </w:t>
      </w:r>
    </w:p>
    <w:p w14:paraId="2CD81911" w14:textId="77777777" w:rsidR="00AF1BC7" w:rsidRPr="00AF1BC7" w:rsidRDefault="00AF1BC7" w:rsidP="00AF1BC7">
      <w:pPr>
        <w:spacing w:after="0" w:line="240" w:lineRule="auto"/>
        <w:rPr>
          <w:rFonts w:ascii="Times New Roman" w:eastAsia="Times New Roman" w:hAnsi="Times New Roman" w:cs="Courier New"/>
          <w:b/>
          <w:bCs/>
          <w:color w:val="008000"/>
          <w:kern w:val="0"/>
          <w:sz w:val="24"/>
          <w:szCs w:val="24"/>
          <w:lang w:eastAsia="en-GB"/>
          <w14:ligatures w14:val="none"/>
        </w:rPr>
      </w:pPr>
      <w:r w:rsidRPr="00AF1BC7">
        <w:rPr>
          <w:rFonts w:ascii="Times New Roman" w:eastAsia="Times New Roman" w:hAnsi="Times New Roman" w:cs="Times New Roman"/>
          <w:i/>
          <w:iCs/>
          <w:vanish/>
          <w:kern w:val="0"/>
          <w:sz w:val="16"/>
          <w:szCs w:val="24"/>
          <w:lang w:eastAsia="en-GB"/>
          <w14:ligatures w14:val="none"/>
        </w:rPr>
        <w:t xml:space="preserve">  </w:t>
      </w:r>
      <w:r w:rsidRPr="00AF1BC7">
        <w:rPr>
          <w:rFonts w:ascii="Courier New" w:eastAsia="Times New Roman" w:hAnsi="Courier New" w:cs="Courier New"/>
          <w:b/>
          <w:bCs/>
          <w:color w:val="000000"/>
          <w:kern w:val="0"/>
          <w:sz w:val="20"/>
          <w:szCs w:val="24"/>
          <w:lang w:eastAsia="en-GB"/>
          <w14:ligatures w14:val="none"/>
        </w:rPr>
        <w:t xml:space="preserve">"Art. 4. </w:t>
      </w:r>
      <w:r w:rsidRPr="00AF1BC7">
        <w:rPr>
          <w:rFonts w:ascii="Courier New" w:eastAsia="Times New Roman" w:hAnsi="Courier New" w:cs="Courier New"/>
          <w:b/>
          <w:bCs/>
          <w:color w:val="008000"/>
          <w:kern w:val="0"/>
          <w:sz w:val="20"/>
          <w:szCs w:val="24"/>
          <w:lang w:eastAsia="en-GB"/>
          <w14:ligatures w14:val="none"/>
        </w:rPr>
        <w:t>- (1) Nivelul lunar al venitului minim garantat se raporteaza la indicatorul social de referinta, denumit in continuare ISR, si, incepand cu data de 1 iulie 2013, este de:</w:t>
      </w:r>
    </w:p>
    <w:p w14:paraId="79467F22" w14:textId="77777777" w:rsidR="00AF1BC7" w:rsidRPr="00AF1BC7" w:rsidRDefault="00AF1BC7" w:rsidP="00AF1BC7">
      <w:pPr>
        <w:spacing w:after="0" w:line="240" w:lineRule="auto"/>
        <w:rPr>
          <w:rFonts w:ascii="Times New Roman" w:eastAsia="Times New Roman" w:hAnsi="Times New Roman" w:cs="Courier New"/>
          <w:b/>
          <w:bCs/>
          <w:color w:val="008000"/>
          <w:kern w:val="0"/>
          <w:sz w:val="24"/>
          <w:szCs w:val="24"/>
          <w:lang w:eastAsia="en-GB"/>
          <w14:ligatures w14:val="none"/>
        </w:rPr>
      </w:pPr>
      <w:r w:rsidRPr="00AF1BC7">
        <w:rPr>
          <w:rFonts w:ascii="Courier New" w:eastAsia="Times New Roman" w:hAnsi="Courier New" w:cs="Courier New"/>
          <w:b/>
          <w:bCs/>
          <w:color w:val="008000"/>
          <w:kern w:val="0"/>
          <w:sz w:val="20"/>
          <w:szCs w:val="24"/>
          <w:lang w:eastAsia="en-GB"/>
          <w14:ligatures w14:val="none"/>
        </w:rPr>
        <w:t>   a) 0,271 ISR pentru persoana singura;</w:t>
      </w:r>
      <w:r w:rsidRPr="00AF1BC7">
        <w:rPr>
          <w:rFonts w:ascii="Courier New" w:eastAsia="Times New Roman" w:hAnsi="Courier New" w:cs="Courier New"/>
          <w:b/>
          <w:bCs/>
          <w:color w:val="008000"/>
          <w:kern w:val="0"/>
          <w:sz w:val="20"/>
          <w:szCs w:val="24"/>
          <w:lang w:eastAsia="en-GB"/>
          <w14:ligatures w14:val="none"/>
        </w:rPr>
        <w:br/>
        <w:t>   b) 0,488 ISR pentru familiile formate din 2 persoane;</w:t>
      </w:r>
      <w:r w:rsidRPr="00AF1BC7">
        <w:rPr>
          <w:rFonts w:ascii="Courier New" w:eastAsia="Times New Roman" w:hAnsi="Courier New" w:cs="Courier New"/>
          <w:b/>
          <w:bCs/>
          <w:color w:val="008000"/>
          <w:kern w:val="0"/>
          <w:sz w:val="20"/>
          <w:szCs w:val="24"/>
          <w:lang w:eastAsia="en-GB"/>
          <w14:ligatures w14:val="none"/>
        </w:rPr>
        <w:br/>
        <w:t>   c) 0,684 ISR pentru familiile formate din 3 persoane;</w:t>
      </w:r>
      <w:r w:rsidRPr="00AF1BC7">
        <w:rPr>
          <w:rFonts w:ascii="Courier New" w:eastAsia="Times New Roman" w:hAnsi="Courier New" w:cs="Courier New"/>
          <w:b/>
          <w:bCs/>
          <w:color w:val="008000"/>
          <w:kern w:val="0"/>
          <w:sz w:val="20"/>
          <w:szCs w:val="24"/>
          <w:lang w:eastAsia="en-GB"/>
          <w14:ligatures w14:val="none"/>
        </w:rPr>
        <w:br/>
        <w:t>   d) 0,846 ISR pentru familiile formate din 4 persoane;</w:t>
      </w:r>
      <w:r w:rsidRPr="00AF1BC7">
        <w:rPr>
          <w:rFonts w:ascii="Courier New" w:eastAsia="Times New Roman" w:hAnsi="Courier New" w:cs="Courier New"/>
          <w:b/>
          <w:bCs/>
          <w:color w:val="008000"/>
          <w:kern w:val="0"/>
          <w:sz w:val="20"/>
          <w:szCs w:val="24"/>
          <w:lang w:eastAsia="en-GB"/>
          <w14:ligatures w14:val="none"/>
        </w:rPr>
        <w:br/>
        <w:t>   e) 1,009 ISR pentru familiile formate din 5 persoane;</w:t>
      </w:r>
      <w:r w:rsidRPr="00AF1BC7">
        <w:rPr>
          <w:rFonts w:ascii="Courier New" w:eastAsia="Times New Roman" w:hAnsi="Courier New" w:cs="Courier New"/>
          <w:b/>
          <w:bCs/>
          <w:color w:val="008000"/>
          <w:kern w:val="0"/>
          <w:sz w:val="20"/>
          <w:szCs w:val="24"/>
          <w:lang w:eastAsia="en-GB"/>
          <w14:ligatures w14:val="none"/>
        </w:rPr>
        <w:br/>
        <w:t>   f) cate 0,070 ISR pentru fiecare alta persoana peste numarul de 5 persoane, care face parte din familie, in conditiile prezentei legi.</w:t>
      </w:r>
      <w:r w:rsidRPr="00AF1BC7">
        <w:rPr>
          <w:rFonts w:ascii="Courier New" w:eastAsia="Times New Roman" w:hAnsi="Courier New" w:cs="Courier New"/>
          <w:b/>
          <w:bCs/>
          <w:color w:val="008000"/>
          <w:kern w:val="0"/>
          <w:sz w:val="20"/>
          <w:szCs w:val="24"/>
          <w:lang w:eastAsia="en-GB"/>
          <w14:ligatures w14:val="none"/>
        </w:rPr>
        <w:br/>
        <w:t>   (2) Incepand cu data de 1 ianuarie 2014, nivelul venitului minim garantat este de:</w:t>
      </w:r>
    </w:p>
    <w:p w14:paraId="20883304" w14:textId="77777777" w:rsidR="00AF1BC7" w:rsidRPr="00AF1BC7" w:rsidRDefault="00AF1BC7" w:rsidP="00AF1BC7">
      <w:pPr>
        <w:spacing w:after="0" w:line="240" w:lineRule="auto"/>
        <w:rPr>
          <w:rFonts w:ascii="Times New Roman" w:eastAsia="Times New Roman" w:hAnsi="Times New Roman" w:cs="Courier New"/>
          <w:b/>
          <w:bCs/>
          <w:color w:val="008000"/>
          <w:kern w:val="0"/>
          <w:sz w:val="24"/>
          <w:szCs w:val="24"/>
          <w:lang w:eastAsia="en-GB"/>
          <w14:ligatures w14:val="none"/>
        </w:rPr>
      </w:pPr>
      <w:r w:rsidRPr="00AF1BC7">
        <w:rPr>
          <w:rFonts w:ascii="Courier New" w:eastAsia="Times New Roman" w:hAnsi="Courier New" w:cs="Courier New"/>
          <w:b/>
          <w:bCs/>
          <w:color w:val="008000"/>
          <w:kern w:val="0"/>
          <w:sz w:val="20"/>
          <w:szCs w:val="24"/>
          <w:lang w:eastAsia="en-GB"/>
          <w14:ligatures w14:val="none"/>
        </w:rPr>
        <w:t>   a) 0,283 ISR pentru persoana singura;</w:t>
      </w:r>
      <w:r w:rsidRPr="00AF1BC7">
        <w:rPr>
          <w:rFonts w:ascii="Courier New" w:eastAsia="Times New Roman" w:hAnsi="Courier New" w:cs="Courier New"/>
          <w:b/>
          <w:bCs/>
          <w:color w:val="008000"/>
          <w:kern w:val="0"/>
          <w:sz w:val="20"/>
          <w:szCs w:val="24"/>
          <w:lang w:eastAsia="en-GB"/>
          <w14:ligatures w14:val="none"/>
        </w:rPr>
        <w:br/>
        <w:t>   b) 0,510 ISR pentru familiile formate din 2 persoane;</w:t>
      </w:r>
      <w:r w:rsidRPr="00AF1BC7">
        <w:rPr>
          <w:rFonts w:ascii="Courier New" w:eastAsia="Times New Roman" w:hAnsi="Courier New" w:cs="Courier New"/>
          <w:b/>
          <w:bCs/>
          <w:color w:val="008000"/>
          <w:kern w:val="0"/>
          <w:sz w:val="20"/>
          <w:szCs w:val="24"/>
          <w:lang w:eastAsia="en-GB"/>
          <w14:ligatures w14:val="none"/>
        </w:rPr>
        <w:br/>
        <w:t>   c) 0,714 ISR pentru familiile formate din 3 persoane;</w:t>
      </w:r>
      <w:r w:rsidRPr="00AF1BC7">
        <w:rPr>
          <w:rFonts w:ascii="Courier New" w:eastAsia="Times New Roman" w:hAnsi="Courier New" w:cs="Courier New"/>
          <w:b/>
          <w:bCs/>
          <w:color w:val="008000"/>
          <w:kern w:val="0"/>
          <w:sz w:val="20"/>
          <w:szCs w:val="24"/>
          <w:lang w:eastAsia="en-GB"/>
          <w14:ligatures w14:val="none"/>
        </w:rPr>
        <w:br/>
        <w:t>   d) 0,884 ISR pentru familiile formate din 4 persoane;</w:t>
      </w:r>
      <w:r w:rsidRPr="00AF1BC7">
        <w:rPr>
          <w:rFonts w:ascii="Courier New" w:eastAsia="Times New Roman" w:hAnsi="Courier New" w:cs="Courier New"/>
          <w:b/>
          <w:bCs/>
          <w:color w:val="008000"/>
          <w:kern w:val="0"/>
          <w:sz w:val="20"/>
          <w:szCs w:val="24"/>
          <w:lang w:eastAsia="en-GB"/>
          <w14:ligatures w14:val="none"/>
        </w:rPr>
        <w:br/>
        <w:t>   e) 1,054 ISR pentru familiile formate din 5 persoane;</w:t>
      </w:r>
      <w:r w:rsidRPr="00AF1BC7">
        <w:rPr>
          <w:rFonts w:ascii="Courier New" w:eastAsia="Times New Roman" w:hAnsi="Courier New" w:cs="Courier New"/>
          <w:b/>
          <w:bCs/>
          <w:color w:val="008000"/>
          <w:kern w:val="0"/>
          <w:sz w:val="20"/>
          <w:szCs w:val="24"/>
          <w:lang w:eastAsia="en-GB"/>
          <w14:ligatures w14:val="none"/>
        </w:rPr>
        <w:br/>
        <w:t>   f) cate 0,073 ISR pentru fiecare alta persoana peste numarul de 5 persoane, care face parte din familie, in conditiile prezentei legi."</w:t>
      </w:r>
    </w:p>
    <w:p w14:paraId="2419D714" w14:textId="77777777" w:rsidR="00AF1BC7" w:rsidRPr="00AF1BC7" w:rsidRDefault="00AF1BC7" w:rsidP="00AF1BC7">
      <w:pPr>
        <w:spacing w:after="0" w:line="240" w:lineRule="auto"/>
        <w:rPr>
          <w:rFonts w:ascii="Courier New" w:eastAsia="Times New Roman" w:hAnsi="Courier New" w:cs="Times New Roman"/>
          <w:b/>
          <w:bCs/>
          <w:color w:val="0000FF"/>
          <w:kern w:val="0"/>
          <w:sz w:val="20"/>
          <w:szCs w:val="24"/>
          <w:lang w:eastAsia="en-GB"/>
          <w14:ligatures w14:val="none"/>
        </w:rPr>
      </w:pPr>
      <w:r w:rsidRPr="00AF1BC7">
        <w:rPr>
          <w:rFonts w:ascii="Times New Roman" w:eastAsia="Times New Roman" w:hAnsi="Times New Roman" w:cs="Times New Roman"/>
          <w:b/>
          <w:bCs/>
          <w:i/>
          <w:iCs/>
          <w:color w:val="008000"/>
          <w:kern w:val="0"/>
          <w:sz w:val="16"/>
          <w:szCs w:val="24"/>
          <w:lang w:eastAsia="en-GB"/>
          <w14:ligatures w14:val="none"/>
        </w:rPr>
        <w:t xml:space="preserve">  </w:t>
      </w:r>
      <w:r w:rsidRPr="00AF1BC7">
        <w:rPr>
          <w:rFonts w:ascii="Courier New" w:eastAsia="Times New Roman" w:hAnsi="Courier New" w:cs="Courier New"/>
          <w:color w:val="0000FF"/>
          <w:kern w:val="0"/>
          <w:sz w:val="20"/>
          <w:szCs w:val="15"/>
          <w:lang w:eastAsia="en-GB"/>
          <w14:ligatures w14:val="none"/>
        </w:rPr>
        <w:t xml:space="preserve">Articolul 4 </w:t>
      </w:r>
      <w:r w:rsidRPr="00AF1BC7">
        <w:rPr>
          <w:rFonts w:ascii="Courier New" w:eastAsia="Times New Roman" w:hAnsi="Courier New" w:cs="Courier New"/>
          <w:color w:val="0000FF"/>
          <w:kern w:val="0"/>
          <w:sz w:val="20"/>
          <w:szCs w:val="24"/>
          <w:lang w:eastAsia="en-GB"/>
          <w14:ligatures w14:val="none"/>
        </w:rPr>
        <w:t xml:space="preserve">modificat de art.I pct.1 din </w:t>
      </w:r>
      <w:hyperlink r:id="rId23" w:history="1">
        <w:r w:rsidRPr="00AF1BC7">
          <w:rPr>
            <w:rFonts w:ascii="Courier New" w:eastAsia="Times New Roman" w:hAnsi="Courier New" w:cs="Courier New"/>
            <w:color w:val="0000FF"/>
            <w:kern w:val="0"/>
            <w:sz w:val="20"/>
            <w:szCs w:val="24"/>
            <w:u w:val="single"/>
            <w:lang w:eastAsia="en-GB"/>
            <w14:ligatures w14:val="none"/>
          </w:rPr>
          <w:t>OUG 42/2013</w:t>
        </w:r>
      </w:hyperlink>
    </w:p>
    <w:p w14:paraId="0E5CDDB4" w14:textId="77777777" w:rsidR="00AF1BC7" w:rsidRPr="00AF1BC7" w:rsidRDefault="00AF1BC7" w:rsidP="00AF1BC7">
      <w:pPr>
        <w:spacing w:after="0" w:line="240" w:lineRule="auto"/>
        <w:rPr>
          <w:rFonts w:ascii="Arial Unicode MS" w:eastAsia="Times New Roman" w:hAnsi="Arial Unicode MS" w:cs="Arial Unicode MS"/>
          <w:i/>
          <w:iCs/>
          <w:kern w:val="0"/>
          <w:sz w:val="16"/>
          <w:szCs w:val="16"/>
          <w:lang w:eastAsia="en-GB"/>
          <w14:ligatures w14:val="none"/>
        </w:rPr>
      </w:pPr>
      <w:r w:rsidRPr="00AF1BC7">
        <w:rPr>
          <w:rFonts w:ascii="Times New Roman" w:eastAsia="Times New Roman" w:hAnsi="Times New Roman" w:cs="Times New Roman"/>
          <w:i/>
          <w:iCs/>
          <w:color w:val="0000FF"/>
          <w:kern w:val="0"/>
          <w:sz w:val="16"/>
          <w:szCs w:val="16"/>
          <w:lang w:eastAsia="en-GB"/>
          <w14:ligatures w14:val="none"/>
        </w:rPr>
        <w:t> </w:t>
      </w:r>
    </w:p>
    <w:p w14:paraId="1BB20827" w14:textId="77777777" w:rsidR="00AF1BC7" w:rsidRPr="00AF1BC7" w:rsidRDefault="00AF1BC7" w:rsidP="00AF1BC7">
      <w:pPr>
        <w:spacing w:after="0" w:line="240" w:lineRule="auto"/>
        <w:rPr>
          <w:rFonts w:ascii="Courier New" w:eastAsia="Arial Unicode MS" w:hAnsi="Courier New" w:cs="Courier New" w:hint="eastAsia"/>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w:t>
      </w:r>
    </w:p>
    <w:p w14:paraId="17EF77C4"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w:t>
      </w:r>
    </w:p>
    <w:p w14:paraId="58D26B80" w14:textId="77777777" w:rsidR="00AF1BC7" w:rsidRPr="00AF1BC7" w:rsidRDefault="00AF1BC7" w:rsidP="00AF1BC7">
      <w:pPr>
        <w:spacing w:after="0" w:line="240" w:lineRule="auto"/>
        <w:jc w:val="center"/>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SECTIUNEA 3</w:t>
      </w:r>
    </w:p>
    <w:p w14:paraId="1B72EA6A" w14:textId="77777777" w:rsidR="00AF1BC7" w:rsidRPr="00AF1BC7" w:rsidRDefault="00AF1BC7" w:rsidP="00AF1BC7">
      <w:pPr>
        <w:spacing w:after="0" w:line="240" w:lineRule="auto"/>
        <w:jc w:val="center"/>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Stabilirea cuantumului ajutorului social</w:t>
      </w:r>
    </w:p>
    <w:p w14:paraId="2297A0FA"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w:t>
      </w:r>
    </w:p>
    <w:p w14:paraId="2E0760B3"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i/>
          <w:iCs/>
          <w:vanish/>
          <w:kern w:val="0"/>
          <w:sz w:val="16"/>
          <w:szCs w:val="16"/>
          <w:lang w:eastAsia="en-GB"/>
          <w14:ligatures w14:val="none"/>
        </w:rPr>
        <w:t>  Art. 5</w:t>
      </w:r>
    </w:p>
    <w:p w14:paraId="6C15909C"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i/>
          <w:iCs/>
          <w:vanish/>
          <w:kern w:val="0"/>
          <w:sz w:val="16"/>
          <w:szCs w:val="16"/>
          <w:lang w:eastAsia="en-GB"/>
          <w14:ligatures w14:val="none"/>
        </w:rPr>
        <w:t>  (1) Cuantumul ajutorului social se stabileste ca diferenta intre nivelurile prevazute la art. 4 si venitul net lunar al familiei sau al persoanei singure.</w:t>
      </w:r>
    </w:p>
    <w:p w14:paraId="1259ABDB"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6"/>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"Art. 5. - (1) Cuantumul ajutorului social se stabileste ca diferenta intre nivelurile prevazute la art. 4, transformate in lei, si venitul net lunar al familiei sau al persoanei singure."</w:t>
      </w:r>
    </w:p>
    <w:p w14:paraId="1522BBB7" w14:textId="77777777" w:rsidR="00AF1BC7" w:rsidRPr="00AF1BC7" w:rsidRDefault="00AF1BC7" w:rsidP="00AF1BC7">
      <w:pPr>
        <w:spacing w:after="0" w:line="240" w:lineRule="auto"/>
        <w:rPr>
          <w:rFonts w:ascii="Arial Unicode MS" w:eastAsia="Times New Roman" w:hAnsi="Arial Unicode MS" w:cs="Arial Unicode MS"/>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20"/>
          <w:lang w:eastAsia="en-GB"/>
          <w14:ligatures w14:val="none"/>
        </w:rPr>
        <w:t xml:space="preserve">Modificat de art.II pct.2 din </w:t>
      </w:r>
      <w:hyperlink r:id="rId24" w:history="1">
        <w:r w:rsidRPr="00AF1BC7">
          <w:rPr>
            <w:rFonts w:ascii="Courier New" w:eastAsia="Times New Roman" w:hAnsi="Courier New" w:cs="Courier New"/>
            <w:i/>
            <w:iCs/>
            <w:vanish/>
            <w:color w:val="0000FF"/>
            <w:kern w:val="0"/>
            <w:sz w:val="16"/>
            <w:szCs w:val="20"/>
            <w:u w:val="single"/>
            <w:lang w:eastAsia="en-GB"/>
            <w14:ligatures w14:val="none"/>
          </w:rPr>
          <w:t>OUG 124/2011</w:t>
        </w:r>
      </w:hyperlink>
    </w:p>
    <w:p w14:paraId="70881612" w14:textId="77777777" w:rsidR="00AF1BC7" w:rsidRPr="00AF1BC7" w:rsidRDefault="00AF1BC7" w:rsidP="00AF1BC7">
      <w:pPr>
        <w:spacing w:after="0" w:line="240" w:lineRule="auto"/>
        <w:rPr>
          <w:rFonts w:ascii="Courier New" w:eastAsia="Arial Unicode MS" w:hAnsi="Courier New" w:cs="Courier New" w:hint="eastAsia"/>
          <w:b/>
          <w:bCs/>
          <w:color w:val="008000"/>
          <w:kern w:val="0"/>
          <w:sz w:val="20"/>
          <w:szCs w:val="24"/>
          <w:lang w:eastAsia="en-GB"/>
          <w14:ligatures w14:val="none"/>
        </w:rPr>
      </w:pPr>
      <w:r w:rsidRPr="00AF1BC7">
        <w:rPr>
          <w:rFonts w:ascii="Times New Roman" w:eastAsia="Times New Roman" w:hAnsi="Times New Roman" w:cs="Times New Roman"/>
          <w:i/>
          <w:iCs/>
          <w:vanish/>
          <w:kern w:val="0"/>
          <w:sz w:val="16"/>
          <w:szCs w:val="24"/>
          <w:lang w:eastAsia="en-GB"/>
          <w14:ligatures w14:val="none"/>
        </w:rPr>
        <w:t xml:space="preserve">  </w:t>
      </w:r>
      <w:r w:rsidRPr="00AF1BC7">
        <w:rPr>
          <w:rFonts w:ascii="Courier New" w:eastAsia="Times New Roman" w:hAnsi="Courier New" w:cs="Courier New"/>
          <w:b/>
          <w:bCs/>
          <w:color w:val="000000"/>
          <w:kern w:val="0"/>
          <w:sz w:val="20"/>
          <w:szCs w:val="24"/>
          <w:lang w:eastAsia="en-GB"/>
          <w14:ligatures w14:val="none"/>
        </w:rPr>
        <w:t xml:space="preserve">"Art. 5. </w:t>
      </w:r>
      <w:r w:rsidRPr="00AF1BC7">
        <w:rPr>
          <w:rFonts w:ascii="Courier New" w:eastAsia="Times New Roman" w:hAnsi="Courier New" w:cs="Courier New"/>
          <w:color w:val="008000"/>
          <w:kern w:val="0"/>
          <w:sz w:val="20"/>
          <w:szCs w:val="24"/>
          <w:lang w:eastAsia="en-GB"/>
          <w14:ligatures w14:val="none"/>
        </w:rPr>
        <w:t xml:space="preserve">- </w:t>
      </w:r>
      <w:r w:rsidRPr="00AF1BC7">
        <w:rPr>
          <w:rFonts w:ascii="Courier New" w:eastAsia="Times New Roman" w:hAnsi="Courier New" w:cs="Courier New"/>
          <w:b/>
          <w:bCs/>
          <w:color w:val="008000"/>
          <w:kern w:val="0"/>
          <w:sz w:val="20"/>
          <w:szCs w:val="24"/>
          <w:lang w:eastAsia="en-GB"/>
          <w14:ligatures w14:val="none"/>
        </w:rPr>
        <w:t xml:space="preserve">(1) Cuantumul ajutorului social se stabileste ca diferenta intre nivelurile prevazute la </w:t>
      </w:r>
      <w:r w:rsidRPr="00AF1BC7">
        <w:rPr>
          <w:rFonts w:ascii="Courier New" w:eastAsia="Times New Roman" w:hAnsi="Courier New" w:cs="Courier New"/>
          <w:b/>
          <w:bCs/>
          <w:color w:val="008000"/>
          <w:kern w:val="0"/>
          <w:sz w:val="20"/>
          <w:szCs w:val="15"/>
          <w:lang w:eastAsia="en-GB"/>
          <w14:ligatures w14:val="none"/>
        </w:rPr>
        <w:t>art. 4</w:t>
      </w:r>
      <w:r w:rsidRPr="00AF1BC7">
        <w:rPr>
          <w:rFonts w:ascii="Courier New" w:eastAsia="Times New Roman" w:hAnsi="Courier New" w:cs="Courier New"/>
          <w:b/>
          <w:bCs/>
          <w:color w:val="008000"/>
          <w:kern w:val="0"/>
          <w:sz w:val="20"/>
          <w:szCs w:val="24"/>
          <w:lang w:eastAsia="en-GB"/>
          <w14:ligatures w14:val="none"/>
        </w:rPr>
        <w:t>, transformate in lei, si venitul net lunar al familiei sau al persoanei singure. Daca din calculul in lei rezulta fractiuni in bani, acestea se rotunjesc la un leu in favoarea beneficiarului."</w:t>
      </w:r>
    </w:p>
    <w:p w14:paraId="2FC3B264"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color w:val="000000"/>
          <w:kern w:val="0"/>
          <w:sz w:val="20"/>
          <w:szCs w:val="24"/>
          <w:lang w:eastAsia="en-GB"/>
          <w14:ligatures w14:val="none"/>
        </w:rPr>
        <w:t xml:space="preserve">  </w:t>
      </w:r>
      <w:r w:rsidRPr="00AF1BC7">
        <w:rPr>
          <w:rFonts w:ascii="Times New Roman" w:eastAsia="Times New Roman" w:hAnsi="Times New Roman" w:cs="Times New Roman"/>
          <w:b/>
          <w:bCs/>
          <w:i/>
          <w:iCs/>
          <w:color w:val="008000"/>
          <w:kern w:val="0"/>
          <w:sz w:val="16"/>
          <w:szCs w:val="24"/>
          <w:lang w:eastAsia="en-GB"/>
          <w14:ligatures w14:val="none"/>
        </w:rPr>
        <w:t xml:space="preserve">  </w:t>
      </w:r>
      <w:r w:rsidRPr="00AF1BC7">
        <w:rPr>
          <w:rFonts w:ascii="Courier New" w:eastAsia="Times New Roman" w:hAnsi="Courier New" w:cs="Courier New"/>
          <w:color w:val="0000FF"/>
          <w:kern w:val="0"/>
          <w:sz w:val="20"/>
          <w:szCs w:val="15"/>
          <w:lang w:eastAsia="en-GB"/>
          <w14:ligatures w14:val="none"/>
        </w:rPr>
        <w:t xml:space="preserve">Articolul 5 </w:t>
      </w:r>
      <w:r w:rsidRPr="00AF1BC7">
        <w:rPr>
          <w:rFonts w:ascii="Courier New" w:eastAsia="Times New Roman" w:hAnsi="Courier New" w:cs="Courier New"/>
          <w:color w:val="0000FF"/>
          <w:kern w:val="0"/>
          <w:sz w:val="20"/>
          <w:szCs w:val="24"/>
          <w:lang w:eastAsia="en-GB"/>
          <w14:ligatures w14:val="none"/>
        </w:rPr>
        <w:t xml:space="preserve">modificat de art.I pct.2 din </w:t>
      </w:r>
      <w:hyperlink r:id="rId25" w:history="1">
        <w:r w:rsidRPr="00AF1BC7">
          <w:rPr>
            <w:rFonts w:ascii="Courier New" w:eastAsia="Times New Roman" w:hAnsi="Courier New" w:cs="Courier New"/>
            <w:color w:val="0000FF"/>
            <w:kern w:val="0"/>
            <w:sz w:val="20"/>
            <w:szCs w:val="24"/>
            <w:u w:val="single"/>
            <w:lang w:eastAsia="en-GB"/>
            <w14:ligatures w14:val="none"/>
          </w:rPr>
          <w:t>OUG 42/2013</w:t>
        </w:r>
      </w:hyperlink>
    </w:p>
    <w:p w14:paraId="019F77EE" w14:textId="77777777" w:rsidR="00AF1BC7" w:rsidRPr="00AF1BC7" w:rsidRDefault="00AF1BC7" w:rsidP="00AF1BC7">
      <w:pPr>
        <w:spacing w:after="0" w:line="240" w:lineRule="auto"/>
        <w:rPr>
          <w:rFonts w:ascii="Courier New" w:eastAsia="Times New Roman" w:hAnsi="Courier New" w:cs="Courier New"/>
          <w:i/>
          <w:iCs/>
          <w:vanish/>
          <w:kern w:val="0"/>
          <w:sz w:val="20"/>
          <w:szCs w:val="24"/>
          <w:lang w:eastAsia="en-GB"/>
          <w14:ligatures w14:val="none"/>
        </w:rPr>
      </w:pPr>
      <w:r w:rsidRPr="00AF1BC7">
        <w:rPr>
          <w:rFonts w:ascii="Courier New" w:eastAsia="Times New Roman" w:hAnsi="Courier New" w:cs="Courier New"/>
          <w:color w:val="009000"/>
          <w:kern w:val="0"/>
          <w:sz w:val="20"/>
          <w:szCs w:val="24"/>
          <w:lang w:eastAsia="en-GB"/>
          <w14:ligatures w14:val="none"/>
        </w:rPr>
        <w:t xml:space="preserve">  </w:t>
      </w:r>
      <w:r w:rsidRPr="00AF1BC7">
        <w:rPr>
          <w:rFonts w:ascii="Courier New" w:eastAsia="Times New Roman" w:hAnsi="Courier New" w:cs="Courier New"/>
          <w:i/>
          <w:iCs/>
          <w:vanish/>
          <w:kern w:val="0"/>
          <w:sz w:val="20"/>
          <w:szCs w:val="24"/>
          <w:lang w:eastAsia="en-GB"/>
          <w14:ligatures w14:val="none"/>
        </w:rPr>
        <w:t>(2) Daca din calcul rezulta un ajutor social mai mic de 50.000 lei, se acorda 50.000 lei.</w:t>
      </w:r>
    </w:p>
    <w:p w14:paraId="5DC89184" w14:textId="77777777" w:rsidR="00AF1BC7" w:rsidRPr="00AF1BC7" w:rsidRDefault="00AF1BC7" w:rsidP="00AF1BC7">
      <w:pPr>
        <w:spacing w:after="0" w:line="240" w:lineRule="auto"/>
        <w:rPr>
          <w:rFonts w:ascii="Times New Roman" w:eastAsia="Times New Roman" w:hAnsi="Times New Roman" w:cs="Times New Roman"/>
          <w:b/>
          <w:bCs/>
          <w:color w:val="008000"/>
          <w:kern w:val="0"/>
          <w:sz w:val="24"/>
          <w:szCs w:val="20"/>
          <w:bdr w:val="dotted" w:sz="6" w:space="0" w:color="FEFEFE" w:frame="1"/>
          <w:lang w:eastAsia="en-GB"/>
          <w14:ligatures w14:val="none"/>
        </w:rPr>
      </w:pPr>
      <w:r w:rsidRPr="00AF1BC7">
        <w:rPr>
          <w:rFonts w:ascii="Courier New" w:eastAsia="Times New Roman" w:hAnsi="Courier New" w:cs="Courier New"/>
          <w:i/>
          <w:iCs/>
          <w:vanish/>
          <w:kern w:val="0"/>
          <w:sz w:val="20"/>
          <w:szCs w:val="24"/>
          <w:lang w:eastAsia="en-GB"/>
          <w14:ligatures w14:val="none"/>
        </w:rPr>
        <w:t xml:space="preserve">  </w:t>
      </w:r>
      <w:r w:rsidRPr="00AF1BC7">
        <w:rPr>
          <w:rFonts w:ascii="Courier New" w:eastAsia="Times New Roman" w:hAnsi="Courier New" w:cs="Courier New"/>
          <w:b/>
          <w:bCs/>
          <w:color w:val="008000"/>
          <w:kern w:val="0"/>
          <w:sz w:val="20"/>
          <w:szCs w:val="20"/>
          <w:bdr w:val="dotted" w:sz="6" w:space="0" w:color="FEFEFE" w:frame="1"/>
          <w:lang w:eastAsia="en-GB"/>
          <w14:ligatures w14:val="none"/>
        </w:rPr>
        <w:t>(2) Daca din calcul rezulta un ajutor social mai mic de 10 lei, se acorda 10 lei.</w:t>
      </w:r>
    </w:p>
    <w:p w14:paraId="72836DA9" w14:textId="77777777" w:rsidR="00AF1BC7" w:rsidRPr="00AF1BC7" w:rsidRDefault="00AF1BC7" w:rsidP="00AF1BC7">
      <w:pPr>
        <w:spacing w:after="0" w:line="240" w:lineRule="auto"/>
        <w:rPr>
          <w:rFonts w:ascii="Courier New" w:eastAsia="Times New Roman" w:hAnsi="Courier New" w:cs="Courier New"/>
          <w:color w:val="0000FF"/>
          <w:kern w:val="0"/>
          <w:sz w:val="20"/>
          <w:szCs w:val="20"/>
          <w:bdr w:val="dotted" w:sz="6" w:space="0" w:color="FEFEFE" w:frame="1"/>
          <w:lang w:eastAsia="en-GB"/>
          <w14:ligatures w14:val="none"/>
        </w:rPr>
      </w:pPr>
      <w:r w:rsidRPr="00AF1BC7">
        <w:rPr>
          <w:rFonts w:ascii="Courier New" w:eastAsia="Times New Roman" w:hAnsi="Courier New" w:cs="Courier New"/>
          <w:color w:val="0000FF"/>
          <w:kern w:val="0"/>
          <w:sz w:val="20"/>
          <w:szCs w:val="20"/>
          <w:bdr w:val="dotted" w:sz="6" w:space="0" w:color="FEFEFE" w:frame="1"/>
          <w:lang w:eastAsia="en-GB"/>
          <w14:ligatures w14:val="none"/>
        </w:rPr>
        <w:t xml:space="preserve">  Articolul 5, alineatul (2) modificat de art.I pct.2 din </w:t>
      </w:r>
      <w:hyperlink r:id="rId26" w:history="1">
        <w:r w:rsidRPr="00AF1BC7">
          <w:rPr>
            <w:rFonts w:ascii="Courier New" w:eastAsia="Times New Roman" w:hAnsi="Courier New" w:cs="Courier New"/>
            <w:color w:val="0000FF"/>
            <w:kern w:val="0"/>
            <w:sz w:val="20"/>
            <w:szCs w:val="20"/>
            <w:u w:val="single"/>
            <w:bdr w:val="dotted" w:sz="6" w:space="0" w:color="FEFEFE" w:frame="1"/>
            <w:lang w:eastAsia="en-GB"/>
            <w14:ligatures w14:val="none"/>
          </w:rPr>
          <w:t>OUG 57/2009</w:t>
        </w:r>
      </w:hyperlink>
    </w:p>
    <w:p w14:paraId="3712E99A" w14:textId="77777777" w:rsidR="00AF1BC7" w:rsidRPr="00AF1BC7" w:rsidRDefault="00AF1BC7" w:rsidP="00AF1BC7">
      <w:pPr>
        <w:spacing w:after="0" w:line="240" w:lineRule="auto"/>
        <w:rPr>
          <w:rFonts w:ascii="Arial Unicode MS" w:eastAsia="Times New Roman" w:hAnsi="Arial Unicode MS" w:cs="Arial Unicode MS"/>
          <w:i/>
          <w:iCs/>
          <w:vanish/>
          <w:kern w:val="0"/>
          <w:sz w:val="24"/>
          <w:szCs w:val="24"/>
          <w:lang w:eastAsia="en-GB"/>
          <w14:ligatures w14:val="none"/>
        </w:rPr>
      </w:pPr>
      <w:r w:rsidRPr="00AF1BC7">
        <w:rPr>
          <w:rFonts w:ascii="Times New Roman" w:eastAsia="Times New Roman" w:hAnsi="Times New Roman" w:cs="Times New Roman"/>
          <w:i/>
          <w:iCs/>
          <w:vanish/>
          <w:kern w:val="0"/>
          <w:sz w:val="24"/>
          <w:szCs w:val="24"/>
          <w:lang w:eastAsia="en-GB"/>
          <w14:ligatures w14:val="none"/>
        </w:rPr>
        <w:t> </w:t>
      </w:r>
    </w:p>
    <w:p w14:paraId="6B988080" w14:textId="77777777" w:rsidR="00AF1BC7" w:rsidRPr="00AF1BC7" w:rsidRDefault="00AF1BC7" w:rsidP="00AF1BC7">
      <w:pPr>
        <w:spacing w:after="0" w:line="240" w:lineRule="auto"/>
        <w:rPr>
          <w:rFonts w:ascii="Courier New" w:eastAsia="Arial Unicode MS" w:hAnsi="Courier New" w:cs="Courier New" w:hint="eastAsia"/>
          <w:i/>
          <w:iCs/>
          <w:vanish/>
          <w:kern w:val="0"/>
          <w:sz w:val="16"/>
          <w:lang w:eastAsia="en-GB"/>
          <w14:ligatures w14:val="none"/>
        </w:rPr>
      </w:pPr>
      <w:r w:rsidRPr="00AF1BC7">
        <w:rPr>
          <w:rFonts w:ascii="Courier New" w:eastAsia="Times New Roman" w:hAnsi="Courier New" w:cs="Courier New"/>
          <w:i/>
          <w:iCs/>
          <w:vanish/>
          <w:kern w:val="0"/>
          <w:sz w:val="20"/>
          <w:lang w:eastAsia="en-GB"/>
          <w14:ligatures w14:val="none"/>
        </w:rPr>
        <w:t xml:space="preserve">  </w:t>
      </w:r>
      <w:r w:rsidRPr="00AF1BC7">
        <w:rPr>
          <w:rFonts w:ascii="Courier New" w:eastAsia="Times New Roman" w:hAnsi="Courier New" w:cs="Courier New"/>
          <w:i/>
          <w:iCs/>
          <w:vanish/>
          <w:kern w:val="0"/>
          <w:sz w:val="16"/>
          <w:lang w:eastAsia="en-GB"/>
          <w14:ligatures w14:val="none"/>
        </w:rPr>
        <w:t>Art. 6</w:t>
      </w:r>
    </w:p>
    <w:p w14:paraId="54869A3F" w14:textId="77777777" w:rsidR="00AF1BC7" w:rsidRPr="00AF1BC7" w:rsidRDefault="00AF1BC7" w:rsidP="00AF1BC7">
      <w:pPr>
        <w:spacing w:after="0" w:line="240" w:lineRule="auto"/>
        <w:rPr>
          <w:rFonts w:ascii="Times New Roman" w:eastAsia="Times New Roman" w:hAnsi="Times New Roman" w:cs="Times New Roman"/>
          <w:kern w:val="0"/>
          <w:sz w:val="24"/>
          <w:szCs w:val="20"/>
          <w:lang w:eastAsia="en-GB"/>
          <w14:ligatures w14:val="none"/>
        </w:rPr>
      </w:pPr>
      <w:r w:rsidRPr="00AF1BC7">
        <w:rPr>
          <w:rFonts w:ascii="Courier New" w:eastAsia="Times New Roman" w:hAnsi="Courier New" w:cs="Courier New"/>
          <w:vanish/>
          <w:kern w:val="0"/>
          <w:sz w:val="16"/>
          <w:szCs w:val="20"/>
          <w:lang w:eastAsia="en-GB"/>
          <w14:ligatures w14:val="none"/>
        </w:rPr>
        <w:t>  (1) Familiile si persoanele singure cu venituri nete lunare pana la nivelul venitului minim garantat beneficiaza de o majorare cu 15% a cuantumului ajutorului social pe familie, in cazul in care cel putin un membru al familiei face dovada ca lucreaza pe baza de contract</w:t>
      </w:r>
    </w:p>
    <w:p w14:paraId="4AD84485" w14:textId="77777777" w:rsidR="00AF1BC7" w:rsidRPr="00AF1BC7" w:rsidRDefault="00AF1BC7" w:rsidP="00AF1BC7">
      <w:pPr>
        <w:spacing w:after="0" w:line="240" w:lineRule="auto"/>
        <w:rPr>
          <w:rFonts w:ascii="Courier New" w:eastAsia="Times New Roman" w:hAnsi="Courier New" w:cs="Courier New"/>
          <w:vanish/>
          <w:kern w:val="0"/>
          <w:sz w:val="16"/>
          <w:szCs w:val="24"/>
          <w:lang w:eastAsia="en-GB"/>
          <w14:ligatures w14:val="none"/>
        </w:rPr>
      </w:pPr>
      <w:r w:rsidRPr="00AF1BC7">
        <w:rPr>
          <w:rFonts w:ascii="Courier New" w:eastAsia="Times New Roman" w:hAnsi="Courier New" w:cs="Courier New"/>
          <w:vanish/>
          <w:kern w:val="0"/>
          <w:sz w:val="16"/>
          <w:szCs w:val="24"/>
          <w:lang w:eastAsia="en-GB"/>
          <w14:ligatures w14:val="none"/>
        </w:rPr>
        <w:t>individual de munca sau conventie civila de prestari de servicii.</w:t>
      </w:r>
    </w:p>
    <w:p w14:paraId="65C96FCA" w14:textId="77777777" w:rsidR="00AF1BC7" w:rsidRPr="00AF1BC7" w:rsidRDefault="00AF1BC7" w:rsidP="00AF1BC7">
      <w:pPr>
        <w:spacing w:after="0" w:line="240" w:lineRule="auto"/>
        <w:rPr>
          <w:rFonts w:ascii="Arial Unicode MS" w:eastAsia="Times New Roman" w:hAnsi="Arial Unicode MS" w:cs="Arial Unicode MS"/>
          <w:kern w:val="0"/>
          <w:sz w:val="24"/>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(2) Persoanele apte de munca din familiile pentru care se asigura venitul minim garantat</w:t>
      </w:r>
    </w:p>
    <w:p w14:paraId="7BD2918A" w14:textId="77777777" w:rsidR="00AF1BC7" w:rsidRPr="00AF1BC7" w:rsidRDefault="00AF1BC7" w:rsidP="00AF1BC7">
      <w:pPr>
        <w:spacing w:after="0" w:line="240" w:lineRule="auto"/>
        <w:rPr>
          <w:rFonts w:ascii="Courier New" w:eastAsia="Arial Unicode MS" w:hAnsi="Courier New" w:cs="Courier New" w:hint="eastAsia"/>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vor efectua lunar, cel mult 72 de ore, la solicitarea primarului, actiuni sau lucrari de interes local fara a se putea depasi regimul normal de lucru si cu respectarea normelor de</w:t>
      </w:r>
    </w:p>
    <w:p w14:paraId="58265052"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securitate si igiena a muncii. </w:t>
      </w:r>
    </w:p>
    <w:p w14:paraId="50E436ED"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(3) Obligatia de a presta muncile prevazute la alin. (2) nu poate fi transferata altor</w:t>
      </w:r>
    </w:p>
    <w:p w14:paraId="5E1BF378" w14:textId="77777777" w:rsidR="00AF1BC7" w:rsidRPr="00AF1BC7" w:rsidRDefault="00AF1BC7" w:rsidP="00AF1BC7">
      <w:pPr>
        <w:spacing w:after="0" w:line="240" w:lineRule="auto"/>
        <w:rPr>
          <w:rFonts w:ascii="Arial Unicode MS" w:eastAsia="Times New Roman" w:hAnsi="Arial Unicode MS" w:cs="Arial Unicode MS"/>
          <w:kern w:val="0"/>
          <w:sz w:val="24"/>
          <w:szCs w:val="24"/>
          <w:lang w:eastAsia="en-GB"/>
          <w14:ligatures w14:val="none"/>
        </w:rPr>
      </w:pPr>
      <w:r w:rsidRPr="00AF1BC7">
        <w:rPr>
          <w:rFonts w:ascii="Courier New" w:eastAsia="Times New Roman" w:hAnsi="Courier New" w:cs="Courier New"/>
          <w:vanish/>
          <w:kern w:val="0"/>
          <w:sz w:val="16"/>
          <w:szCs w:val="20"/>
          <w:lang w:eastAsia="en-GB"/>
          <w14:ligatures w14:val="none"/>
        </w:rPr>
        <w:t>persoane.</w:t>
      </w:r>
    </w:p>
    <w:p w14:paraId="71582678" w14:textId="77777777" w:rsidR="00AF1BC7" w:rsidRPr="00AF1BC7" w:rsidRDefault="00AF1BC7" w:rsidP="00AF1BC7">
      <w:pPr>
        <w:spacing w:after="0" w:line="240" w:lineRule="auto"/>
        <w:rPr>
          <w:rFonts w:ascii="Times New Roman" w:eastAsia="Arial Unicode MS" w:hAnsi="Times New Roman" w:cs="Times New Roman" w:hint="eastAsia"/>
          <w:kern w:val="0"/>
          <w:sz w:val="24"/>
          <w:szCs w:val="24"/>
          <w:lang w:eastAsia="en-GB"/>
          <w14:ligatures w14:val="none"/>
        </w:rPr>
      </w:pPr>
      <w:r w:rsidRPr="00AF1BC7">
        <w:rPr>
          <w:rFonts w:ascii="Times New Roman" w:eastAsia="Times New Roman" w:hAnsi="Times New Roman" w:cs="Times New Roman"/>
          <w:kern w:val="0"/>
          <w:sz w:val="24"/>
          <w:szCs w:val="24"/>
          <w:lang w:eastAsia="en-GB"/>
          <w14:ligatures w14:val="none"/>
        </w:rPr>
        <w:t> </w:t>
      </w:r>
    </w:p>
    <w:p w14:paraId="5DC8CEAA"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w:t>
      </w:r>
    </w:p>
    <w:p w14:paraId="7BAD405F" w14:textId="77777777" w:rsidR="00AF1BC7" w:rsidRPr="00AF1BC7" w:rsidRDefault="00AF1BC7" w:rsidP="00AF1BC7">
      <w:pPr>
        <w:spacing w:after="0" w:line="240" w:lineRule="auto"/>
        <w:rPr>
          <w:rFonts w:ascii="Courier New" w:eastAsia="Times New Roman" w:hAnsi="Courier New" w:cs="Courier New"/>
          <w:b/>
          <w:bCs/>
          <w:color w:val="0000FF"/>
          <w:kern w:val="0"/>
          <w:sz w:val="20"/>
          <w:szCs w:val="24"/>
          <w:lang w:eastAsia="en-GB"/>
          <w14:ligatures w14:val="none"/>
        </w:rPr>
      </w:pPr>
      <w:r w:rsidRPr="00AF1BC7">
        <w:rPr>
          <w:rFonts w:ascii="Courier New" w:eastAsia="Times New Roman" w:hAnsi="Courier New" w:cs="Courier New"/>
          <w:b/>
          <w:bCs/>
          <w:color w:val="000000"/>
          <w:kern w:val="0"/>
          <w:sz w:val="20"/>
          <w:szCs w:val="20"/>
          <w:lang w:eastAsia="en-GB"/>
          <w14:ligatures w14:val="none"/>
        </w:rPr>
        <w:t>  </w:t>
      </w:r>
      <w:r w:rsidRPr="00AF1BC7">
        <w:rPr>
          <w:rFonts w:ascii="Courier New" w:eastAsia="Times New Roman" w:hAnsi="Courier New" w:cs="Courier New"/>
          <w:b/>
          <w:bCs/>
          <w:color w:val="0000FF"/>
          <w:kern w:val="0"/>
          <w:sz w:val="20"/>
          <w:szCs w:val="20"/>
          <w:lang w:eastAsia="en-GB"/>
          <w14:ligatures w14:val="none"/>
        </w:rPr>
        <w:t xml:space="preserve">NOTA ETO: </w:t>
      </w:r>
      <w:r w:rsidRPr="00AF1BC7">
        <w:rPr>
          <w:rFonts w:ascii="Courier New" w:eastAsia="Times New Roman" w:hAnsi="Courier New" w:cs="Courier New"/>
          <w:b/>
          <w:bCs/>
          <w:color w:val="000000"/>
          <w:kern w:val="0"/>
          <w:sz w:val="20"/>
          <w:szCs w:val="20"/>
          <w:lang w:eastAsia="en-GB"/>
          <w14:ligatures w14:val="none"/>
        </w:rPr>
        <w:t xml:space="preserve"> </w:t>
      </w:r>
      <w:r w:rsidRPr="00AF1BC7">
        <w:rPr>
          <w:rFonts w:ascii="Courier New" w:eastAsia="Times New Roman" w:hAnsi="Courier New" w:cs="Courier New"/>
          <w:color w:val="0000FF"/>
          <w:kern w:val="0"/>
          <w:sz w:val="20"/>
          <w:szCs w:val="20"/>
          <w:lang w:eastAsia="en-GB"/>
          <w14:ligatures w14:val="none"/>
        </w:rPr>
        <w:t xml:space="preserve">- </w:t>
      </w:r>
      <w:r w:rsidRPr="00AF1BC7">
        <w:rPr>
          <w:rFonts w:ascii="Courier New" w:eastAsia="Times New Roman" w:hAnsi="Courier New" w:cs="Courier New"/>
          <w:b/>
          <w:bCs/>
          <w:color w:val="0000FF"/>
          <w:kern w:val="0"/>
          <w:sz w:val="20"/>
          <w:szCs w:val="24"/>
          <w:lang w:eastAsia="en-GB"/>
          <w14:ligatures w14:val="none"/>
        </w:rPr>
        <w:t xml:space="preserve">(1) Pe perioada instituirii starii de urgenta prin Decretul </w:t>
      </w:r>
      <w:hyperlink r:id="rId27" w:history="1">
        <w:r w:rsidRPr="00AF1BC7">
          <w:rPr>
            <w:rFonts w:ascii="Courier New" w:eastAsia="Times New Roman" w:hAnsi="Courier New" w:cs="Courier New"/>
            <w:b/>
            <w:bCs/>
            <w:color w:val="0000FF"/>
            <w:kern w:val="0"/>
            <w:sz w:val="20"/>
            <w:szCs w:val="20"/>
            <w:u w:val="single"/>
            <w:lang w:eastAsia="en-GB"/>
            <w14:ligatures w14:val="none"/>
          </w:rPr>
          <w:t>nr. 195/2020</w:t>
        </w:r>
      </w:hyperlink>
      <w:r w:rsidRPr="00AF1BC7">
        <w:rPr>
          <w:rFonts w:ascii="Courier New" w:eastAsia="Times New Roman" w:hAnsi="Courier New" w:cs="Courier New"/>
          <w:b/>
          <w:bCs/>
          <w:color w:val="0000FF"/>
          <w:kern w:val="0"/>
          <w:sz w:val="20"/>
          <w:szCs w:val="24"/>
          <w:lang w:eastAsia="en-GB"/>
          <w14:ligatures w14:val="none"/>
        </w:rPr>
        <w:t xml:space="preserve"> privind instituirea starii de urgenta pe teritoriul Romaniei, efectuarea de actiuni si lucrari de interes local prevazute </w:t>
      </w:r>
      <w:r w:rsidRPr="00AF1BC7">
        <w:rPr>
          <w:rFonts w:ascii="Courier New" w:eastAsia="Times New Roman" w:hAnsi="Courier New" w:cs="Courier New"/>
          <w:b/>
          <w:bCs/>
          <w:color w:val="000000"/>
          <w:kern w:val="0"/>
          <w:sz w:val="20"/>
          <w:szCs w:val="24"/>
          <w:lang w:eastAsia="en-GB"/>
          <w14:ligatures w14:val="none"/>
        </w:rPr>
        <w:t xml:space="preserve">la art. 6 din </w:t>
      </w:r>
      <w:r w:rsidRPr="00AF1BC7">
        <w:rPr>
          <w:rFonts w:ascii="Courier New" w:eastAsia="Times New Roman" w:hAnsi="Courier New" w:cs="Courier New"/>
          <w:b/>
          <w:bCs/>
          <w:color w:val="000000"/>
          <w:kern w:val="0"/>
          <w:sz w:val="20"/>
          <w:szCs w:val="24"/>
          <w:lang w:eastAsia="en-GB"/>
          <w14:ligatures w14:val="none"/>
        </w:rPr>
        <w:lastRenderedPageBreak/>
        <w:t xml:space="preserve">Legea </w:t>
      </w:r>
      <w:hyperlink r:id="rId28" w:history="1">
        <w:r w:rsidRPr="00AF1BC7">
          <w:rPr>
            <w:rFonts w:ascii="Courier New" w:eastAsia="Times New Roman" w:hAnsi="Courier New" w:cs="Courier New"/>
            <w:b/>
            <w:bCs/>
            <w:color w:val="000000"/>
            <w:kern w:val="0"/>
            <w:sz w:val="20"/>
            <w:szCs w:val="20"/>
            <w:u w:val="single"/>
            <w:lang w:eastAsia="en-GB"/>
            <w14:ligatures w14:val="none"/>
          </w:rPr>
          <w:t>nr. 416/2001</w:t>
        </w:r>
      </w:hyperlink>
      <w:r w:rsidRPr="00AF1BC7">
        <w:rPr>
          <w:rFonts w:ascii="Courier New" w:eastAsia="Times New Roman" w:hAnsi="Courier New" w:cs="Courier New"/>
          <w:b/>
          <w:bCs/>
          <w:color w:val="0000FF"/>
          <w:kern w:val="0"/>
          <w:sz w:val="20"/>
          <w:szCs w:val="24"/>
          <w:lang w:eastAsia="en-GB"/>
          <w14:ligatures w14:val="none"/>
        </w:rPr>
        <w:t xml:space="preserve"> privind venitul minim garantat, cu modificarile si completarile ulterioare, se suspenda.</w:t>
      </w:r>
      <w:r w:rsidRPr="00AF1BC7">
        <w:rPr>
          <w:rFonts w:ascii="Courier New" w:eastAsia="Times New Roman" w:hAnsi="Courier New" w:cs="Courier New"/>
          <w:b/>
          <w:bCs/>
          <w:color w:val="0000FF"/>
          <w:kern w:val="0"/>
          <w:sz w:val="20"/>
          <w:szCs w:val="24"/>
          <w:lang w:eastAsia="en-GB"/>
          <w14:ligatures w14:val="none"/>
        </w:rPr>
        <w:br/>
        <w:t xml:space="preserve">   (2) Pe perioada prevazuta la alin. (1) </w:t>
      </w:r>
      <w:r w:rsidRPr="00AF1BC7">
        <w:rPr>
          <w:rFonts w:ascii="Courier New" w:eastAsia="Times New Roman" w:hAnsi="Courier New" w:cs="Courier New"/>
          <w:b/>
          <w:bCs/>
          <w:color w:val="000000"/>
          <w:kern w:val="0"/>
          <w:sz w:val="20"/>
          <w:szCs w:val="24"/>
          <w:lang w:eastAsia="en-GB"/>
          <w14:ligatures w14:val="none"/>
        </w:rPr>
        <w:t>prevederile art. 15 si 15</w:t>
      </w:r>
      <w:r w:rsidRPr="00AF1BC7">
        <w:rPr>
          <w:rFonts w:ascii="Courier New" w:eastAsia="Calibri" w:hAnsi="Courier New" w:cs="Courier New"/>
          <w:b/>
          <w:bCs/>
          <w:color w:val="000000"/>
          <w:kern w:val="0"/>
          <w:sz w:val="20"/>
          <w:szCs w:val="24"/>
          <w:vertAlign w:val="superscript"/>
          <w14:ligatures w14:val="none"/>
        </w:rPr>
        <w:t>1</w:t>
      </w:r>
      <w:r w:rsidRPr="00AF1BC7">
        <w:rPr>
          <w:rFonts w:ascii="Courier New" w:eastAsia="Times New Roman" w:hAnsi="Courier New" w:cs="Courier New"/>
          <w:b/>
          <w:bCs/>
          <w:color w:val="000000"/>
          <w:kern w:val="0"/>
          <w:sz w:val="20"/>
          <w:szCs w:val="24"/>
          <w:lang w:eastAsia="en-GB"/>
          <w14:ligatures w14:val="none"/>
        </w:rPr>
        <w:t xml:space="preserve"> din Legea </w:t>
      </w:r>
      <w:hyperlink r:id="rId29" w:history="1">
        <w:r w:rsidRPr="00AF1BC7">
          <w:rPr>
            <w:rFonts w:ascii="Courier New" w:eastAsia="Times New Roman" w:hAnsi="Courier New" w:cs="Courier New"/>
            <w:b/>
            <w:bCs/>
            <w:color w:val="000000"/>
            <w:kern w:val="0"/>
            <w:sz w:val="20"/>
            <w:szCs w:val="20"/>
            <w:u w:val="single"/>
            <w:lang w:eastAsia="en-GB"/>
            <w14:ligatures w14:val="none"/>
          </w:rPr>
          <w:t>nr. 416/2001</w:t>
        </w:r>
      </w:hyperlink>
      <w:r w:rsidRPr="00AF1BC7">
        <w:rPr>
          <w:rFonts w:ascii="Courier New" w:eastAsia="Times New Roman" w:hAnsi="Courier New" w:cs="Courier New"/>
          <w:b/>
          <w:bCs/>
          <w:color w:val="000000"/>
          <w:kern w:val="0"/>
          <w:sz w:val="20"/>
          <w:szCs w:val="24"/>
          <w:lang w:eastAsia="en-GB"/>
          <w14:ligatures w14:val="none"/>
        </w:rPr>
        <w:t xml:space="preserve"> </w:t>
      </w:r>
      <w:r w:rsidRPr="00AF1BC7">
        <w:rPr>
          <w:rFonts w:ascii="Courier New" w:eastAsia="Times New Roman" w:hAnsi="Courier New" w:cs="Courier New"/>
          <w:b/>
          <w:bCs/>
          <w:color w:val="0000FF"/>
          <w:kern w:val="0"/>
          <w:sz w:val="20"/>
          <w:szCs w:val="24"/>
          <w:lang w:eastAsia="en-GB"/>
          <w14:ligatures w14:val="none"/>
        </w:rPr>
        <w:t>privind venitul minim garantat, cu modificarile si completarile ulterioare, nu se aplica.</w:t>
      </w:r>
    </w:p>
    <w:p w14:paraId="408B7CF0"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b/>
          <w:bCs/>
          <w:color w:val="0000FF"/>
          <w:kern w:val="0"/>
          <w:sz w:val="20"/>
          <w:szCs w:val="24"/>
          <w:lang w:eastAsia="en-GB"/>
          <w14:ligatures w14:val="none"/>
        </w:rPr>
        <w:t xml:space="preserve">  Reglementat de art.VIII din </w:t>
      </w:r>
      <w:hyperlink r:id="rId30" w:history="1">
        <w:r w:rsidRPr="00AF1BC7">
          <w:rPr>
            <w:rFonts w:ascii="Courier New" w:eastAsia="Times New Roman" w:hAnsi="Courier New" w:cs="Courier New"/>
            <w:b/>
            <w:bCs/>
            <w:color w:val="0000FF"/>
            <w:kern w:val="0"/>
            <w:sz w:val="24"/>
            <w:szCs w:val="24"/>
            <w:u w:val="single"/>
            <w:lang w:eastAsia="en-GB"/>
            <w14:ligatures w14:val="none"/>
          </w:rPr>
          <w:t>OUG 32/2020</w:t>
        </w:r>
      </w:hyperlink>
    </w:p>
    <w:p w14:paraId="4244E9EA" w14:textId="77777777" w:rsidR="00AF1BC7" w:rsidRPr="00AF1BC7" w:rsidRDefault="00AF1BC7" w:rsidP="00AF1BC7">
      <w:pPr>
        <w:spacing w:after="0" w:line="240" w:lineRule="auto"/>
        <w:rPr>
          <w:rFonts w:ascii="Courier New" w:eastAsia="Times New Roman" w:hAnsi="Courier New" w:cs="Courier New"/>
          <w:b/>
          <w:bCs/>
          <w:color w:val="0000FF"/>
          <w:kern w:val="0"/>
          <w:sz w:val="20"/>
          <w:szCs w:val="24"/>
          <w:u w:val="single"/>
          <w:lang w:eastAsia="en-GB"/>
          <w14:ligatures w14:val="none"/>
        </w:rPr>
      </w:pPr>
    </w:p>
    <w:p w14:paraId="68CE90F8"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Times New Roman" w:eastAsia="Times New Roman" w:hAnsi="Times New Roman" w:cs="Times New Roman"/>
          <w:kern w:val="0"/>
          <w:sz w:val="24"/>
          <w:szCs w:val="24"/>
          <w:lang w:eastAsia="en-GB"/>
          <w14:ligatures w14:val="none"/>
        </w:rPr>
        <w:t> </w:t>
      </w:r>
    </w:p>
    <w:p w14:paraId="579C6790" w14:textId="77777777" w:rsidR="00AF1BC7" w:rsidRPr="00AF1BC7" w:rsidRDefault="00AF1BC7" w:rsidP="00AF1BC7">
      <w:pPr>
        <w:spacing w:after="0" w:line="240" w:lineRule="auto"/>
        <w:rPr>
          <w:rFonts w:ascii="Courier New" w:eastAsia="Times New Roman" w:hAnsi="Courier New" w:cs="Courier New"/>
          <w:color w:val="008000"/>
          <w:kern w:val="0"/>
          <w:sz w:val="20"/>
          <w:szCs w:val="18"/>
          <w:lang w:eastAsia="en-GB"/>
          <w14:ligatures w14:val="none"/>
        </w:rPr>
      </w:pPr>
      <w:r w:rsidRPr="00AF1BC7">
        <w:rPr>
          <w:rFonts w:ascii="Courier New" w:eastAsia="Times New Roman" w:hAnsi="Courier New" w:cs="Courier New"/>
          <w:kern w:val="0"/>
          <w:sz w:val="20"/>
          <w:szCs w:val="24"/>
          <w:lang w:eastAsia="en-GB"/>
          <w14:ligatures w14:val="none"/>
        </w:rPr>
        <w:t xml:space="preserve">  </w:t>
      </w:r>
      <w:r w:rsidRPr="00AF1BC7">
        <w:rPr>
          <w:rFonts w:ascii="Courier New" w:eastAsia="Times New Roman" w:hAnsi="Courier New" w:cs="Courier New"/>
          <w:color w:val="008000"/>
          <w:kern w:val="0"/>
          <w:sz w:val="20"/>
          <w:szCs w:val="18"/>
          <w:lang w:eastAsia="en-GB"/>
          <w14:ligatures w14:val="none"/>
        </w:rPr>
        <w:t xml:space="preserve">"Art. 6. </w:t>
      </w:r>
      <w:r w:rsidRPr="00AF1BC7">
        <w:rPr>
          <w:rFonts w:ascii="Courier New" w:eastAsia="Times New Roman" w:hAnsi="Courier New" w:cs="Courier New"/>
          <w:i/>
          <w:iCs/>
          <w:vanish/>
          <w:kern w:val="0"/>
          <w:sz w:val="16"/>
          <w:szCs w:val="18"/>
          <w:lang w:eastAsia="en-GB"/>
          <w14:ligatures w14:val="none"/>
        </w:rPr>
        <w:t>- (1) Familiile si persoanele singure cu venituri nete lunare pana la nivelul venitului minim garantat beneficiaza de o majorare cu 15% a cuantumului ajutorului social pe familie, in cazul in care cel putin un membru al familiei face dovada ca lucreaza pe baza de contract individual de munca, are statut de functionar public sau presteaza o activitate, realizand venituri cu caracter salarial.</w:t>
      </w:r>
      <w:r w:rsidRPr="00AF1BC7">
        <w:rPr>
          <w:rFonts w:ascii="Courier New" w:eastAsia="Times New Roman" w:hAnsi="Courier New" w:cs="Courier New"/>
          <w:color w:val="008000"/>
          <w:kern w:val="0"/>
          <w:sz w:val="20"/>
          <w:szCs w:val="18"/>
          <w:lang w:eastAsia="en-GB"/>
          <w14:ligatures w14:val="none"/>
        </w:rPr>
        <w:t xml:space="preserve"> </w:t>
      </w:r>
    </w:p>
    <w:p w14:paraId="263DE79D" w14:textId="77777777" w:rsidR="00AF1BC7" w:rsidRPr="00AF1BC7" w:rsidRDefault="00AF1BC7" w:rsidP="00AF1BC7">
      <w:pPr>
        <w:spacing w:after="0" w:line="240" w:lineRule="auto"/>
        <w:rPr>
          <w:rFonts w:ascii="Times New Roman" w:eastAsia="Times New Roman" w:hAnsi="Times New Roman" w:cs="Times New Roman"/>
          <w:b/>
          <w:bCs/>
          <w:kern w:val="0"/>
          <w:sz w:val="24"/>
          <w:szCs w:val="20"/>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La articolul 6, alineatul (1) abrogat de art.II pct.1 din </w:t>
      </w:r>
      <w:hyperlink r:id="rId31" w:history="1">
        <w:r w:rsidRPr="00AF1BC7">
          <w:rPr>
            <w:rFonts w:ascii="Courier New" w:eastAsia="Times New Roman" w:hAnsi="Courier New" w:cs="Courier New"/>
            <w:b/>
            <w:bCs/>
            <w:color w:val="0000FF"/>
            <w:kern w:val="0"/>
            <w:sz w:val="20"/>
            <w:szCs w:val="20"/>
            <w:u w:val="single"/>
            <w:lang w:eastAsia="en-GB"/>
            <w14:ligatures w14:val="none"/>
          </w:rPr>
          <w:t>OUG 101/2021</w:t>
        </w:r>
      </w:hyperlink>
    </w:p>
    <w:p w14:paraId="2FEB45E2" w14:textId="77777777" w:rsidR="00AF1BC7" w:rsidRPr="00AF1BC7" w:rsidRDefault="00AF1BC7" w:rsidP="00AF1BC7">
      <w:pPr>
        <w:spacing w:after="0" w:line="240" w:lineRule="auto"/>
        <w:rPr>
          <w:rFonts w:ascii="Times New Roman" w:eastAsia="Times New Roman" w:hAnsi="Times New Roman" w:cs="Times New Roman"/>
          <w:color w:val="008000"/>
          <w:kern w:val="0"/>
          <w:sz w:val="24"/>
          <w:szCs w:val="24"/>
          <w:lang w:eastAsia="en-GB"/>
          <w14:ligatures w14:val="none"/>
        </w:rPr>
      </w:pPr>
      <w:r w:rsidRPr="00AF1BC7">
        <w:rPr>
          <w:rFonts w:ascii="Courier New" w:eastAsia="Times New Roman" w:hAnsi="Courier New" w:cs="Courier New"/>
          <w:color w:val="008000"/>
          <w:kern w:val="0"/>
          <w:sz w:val="20"/>
          <w:szCs w:val="24"/>
          <w:lang w:eastAsia="en-GB"/>
          <w14:ligatures w14:val="none"/>
        </w:rPr>
        <w:t> </w:t>
      </w:r>
    </w:p>
    <w:p w14:paraId="6FE4AC64"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b/>
          <w:bCs/>
          <w:i/>
          <w:iCs/>
          <w:vanish/>
          <w:kern w:val="0"/>
          <w:sz w:val="16"/>
          <w:szCs w:val="18"/>
          <w:lang w:eastAsia="en-GB"/>
          <w14:ligatures w14:val="none"/>
        </w:rPr>
        <w:t>   </w:t>
      </w:r>
      <w:r w:rsidRPr="00AF1BC7">
        <w:rPr>
          <w:rFonts w:ascii="Times New Roman" w:eastAsia="Times New Roman" w:hAnsi="Times New Roman" w:cs="Times New Roman"/>
          <w:kern w:val="0"/>
          <w:sz w:val="24"/>
          <w:szCs w:val="24"/>
          <w:lang w:eastAsia="en-GB"/>
          <w14:ligatures w14:val="none"/>
        </w:rPr>
        <w:t xml:space="preserve"> </w:t>
      </w:r>
    </w:p>
    <w:p w14:paraId="32B6687F" w14:textId="77777777" w:rsidR="00AF1BC7" w:rsidRPr="00AF1BC7" w:rsidRDefault="00AF1BC7" w:rsidP="00AF1BC7">
      <w:pPr>
        <w:spacing w:after="0" w:line="240" w:lineRule="auto"/>
        <w:rPr>
          <w:rFonts w:ascii="Courier New" w:eastAsia="Times New Roman" w:hAnsi="Courier New" w:cs="Courier New"/>
          <w:i/>
          <w:iCs/>
          <w:vanish/>
          <w:kern w:val="0"/>
          <w:sz w:val="16"/>
          <w:szCs w:val="18"/>
          <w:lang w:eastAsia="en-GB"/>
          <w14:ligatures w14:val="none"/>
        </w:rPr>
      </w:pPr>
      <w:r w:rsidRPr="00AF1BC7">
        <w:rPr>
          <w:rFonts w:ascii="Courier New" w:eastAsia="Times New Roman" w:hAnsi="Courier New" w:cs="Courier New"/>
          <w:i/>
          <w:iCs/>
          <w:vanish/>
          <w:kern w:val="0"/>
          <w:sz w:val="16"/>
          <w:szCs w:val="18"/>
          <w:lang w:eastAsia="en-GB"/>
          <w14:ligatures w14:val="none"/>
        </w:rPr>
        <w:t xml:space="preserve"> (2) Pentru sumele acordate ca ajutor social, conform prevederilor prezentei legi, una dintre persoanele majore apte de munca din familia beneficiara are obligatia de a presta lunar, la solicitarea primarului, actiuni sau lucrari de interes local, fara a se putea depasi regimul normal de lucru si cu respectarea normelor de securitate si igiena a muncii. </w:t>
      </w:r>
    </w:p>
    <w:p w14:paraId="1AD3A6D5" w14:textId="77777777" w:rsidR="00AF1BC7" w:rsidRPr="00AF1BC7" w:rsidRDefault="00AF1BC7" w:rsidP="00AF1BC7">
      <w:pPr>
        <w:spacing w:after="0" w:line="276" w:lineRule="auto"/>
        <w:rPr>
          <w:rFonts w:ascii="Courier New" w:eastAsia="Times New Roman" w:hAnsi="Courier New" w:cs="Courier New"/>
          <w:b/>
          <w:bCs/>
          <w:color w:val="008000"/>
          <w:kern w:val="0"/>
          <w:sz w:val="20"/>
          <w:szCs w:val="20"/>
          <w:lang w:val="fr-FR" w:eastAsia="en-GB"/>
          <w14:ligatures w14:val="none"/>
        </w:rPr>
      </w:pPr>
      <w:r w:rsidRPr="00AF1BC7">
        <w:rPr>
          <w:rFonts w:ascii="Courier New" w:eastAsia="Times New Roman" w:hAnsi="Courier New" w:cs="Courier New"/>
          <w:b/>
          <w:bCs/>
          <w:color w:val="008000"/>
          <w:kern w:val="0"/>
          <w:sz w:val="20"/>
          <w:szCs w:val="20"/>
          <w:lang w:val="fr-FR" w:eastAsia="en-GB"/>
          <w14:ligatures w14:val="none"/>
        </w:rPr>
        <w:t>   "(2) Pentru sumele acordate ca ajutor social, conform prevederilor prezentei legi, una sau mai multe persoane majore apte de munca, raportat la cuantumul ajutorului social din familia beneficiara, au obligatia de a presta lunar, la solicitarea primarului, actiuni sau lucrari de interes local, fara a se putea depasi regimul normal de lucru si cu respectarea normelor de securitate si igiena a muncii.</w:t>
      </w:r>
    </w:p>
    <w:p w14:paraId="44B3F2ED" w14:textId="77777777" w:rsidR="00AF1BC7" w:rsidRPr="00AF1BC7" w:rsidRDefault="00AF1BC7" w:rsidP="00AF1BC7">
      <w:pPr>
        <w:spacing w:after="0" w:line="276"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b/>
          <w:bCs/>
          <w:color w:val="008000"/>
          <w:kern w:val="0"/>
          <w:sz w:val="20"/>
          <w:szCs w:val="20"/>
          <w:lang w:val="fr-FR" w:eastAsia="en-GB"/>
          <w14:ligatures w14:val="none"/>
        </w:rPr>
        <w:t xml:space="preserve">  </w:t>
      </w:r>
      <w:r w:rsidRPr="00AF1BC7">
        <w:rPr>
          <w:rFonts w:ascii="Courier New" w:eastAsia="Times New Roman" w:hAnsi="Courier New" w:cs="Courier New"/>
          <w:b/>
          <w:bCs/>
          <w:color w:val="0000FF"/>
          <w:kern w:val="0"/>
          <w:sz w:val="20"/>
          <w:szCs w:val="20"/>
          <w:lang w:val="fr-FR" w:eastAsia="en-GB"/>
          <w14:ligatures w14:val="none"/>
        </w:rPr>
        <w:t xml:space="preserve"> Modificat de art.I pct.1 din </w:t>
      </w:r>
      <w:hyperlink r:id="rId32" w:history="1">
        <w:r w:rsidRPr="00AF1BC7">
          <w:rPr>
            <w:rFonts w:ascii="Courier New" w:eastAsia="Times New Roman" w:hAnsi="Courier New" w:cs="Courier New"/>
            <w:b/>
            <w:bCs/>
            <w:color w:val="0000FF"/>
            <w:kern w:val="0"/>
            <w:sz w:val="20"/>
            <w:szCs w:val="20"/>
            <w:u w:val="single"/>
            <w:lang w:val="fr-FR" w:eastAsia="en-GB"/>
            <w14:ligatures w14:val="none"/>
          </w:rPr>
          <w:t>Legea 192/2018</w:t>
        </w:r>
      </w:hyperlink>
      <w:r w:rsidRPr="00AF1BC7">
        <w:rPr>
          <w:rFonts w:ascii="Courier New" w:eastAsia="Times New Roman" w:hAnsi="Courier New" w:cs="Courier New"/>
          <w:b/>
          <w:bCs/>
          <w:color w:val="0000FF"/>
          <w:kern w:val="0"/>
          <w:sz w:val="20"/>
          <w:szCs w:val="20"/>
          <w:lang w:val="fr-FR" w:eastAsia="en-GB"/>
          <w14:ligatures w14:val="none"/>
        </w:rPr>
        <w:t xml:space="preserve"> (in vigoare din 22 octombrie 2018)</w:t>
      </w:r>
      <w:r w:rsidRPr="00AF1BC7">
        <w:rPr>
          <w:rFonts w:ascii="Courier New" w:eastAsia="Times New Roman" w:hAnsi="Courier New" w:cs="Courier New"/>
          <w:b/>
          <w:bCs/>
          <w:color w:val="008000"/>
          <w:kern w:val="0"/>
          <w:sz w:val="20"/>
          <w:szCs w:val="18"/>
          <w:lang w:eastAsia="en-GB"/>
          <w14:ligatures w14:val="none"/>
        </w:rPr>
        <w:t> </w:t>
      </w:r>
      <w:r w:rsidRPr="00AF1BC7">
        <w:rPr>
          <w:rFonts w:ascii="Times New Roman" w:eastAsia="Times New Roman" w:hAnsi="Times New Roman" w:cs="Times New Roman"/>
          <w:kern w:val="0"/>
          <w:sz w:val="24"/>
          <w:szCs w:val="24"/>
          <w:lang w:eastAsia="en-GB"/>
          <w14:ligatures w14:val="none"/>
        </w:rPr>
        <w:t xml:space="preserve"> </w:t>
      </w:r>
    </w:p>
    <w:p w14:paraId="467B34C1"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color w:val="008000"/>
          <w:kern w:val="0"/>
          <w:sz w:val="20"/>
          <w:szCs w:val="18"/>
          <w:lang w:eastAsia="en-GB"/>
          <w14:ligatures w14:val="none"/>
        </w:rPr>
        <w:t xml:space="preserve"> (3) Fac exceptie de la prevederile alin. (2) familiile pentru care ajutorul social rezultat din calcul este de pana la 50 lei/luna; pentru acestea orele de munca se stabilesc trimestrial si se efectueaza in prima luna de plata. </w:t>
      </w:r>
      <w:r w:rsidRPr="00AF1BC7">
        <w:rPr>
          <w:rFonts w:ascii="Courier New" w:eastAsia="Times New Roman" w:hAnsi="Courier New" w:cs="Courier New"/>
          <w:b/>
          <w:bCs/>
          <w:i/>
          <w:iCs/>
          <w:vanish/>
          <w:kern w:val="0"/>
          <w:sz w:val="16"/>
          <w:szCs w:val="18"/>
          <w:lang w:eastAsia="en-GB"/>
          <w14:ligatures w14:val="none"/>
        </w:rPr>
        <w:t> </w:t>
      </w:r>
      <w:r w:rsidRPr="00AF1BC7">
        <w:rPr>
          <w:rFonts w:ascii="Times New Roman" w:eastAsia="Times New Roman" w:hAnsi="Times New Roman" w:cs="Times New Roman"/>
          <w:kern w:val="0"/>
          <w:sz w:val="24"/>
          <w:szCs w:val="24"/>
          <w:lang w:eastAsia="en-GB"/>
          <w14:ligatures w14:val="none"/>
        </w:rPr>
        <w:t xml:space="preserve"> </w:t>
      </w:r>
    </w:p>
    <w:p w14:paraId="7FA3B4F7" w14:textId="77777777" w:rsidR="00AF1BC7" w:rsidRPr="00AF1BC7" w:rsidRDefault="00AF1BC7" w:rsidP="00AF1BC7">
      <w:pPr>
        <w:spacing w:after="0" w:line="240" w:lineRule="auto"/>
        <w:rPr>
          <w:rFonts w:ascii="Courier New" w:eastAsia="Times New Roman" w:hAnsi="Courier New" w:cs="Courier New"/>
          <w:i/>
          <w:iCs/>
          <w:vanish/>
          <w:kern w:val="0"/>
          <w:sz w:val="16"/>
          <w:szCs w:val="18"/>
          <w:lang w:eastAsia="en-GB"/>
          <w14:ligatures w14:val="none"/>
        </w:rPr>
      </w:pPr>
      <w:r w:rsidRPr="00AF1BC7">
        <w:rPr>
          <w:rFonts w:ascii="Courier New" w:eastAsia="Times New Roman" w:hAnsi="Courier New" w:cs="Courier New"/>
          <w:i/>
          <w:iCs/>
          <w:vanish/>
          <w:kern w:val="0"/>
          <w:sz w:val="16"/>
          <w:szCs w:val="18"/>
          <w:lang w:eastAsia="en-GB"/>
          <w14:ligatures w14:val="none"/>
        </w:rPr>
        <w:t xml:space="preserve"> (4) Orele de munca prevazute la alin. (2) se calculeaza proportional cu cuantumul ajutorului social de care beneficiaza familia sau persoana singura, cu un tarif orar corespunzator salariului de baza minim brut pe tara garantat in plata, raportat la durata medie lunara a timpului de munca. </w:t>
      </w:r>
    </w:p>
    <w:p w14:paraId="4662544D" w14:textId="77777777" w:rsidR="00AF1BC7" w:rsidRPr="00AF1BC7" w:rsidRDefault="00AF1BC7" w:rsidP="00AF1BC7">
      <w:pPr>
        <w:spacing w:after="0" w:line="276" w:lineRule="auto"/>
        <w:rPr>
          <w:rFonts w:ascii="Courier New" w:eastAsia="Times New Roman" w:hAnsi="Courier New" w:cs="Courier New"/>
          <w:b/>
          <w:bCs/>
          <w:color w:val="008000"/>
          <w:kern w:val="0"/>
          <w:sz w:val="20"/>
          <w:szCs w:val="20"/>
          <w:lang w:val="fr-FR" w:eastAsia="en-GB"/>
          <w14:ligatures w14:val="none"/>
        </w:rPr>
      </w:pPr>
      <w:r w:rsidRPr="00AF1BC7">
        <w:rPr>
          <w:rFonts w:ascii="Courier New" w:eastAsia="Times New Roman" w:hAnsi="Courier New" w:cs="Courier New"/>
          <w:b/>
          <w:bCs/>
          <w:color w:val="008000"/>
          <w:kern w:val="0"/>
          <w:sz w:val="20"/>
          <w:szCs w:val="20"/>
          <w:lang w:val="fr-FR" w:eastAsia="en-GB"/>
          <w14:ligatures w14:val="none"/>
        </w:rPr>
        <w:t>   (4) Orele de munca prevazute la alin. (2) si (3) se insumeaza pentru toate persoanele apte de munca din familia beneficiara de ajutor social si se calculeaza proportional cu cuantumul ajutorului social de care beneficiaza familia sau persoana singura, cu un tarif orar corespunzator salariului de baza minim brut pe tara garantat in plata, raportat la durata medie lunara a timpului de munca.</w:t>
      </w:r>
    </w:p>
    <w:p w14:paraId="4548EF74"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b/>
          <w:bCs/>
          <w:color w:val="008000"/>
          <w:kern w:val="0"/>
          <w:sz w:val="20"/>
          <w:szCs w:val="20"/>
          <w:lang w:val="fr-FR" w:eastAsia="en-GB"/>
          <w14:ligatures w14:val="none"/>
        </w:rPr>
        <w:t xml:space="preserve">  </w:t>
      </w:r>
      <w:r w:rsidRPr="00AF1BC7">
        <w:rPr>
          <w:rFonts w:ascii="Courier New" w:eastAsia="Times New Roman" w:hAnsi="Courier New" w:cs="Courier New"/>
          <w:b/>
          <w:bCs/>
          <w:color w:val="0000FF"/>
          <w:kern w:val="0"/>
          <w:sz w:val="20"/>
          <w:szCs w:val="20"/>
          <w:lang w:val="fr-FR" w:eastAsia="en-GB"/>
          <w14:ligatures w14:val="none"/>
        </w:rPr>
        <w:t xml:space="preserve"> Modificat de art.I pct.1 din </w:t>
      </w:r>
      <w:hyperlink r:id="rId33" w:history="1">
        <w:r w:rsidRPr="00AF1BC7">
          <w:rPr>
            <w:rFonts w:ascii="Courier New" w:eastAsia="Times New Roman" w:hAnsi="Courier New" w:cs="Courier New"/>
            <w:b/>
            <w:bCs/>
            <w:color w:val="0000FF"/>
            <w:kern w:val="0"/>
            <w:sz w:val="20"/>
            <w:szCs w:val="20"/>
            <w:u w:val="single"/>
            <w:lang w:val="fr-FR" w:eastAsia="en-GB"/>
            <w14:ligatures w14:val="none"/>
          </w:rPr>
          <w:t>Legea 192/2018</w:t>
        </w:r>
      </w:hyperlink>
      <w:r w:rsidRPr="00AF1BC7">
        <w:rPr>
          <w:rFonts w:ascii="Courier New" w:eastAsia="Times New Roman" w:hAnsi="Courier New" w:cs="Courier New"/>
          <w:b/>
          <w:bCs/>
          <w:color w:val="0000FF"/>
          <w:kern w:val="0"/>
          <w:sz w:val="20"/>
          <w:szCs w:val="20"/>
          <w:lang w:val="fr-FR" w:eastAsia="en-GB"/>
          <w14:ligatures w14:val="none"/>
        </w:rPr>
        <w:t xml:space="preserve"> (in vigoare din 22 octombrie 2018)</w:t>
      </w:r>
    </w:p>
    <w:p w14:paraId="1A171B0C"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color w:val="008000"/>
          <w:kern w:val="0"/>
          <w:sz w:val="20"/>
          <w:szCs w:val="18"/>
          <w:lang w:eastAsia="en-GB"/>
          <w14:ligatures w14:val="none"/>
        </w:rPr>
        <w:t xml:space="preserve"> (5) Numarul zilelor de lucru, limitate la norma lunara de 21,25, se stabileste prin impartirea orelor de munca calculate la 8 ore/zi. Fractiile se intregesc in plus. </w:t>
      </w:r>
      <w:r w:rsidRPr="00AF1BC7">
        <w:rPr>
          <w:rFonts w:ascii="Courier New" w:eastAsia="Times New Roman" w:hAnsi="Courier New" w:cs="Courier New"/>
          <w:b/>
          <w:bCs/>
          <w:i/>
          <w:iCs/>
          <w:vanish/>
          <w:kern w:val="0"/>
          <w:sz w:val="16"/>
          <w:szCs w:val="18"/>
          <w:lang w:eastAsia="en-GB"/>
          <w14:ligatures w14:val="none"/>
        </w:rPr>
        <w:t> </w:t>
      </w:r>
      <w:r w:rsidRPr="00AF1BC7">
        <w:rPr>
          <w:rFonts w:ascii="Times New Roman" w:eastAsia="Times New Roman" w:hAnsi="Times New Roman" w:cs="Times New Roman"/>
          <w:kern w:val="0"/>
          <w:sz w:val="24"/>
          <w:szCs w:val="24"/>
          <w:lang w:eastAsia="en-GB"/>
          <w14:ligatures w14:val="none"/>
        </w:rPr>
        <w:t xml:space="preserve"> </w:t>
      </w:r>
    </w:p>
    <w:p w14:paraId="0375500A" w14:textId="77777777" w:rsidR="00AF1BC7" w:rsidRPr="00AF1BC7" w:rsidRDefault="00AF1BC7" w:rsidP="00AF1BC7">
      <w:pPr>
        <w:spacing w:after="0" w:line="240" w:lineRule="auto"/>
        <w:rPr>
          <w:rFonts w:ascii="Courier New" w:eastAsia="Times New Roman" w:hAnsi="Courier New" w:cs="Courier New"/>
          <w:i/>
          <w:iCs/>
          <w:vanish/>
          <w:kern w:val="0"/>
          <w:sz w:val="16"/>
          <w:szCs w:val="18"/>
          <w:lang w:eastAsia="en-GB"/>
          <w14:ligatures w14:val="none"/>
        </w:rPr>
      </w:pPr>
      <w:r w:rsidRPr="00AF1BC7">
        <w:rPr>
          <w:rFonts w:ascii="Courier New" w:eastAsia="Times New Roman" w:hAnsi="Courier New" w:cs="Courier New"/>
          <w:i/>
          <w:iCs/>
          <w:vanish/>
          <w:kern w:val="0"/>
          <w:sz w:val="16"/>
          <w:szCs w:val="18"/>
          <w:lang w:eastAsia="en-GB"/>
          <w14:ligatures w14:val="none"/>
        </w:rPr>
        <w:t xml:space="preserve"> (6) Obligatia de a presta actiunile sau lucrarile de interes local prevazute la alin. (2) poate fi transferata altor persoane din familie, cu acordul primarului, in situatia in care persoana nominalizata sa efectueze actiunile sau lucrarile de interes local se afla in incapacitate temporara de munca sau si-a pierdut total ori partial capacitatea de munca. </w:t>
      </w:r>
    </w:p>
    <w:p w14:paraId="468C3758" w14:textId="77777777" w:rsidR="00AF1BC7" w:rsidRPr="00AF1BC7" w:rsidRDefault="00AF1BC7" w:rsidP="00AF1BC7">
      <w:pPr>
        <w:spacing w:after="0" w:line="276" w:lineRule="auto"/>
        <w:rPr>
          <w:rFonts w:ascii="Courier New" w:eastAsia="Times New Roman" w:hAnsi="Courier New" w:cs="Courier New"/>
          <w:b/>
          <w:bCs/>
          <w:color w:val="008000"/>
          <w:kern w:val="0"/>
          <w:sz w:val="20"/>
          <w:szCs w:val="20"/>
          <w:lang w:val="fr-FR" w:eastAsia="en-GB"/>
          <w14:ligatures w14:val="none"/>
        </w:rPr>
      </w:pPr>
      <w:r w:rsidRPr="00AF1BC7">
        <w:rPr>
          <w:rFonts w:ascii="Courier New" w:eastAsia="Times New Roman" w:hAnsi="Courier New" w:cs="Courier New"/>
          <w:b/>
          <w:bCs/>
          <w:color w:val="008000"/>
          <w:kern w:val="0"/>
          <w:sz w:val="20"/>
          <w:szCs w:val="20"/>
          <w:lang w:val="fr-FR" w:eastAsia="en-GB"/>
          <w14:ligatures w14:val="none"/>
        </w:rPr>
        <w:t>   (6) In situatia in care persoana nominalizata sa efectueze actiunile sau lucrarile de interes local se afla in incapacitate temporara de munca sau si-a pierdut total ori partial capacitatea de munca, obligatia de a presta actiunile sau lucrarile de interes local prevazute la alin. (2) se transfera celorlalte persoane apte de munca din familie, cu acordul primarului."</w:t>
      </w:r>
    </w:p>
    <w:p w14:paraId="0C340F27"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b/>
          <w:bCs/>
          <w:color w:val="008000"/>
          <w:kern w:val="0"/>
          <w:sz w:val="20"/>
          <w:szCs w:val="20"/>
          <w:lang w:val="fr-FR" w:eastAsia="en-GB"/>
          <w14:ligatures w14:val="none"/>
        </w:rPr>
        <w:t xml:space="preserve">  </w:t>
      </w:r>
      <w:r w:rsidRPr="00AF1BC7">
        <w:rPr>
          <w:rFonts w:ascii="Courier New" w:eastAsia="Times New Roman" w:hAnsi="Courier New" w:cs="Courier New"/>
          <w:b/>
          <w:bCs/>
          <w:color w:val="0000FF"/>
          <w:kern w:val="0"/>
          <w:sz w:val="20"/>
          <w:szCs w:val="20"/>
          <w:lang w:val="fr-FR" w:eastAsia="en-GB"/>
          <w14:ligatures w14:val="none"/>
        </w:rPr>
        <w:t xml:space="preserve"> Modificat de art.I pct.1 din </w:t>
      </w:r>
      <w:hyperlink r:id="rId34" w:history="1">
        <w:r w:rsidRPr="00AF1BC7">
          <w:rPr>
            <w:rFonts w:ascii="Courier New" w:eastAsia="Times New Roman" w:hAnsi="Courier New" w:cs="Courier New"/>
            <w:b/>
            <w:bCs/>
            <w:color w:val="0000FF"/>
            <w:kern w:val="0"/>
            <w:sz w:val="20"/>
            <w:szCs w:val="20"/>
            <w:u w:val="single"/>
            <w:lang w:val="fr-FR" w:eastAsia="en-GB"/>
            <w14:ligatures w14:val="none"/>
          </w:rPr>
          <w:t>Legea 192/2018</w:t>
        </w:r>
      </w:hyperlink>
      <w:r w:rsidRPr="00AF1BC7">
        <w:rPr>
          <w:rFonts w:ascii="Courier New" w:eastAsia="Times New Roman" w:hAnsi="Courier New" w:cs="Courier New"/>
          <w:b/>
          <w:bCs/>
          <w:color w:val="0000FF"/>
          <w:kern w:val="0"/>
          <w:sz w:val="20"/>
          <w:szCs w:val="20"/>
          <w:lang w:val="fr-FR" w:eastAsia="en-GB"/>
          <w14:ligatures w14:val="none"/>
        </w:rPr>
        <w:t xml:space="preserve"> (in vigoare din 22 octombrie 2018)</w:t>
      </w:r>
    </w:p>
    <w:p w14:paraId="4435F906"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b/>
          <w:bCs/>
          <w:i/>
          <w:iCs/>
          <w:vanish/>
          <w:kern w:val="0"/>
          <w:sz w:val="20"/>
          <w:szCs w:val="18"/>
          <w:lang w:eastAsia="en-GB"/>
          <w14:ligatures w14:val="none"/>
        </w:rPr>
        <w:t>   </w:t>
      </w:r>
      <w:r w:rsidRPr="00AF1BC7">
        <w:rPr>
          <w:rFonts w:ascii="Times New Roman" w:eastAsia="Times New Roman" w:hAnsi="Times New Roman" w:cs="Times New Roman"/>
          <w:kern w:val="0"/>
          <w:sz w:val="24"/>
          <w:szCs w:val="24"/>
          <w:lang w:eastAsia="en-GB"/>
          <w14:ligatures w14:val="none"/>
        </w:rPr>
        <w:t xml:space="preserve"> </w:t>
      </w:r>
    </w:p>
    <w:p w14:paraId="659F3B50" w14:textId="77777777" w:rsidR="00AF1BC7" w:rsidRPr="00AF1BC7" w:rsidRDefault="00AF1BC7" w:rsidP="00AF1BC7">
      <w:pPr>
        <w:spacing w:after="0" w:line="240" w:lineRule="auto"/>
        <w:rPr>
          <w:rFonts w:ascii="Courier New" w:eastAsia="Times New Roman" w:hAnsi="Courier New" w:cs="Courier New"/>
          <w:i/>
          <w:iCs/>
          <w:vanish/>
          <w:kern w:val="0"/>
          <w:sz w:val="20"/>
          <w:szCs w:val="24"/>
          <w:lang w:eastAsia="en-GB"/>
          <w14:ligatures w14:val="none"/>
        </w:rPr>
      </w:pPr>
      <w:r w:rsidRPr="00AF1BC7">
        <w:rPr>
          <w:rFonts w:ascii="Courier New" w:eastAsia="Times New Roman" w:hAnsi="Courier New" w:cs="Courier New"/>
          <w:i/>
          <w:iCs/>
          <w:vanish/>
          <w:kern w:val="0"/>
          <w:sz w:val="20"/>
          <w:szCs w:val="18"/>
          <w:lang w:eastAsia="en-GB"/>
          <w14:ligatures w14:val="none"/>
        </w:rPr>
        <w:t xml:space="preserve"> (7) Primarii au obligatia sa intocmeasca un plan de actiuni sau de lucrari de interes local pentru repartizarea orelor de munca prevazute la alin. (2), sa tina evidenta efectuarii acestor ore si sa asigure instructajul privind normele de tehnica securitatii muncii pentru toate persoanele care presteaza actiuni sau lucrari de interes local. </w:t>
      </w:r>
    </w:p>
    <w:p w14:paraId="28B347A0"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b/>
          <w:bCs/>
          <w:i/>
          <w:iCs/>
          <w:vanish/>
          <w:kern w:val="0"/>
          <w:sz w:val="20"/>
          <w:szCs w:val="18"/>
          <w:lang w:eastAsia="en-GB"/>
          <w14:ligatures w14:val="none"/>
        </w:rPr>
        <w:t>   </w:t>
      </w:r>
      <w:r w:rsidRPr="00AF1BC7">
        <w:rPr>
          <w:rFonts w:ascii="Times New Roman" w:eastAsia="Times New Roman" w:hAnsi="Times New Roman" w:cs="Times New Roman"/>
          <w:kern w:val="0"/>
          <w:sz w:val="24"/>
          <w:szCs w:val="24"/>
          <w:lang w:eastAsia="en-GB"/>
          <w14:ligatures w14:val="none"/>
        </w:rPr>
        <w:t xml:space="preserve"> </w:t>
      </w:r>
    </w:p>
    <w:p w14:paraId="00CF9D9F" w14:textId="77777777" w:rsidR="00AF1BC7" w:rsidRPr="00AF1BC7" w:rsidRDefault="00AF1BC7" w:rsidP="00AF1BC7">
      <w:pPr>
        <w:spacing w:after="0" w:line="240" w:lineRule="auto"/>
        <w:rPr>
          <w:rFonts w:ascii="Times New Roman" w:eastAsia="Times New Roman" w:hAnsi="Times New Roman" w:cs="Times New Roman"/>
          <w:kern w:val="0"/>
          <w:sz w:val="24"/>
          <w:szCs w:val="18"/>
          <w:lang w:eastAsia="en-GB"/>
          <w14:ligatures w14:val="none"/>
        </w:rPr>
      </w:pPr>
      <w:r w:rsidRPr="00AF1BC7">
        <w:rPr>
          <w:rFonts w:ascii="Courier New" w:eastAsia="Times New Roman" w:hAnsi="Courier New" w:cs="Courier New"/>
          <w:i/>
          <w:iCs/>
          <w:vanish/>
          <w:kern w:val="0"/>
          <w:sz w:val="20"/>
          <w:szCs w:val="18"/>
          <w:lang w:eastAsia="en-GB"/>
          <w14:ligatures w14:val="none"/>
        </w:rPr>
        <w:t xml:space="preserve"> (8) Primarul are obligatia sa afiseze lista cuprinzand beneficiarii de ajutor social, precum si persoanele care urmeaza sa efectueze actiuni sau lucrari de interes local." </w:t>
      </w:r>
    </w:p>
    <w:p w14:paraId="37DE7DBB" w14:textId="77777777" w:rsidR="00AF1BC7" w:rsidRPr="00AF1BC7" w:rsidRDefault="00AF1BC7" w:rsidP="00AF1BC7">
      <w:pPr>
        <w:spacing w:after="0" w:line="240" w:lineRule="auto"/>
        <w:rPr>
          <w:rFonts w:ascii="Times New Roman" w:eastAsia="Times New Roman" w:hAnsi="Times New Roman" w:cs="Times New Roman"/>
          <w:b/>
          <w:bCs/>
          <w:color w:val="008000"/>
          <w:kern w:val="0"/>
          <w:sz w:val="24"/>
          <w:szCs w:val="24"/>
          <w:lang w:eastAsia="en-GB"/>
          <w14:ligatures w14:val="none"/>
        </w:rPr>
      </w:pPr>
      <w:r w:rsidRPr="00AF1BC7">
        <w:rPr>
          <w:rFonts w:ascii="Courier New" w:eastAsia="Times New Roman" w:hAnsi="Courier New" w:cs="Courier New"/>
          <w:i/>
          <w:iCs/>
          <w:vanish/>
          <w:kern w:val="0"/>
          <w:sz w:val="20"/>
          <w:szCs w:val="18"/>
          <w:lang w:eastAsia="en-GB"/>
          <w14:ligatures w14:val="none"/>
        </w:rPr>
        <w:t xml:space="preserve">   </w:t>
      </w:r>
      <w:r w:rsidRPr="00AF1BC7">
        <w:rPr>
          <w:rFonts w:ascii="Courier New" w:eastAsia="Times New Roman" w:hAnsi="Courier New" w:cs="Courier New"/>
          <w:b/>
          <w:bCs/>
          <w:color w:val="008000"/>
          <w:kern w:val="0"/>
          <w:sz w:val="20"/>
          <w:szCs w:val="24"/>
          <w:lang w:eastAsia="en-GB"/>
          <w14:ligatures w14:val="none"/>
        </w:rPr>
        <w:t>(7) Primarii au obligatia sa intocmeasca un plan de actiuni sau de lucrari de interes local pentru repartizarea orelor de munca prevazute la alin. (2), sa tina evidenta efectuarii acestor ore si sa asigure instructajul privind normele de tehnica a securitatii muncii pentru toate persoanele care presteaza actiuni ori lucrari de interes local. Planul de actiuni sau de lucrari de interes local se aproba anual prin hotarare a consiliului local. In functie de solicitarile venite din partea institutiilor partenere in organizarea si evidenta orelor de munca, planul de actiuni sau de lucrari de interes local poate fi reactualizat pe parcursul anului si aprobat prin hotarare a consiliului local.</w:t>
      </w:r>
      <w:r w:rsidRPr="00AF1BC7">
        <w:rPr>
          <w:rFonts w:ascii="Courier New" w:eastAsia="Times New Roman" w:hAnsi="Courier New" w:cs="Courier New"/>
          <w:b/>
          <w:bCs/>
          <w:color w:val="008000"/>
          <w:kern w:val="0"/>
          <w:sz w:val="20"/>
          <w:szCs w:val="24"/>
          <w:lang w:eastAsia="en-GB"/>
          <w14:ligatures w14:val="none"/>
        </w:rPr>
        <w:br/>
        <w:t xml:space="preserve">   (8) Primarul are obligatia sa afiseze planul de actiuni sau de lucrari de interes local prevazut la alin. (7), lista cuprinzand beneficiarii de </w:t>
      </w:r>
      <w:r w:rsidRPr="00AF1BC7">
        <w:rPr>
          <w:rFonts w:ascii="Courier New" w:eastAsia="Times New Roman" w:hAnsi="Courier New" w:cs="Courier New"/>
          <w:b/>
          <w:bCs/>
          <w:color w:val="008000"/>
          <w:kern w:val="0"/>
          <w:sz w:val="20"/>
          <w:szCs w:val="24"/>
          <w:lang w:eastAsia="en-GB"/>
          <w14:ligatures w14:val="none"/>
        </w:rPr>
        <w:lastRenderedPageBreak/>
        <w:t>ajutor social, precum si persoanele care urmeaza sa efectueze actiuni sau lucrari de interes local.</w:t>
      </w:r>
    </w:p>
    <w:p w14:paraId="6D8A45C6" w14:textId="77777777" w:rsidR="00AF1BC7" w:rsidRPr="00AF1BC7" w:rsidRDefault="00AF1BC7" w:rsidP="00AF1BC7">
      <w:pPr>
        <w:spacing w:after="0" w:line="240" w:lineRule="auto"/>
        <w:rPr>
          <w:rFonts w:ascii="Courier New" w:eastAsia="Times New Roman" w:hAnsi="Courier New" w:cs="Courier New"/>
          <w:i/>
          <w:iCs/>
          <w:vanish/>
          <w:kern w:val="0"/>
          <w:sz w:val="20"/>
          <w:szCs w:val="24"/>
          <w:lang w:eastAsia="en-GB"/>
          <w14:ligatures w14:val="none"/>
        </w:rPr>
      </w:pPr>
      <w:r w:rsidRPr="00AF1BC7">
        <w:rPr>
          <w:rFonts w:ascii="Courier New" w:eastAsia="Times New Roman" w:hAnsi="Courier New" w:cs="Courier New"/>
          <w:color w:val="000000"/>
          <w:kern w:val="0"/>
          <w:sz w:val="20"/>
          <w:szCs w:val="24"/>
          <w:lang w:eastAsia="en-GB"/>
          <w14:ligatures w14:val="none"/>
        </w:rPr>
        <w:t xml:space="preserve">       </w:t>
      </w:r>
      <w:r w:rsidRPr="00AF1BC7">
        <w:rPr>
          <w:rFonts w:ascii="Courier New" w:eastAsia="Times New Roman" w:hAnsi="Courier New" w:cs="Courier New"/>
          <w:color w:val="0000FF"/>
          <w:kern w:val="0"/>
          <w:sz w:val="20"/>
          <w:szCs w:val="24"/>
          <w:lang w:eastAsia="en-GB"/>
          <w14:ligatures w14:val="none"/>
        </w:rPr>
        <w:t xml:space="preserve">Modificate de art.I pct.2 din </w:t>
      </w:r>
      <w:hyperlink r:id="rId35" w:history="1">
        <w:r w:rsidRPr="00AF1BC7">
          <w:rPr>
            <w:rFonts w:ascii="Courier New" w:eastAsia="Times New Roman" w:hAnsi="Courier New" w:cs="Courier New"/>
            <w:color w:val="0000FF"/>
            <w:kern w:val="0"/>
            <w:sz w:val="20"/>
            <w:szCs w:val="24"/>
            <w:u w:val="single"/>
            <w:lang w:eastAsia="en-GB"/>
            <w14:ligatures w14:val="none"/>
          </w:rPr>
          <w:t>Legea 276/2010</w:t>
        </w:r>
      </w:hyperlink>
    </w:p>
    <w:p w14:paraId="6CA3B63C" w14:textId="77777777" w:rsidR="00AF1BC7" w:rsidRPr="00AF1BC7" w:rsidRDefault="00AF1BC7" w:rsidP="00AF1BC7">
      <w:pPr>
        <w:spacing w:after="0" w:line="240" w:lineRule="auto"/>
        <w:rPr>
          <w:rFonts w:ascii="Times New Roman" w:eastAsia="Times New Roman" w:hAnsi="Times New Roman" w:cs="Times New Roman"/>
          <w:b/>
          <w:bCs/>
          <w:color w:val="0000FF"/>
          <w:kern w:val="0"/>
          <w:sz w:val="24"/>
          <w:szCs w:val="18"/>
          <w:lang w:eastAsia="en-GB"/>
          <w14:ligatures w14:val="none"/>
        </w:rPr>
      </w:pPr>
      <w:r w:rsidRPr="00AF1BC7">
        <w:rPr>
          <w:rFonts w:ascii="Courier New" w:eastAsia="Times New Roman" w:hAnsi="Courier New" w:cs="Courier New"/>
          <w:b/>
          <w:bCs/>
          <w:color w:val="0000FF"/>
          <w:kern w:val="0"/>
          <w:sz w:val="20"/>
          <w:szCs w:val="24"/>
          <w:lang w:eastAsia="en-GB"/>
          <w14:ligatures w14:val="none"/>
        </w:rPr>
        <w:t xml:space="preserve">    Modificat de art.I pct.4</w:t>
      </w:r>
      <w:r w:rsidRPr="00AF1BC7">
        <w:rPr>
          <w:rFonts w:ascii="Courier New" w:eastAsia="Times New Roman" w:hAnsi="Courier New" w:cs="Courier New"/>
          <w:b/>
          <w:bCs/>
          <w:color w:val="0000FF"/>
          <w:kern w:val="0"/>
          <w:sz w:val="20"/>
          <w:szCs w:val="18"/>
          <w:lang w:eastAsia="en-GB"/>
          <w14:ligatures w14:val="none"/>
        </w:rPr>
        <w:t xml:space="preserve"> din </w:t>
      </w:r>
      <w:hyperlink r:id="rId36" w:history="1">
        <w:r w:rsidRPr="00AF1BC7">
          <w:rPr>
            <w:rFonts w:ascii="Courier New" w:eastAsia="Times New Roman" w:hAnsi="Courier New" w:cs="Courier New"/>
            <w:b/>
            <w:bCs/>
            <w:color w:val="0000FF"/>
            <w:kern w:val="0"/>
            <w:sz w:val="20"/>
            <w:szCs w:val="18"/>
            <w:u w:val="single"/>
            <w:lang w:eastAsia="en-GB"/>
            <w14:ligatures w14:val="none"/>
          </w:rPr>
          <w:t>L 115/2006</w:t>
        </w:r>
      </w:hyperlink>
    </w:p>
    <w:p w14:paraId="5F931EFF" w14:textId="77777777" w:rsidR="00AF1BC7" w:rsidRPr="00AF1BC7" w:rsidRDefault="00AF1BC7" w:rsidP="00AF1BC7">
      <w:pPr>
        <w:spacing w:after="0" w:line="240" w:lineRule="auto"/>
        <w:rPr>
          <w:rFonts w:ascii="Times New Roman" w:eastAsia="Times New Roman" w:hAnsi="Times New Roman" w:cs="Times New Roman"/>
          <w:color w:val="008000"/>
          <w:kern w:val="0"/>
          <w:sz w:val="24"/>
          <w:szCs w:val="24"/>
          <w:lang w:eastAsia="en-GB"/>
          <w14:ligatures w14:val="none"/>
        </w:rPr>
      </w:pPr>
      <w:r w:rsidRPr="00AF1BC7">
        <w:rPr>
          <w:rFonts w:ascii="Courier New" w:eastAsia="Times New Roman" w:hAnsi="Courier New" w:cs="Courier New"/>
          <w:b/>
          <w:bCs/>
          <w:color w:val="0000FF"/>
          <w:kern w:val="0"/>
          <w:sz w:val="20"/>
          <w:szCs w:val="18"/>
          <w:lang w:eastAsia="en-GB"/>
          <w14:ligatures w14:val="none"/>
        </w:rPr>
        <w:t xml:space="preserve">   </w:t>
      </w:r>
      <w:r w:rsidRPr="00AF1BC7">
        <w:rPr>
          <w:rFonts w:ascii="Courier New" w:eastAsia="Times New Roman" w:hAnsi="Courier New" w:cs="Courier New"/>
          <w:b/>
          <w:bCs/>
          <w:color w:val="008000"/>
          <w:kern w:val="0"/>
          <w:sz w:val="20"/>
          <w:szCs w:val="24"/>
          <w:lang w:eastAsia="en-GB"/>
          <w14:ligatures w14:val="none"/>
        </w:rPr>
        <w:t>(9) Documentele prevazute la alin. (8) se transmit agentiilor pentru prestatii sociale judetene, respectiv a municipiului Bucuresti, in luna urmatoare aprobarii acestora prin hotarare a consiliului local.</w:t>
      </w:r>
    </w:p>
    <w:p w14:paraId="2A18F893" w14:textId="77777777" w:rsidR="00AF1BC7" w:rsidRPr="00AF1BC7" w:rsidRDefault="00AF1BC7" w:rsidP="00AF1BC7">
      <w:pPr>
        <w:spacing w:after="0" w:line="240" w:lineRule="auto"/>
        <w:rPr>
          <w:rFonts w:ascii="Courier New" w:eastAsia="Times New Roman" w:hAnsi="Courier New" w:cs="Courier New"/>
          <w:color w:val="000000"/>
          <w:kern w:val="0"/>
          <w:sz w:val="20"/>
          <w:szCs w:val="24"/>
          <w:lang w:eastAsia="en-GB"/>
          <w14:ligatures w14:val="none"/>
        </w:rPr>
      </w:pPr>
      <w:r w:rsidRPr="00AF1BC7">
        <w:rPr>
          <w:rFonts w:ascii="Courier New" w:eastAsia="Times New Roman" w:hAnsi="Courier New" w:cs="Courier New"/>
          <w:color w:val="000000"/>
          <w:kern w:val="0"/>
          <w:sz w:val="20"/>
          <w:szCs w:val="24"/>
          <w:lang w:eastAsia="en-GB"/>
          <w14:ligatures w14:val="none"/>
        </w:rPr>
        <w:t xml:space="preserve">    </w:t>
      </w:r>
      <w:r w:rsidRPr="00AF1BC7">
        <w:rPr>
          <w:rFonts w:ascii="Courier New" w:eastAsia="Times New Roman" w:hAnsi="Courier New" w:cs="Courier New"/>
          <w:color w:val="0000FF"/>
          <w:kern w:val="0"/>
          <w:sz w:val="20"/>
          <w:szCs w:val="24"/>
          <w:lang w:eastAsia="en-GB"/>
          <w14:ligatures w14:val="none"/>
        </w:rPr>
        <w:t xml:space="preserve">Completat de art.I pct.3 din </w:t>
      </w:r>
      <w:hyperlink r:id="rId37" w:history="1">
        <w:r w:rsidRPr="00AF1BC7">
          <w:rPr>
            <w:rFonts w:ascii="Courier New" w:eastAsia="Times New Roman" w:hAnsi="Courier New" w:cs="Courier New"/>
            <w:color w:val="0000FF"/>
            <w:kern w:val="0"/>
            <w:sz w:val="20"/>
            <w:szCs w:val="24"/>
            <w:u w:val="single"/>
            <w:lang w:eastAsia="en-GB"/>
            <w14:ligatures w14:val="none"/>
          </w:rPr>
          <w:t>Legea 276/2010</w:t>
        </w:r>
      </w:hyperlink>
      <w:r w:rsidRPr="00AF1BC7">
        <w:rPr>
          <w:rFonts w:ascii="Courier New" w:eastAsia="Times New Roman" w:hAnsi="Courier New" w:cs="Courier New"/>
          <w:color w:val="000000"/>
          <w:kern w:val="0"/>
          <w:sz w:val="20"/>
          <w:szCs w:val="24"/>
          <w:lang w:eastAsia="en-GB"/>
          <w14:ligatures w14:val="none"/>
        </w:rPr>
        <w:t xml:space="preserve"> </w:t>
      </w:r>
    </w:p>
    <w:p w14:paraId="1B04F460" w14:textId="77777777" w:rsidR="00AF1BC7" w:rsidRPr="00AF1BC7" w:rsidRDefault="00AF1BC7" w:rsidP="00AF1BC7">
      <w:pPr>
        <w:spacing w:after="0" w:line="276" w:lineRule="auto"/>
        <w:rPr>
          <w:rFonts w:ascii="Courier New" w:eastAsia="Times New Roman" w:hAnsi="Courier New" w:cs="Courier New"/>
          <w:b/>
          <w:bCs/>
          <w:color w:val="008000"/>
          <w:kern w:val="0"/>
          <w:sz w:val="20"/>
          <w:szCs w:val="20"/>
          <w:lang w:val="fr-FR" w:eastAsia="en-GB"/>
          <w14:ligatures w14:val="none"/>
        </w:rPr>
      </w:pPr>
      <w:r w:rsidRPr="00AF1BC7">
        <w:rPr>
          <w:rFonts w:ascii="Courier New" w:eastAsia="Times New Roman" w:hAnsi="Courier New" w:cs="Courier New"/>
          <w:b/>
          <w:bCs/>
          <w:color w:val="008000"/>
          <w:kern w:val="0"/>
          <w:sz w:val="20"/>
          <w:szCs w:val="20"/>
          <w:lang w:val="fr-FR" w:eastAsia="en-GB"/>
          <w14:ligatures w14:val="none"/>
        </w:rPr>
        <w:t>   "(10) Actiunile sau lucrarile de interes local prevazute la alin. (1) pot fi, dar fara a se limita la acestea, lucrari de salubrizare si/sau de intretinere spatii verzi, de salubrizare/intretinere obiective publice, inclusiv activitati de sprijinire a serviciilor voluntare pentru situatii de urgenta, pe baza recomandarilor acestora, precum si alte activitati specifice stabilite prin hotarare a consiliului local."</w:t>
      </w:r>
    </w:p>
    <w:p w14:paraId="281FB99A" w14:textId="77777777" w:rsidR="00AF1BC7" w:rsidRPr="00AF1BC7" w:rsidRDefault="00AF1BC7" w:rsidP="00AF1BC7">
      <w:pPr>
        <w:spacing w:after="0" w:line="276" w:lineRule="auto"/>
        <w:rPr>
          <w:rFonts w:ascii="Courier New" w:eastAsia="Times New Roman" w:hAnsi="Courier New" w:cs="Courier New"/>
          <w:b/>
          <w:bCs/>
          <w:color w:val="0000FF"/>
          <w:kern w:val="0"/>
          <w:sz w:val="20"/>
          <w:szCs w:val="20"/>
          <w:lang w:val="fr-FR" w:eastAsia="en-GB"/>
          <w14:ligatures w14:val="none"/>
        </w:rPr>
      </w:pPr>
      <w:r w:rsidRPr="00AF1BC7">
        <w:rPr>
          <w:rFonts w:ascii="Courier New" w:eastAsia="Times New Roman" w:hAnsi="Courier New" w:cs="Courier New"/>
          <w:b/>
          <w:bCs/>
          <w:color w:val="008000"/>
          <w:kern w:val="0"/>
          <w:sz w:val="20"/>
          <w:szCs w:val="20"/>
          <w:lang w:val="fr-FR" w:eastAsia="en-GB"/>
          <w14:ligatures w14:val="none"/>
        </w:rPr>
        <w:t xml:space="preserve">  </w:t>
      </w:r>
      <w:r w:rsidRPr="00AF1BC7">
        <w:rPr>
          <w:rFonts w:ascii="Courier New" w:eastAsia="Times New Roman" w:hAnsi="Courier New" w:cs="Courier New"/>
          <w:b/>
          <w:bCs/>
          <w:color w:val="0000FF"/>
          <w:kern w:val="0"/>
          <w:sz w:val="20"/>
          <w:szCs w:val="20"/>
          <w:lang w:val="fr-FR" w:eastAsia="en-GB"/>
          <w14:ligatures w14:val="none"/>
        </w:rPr>
        <w:t xml:space="preserve"> Completat de art.I pct.2 din </w:t>
      </w:r>
      <w:hyperlink r:id="rId38" w:history="1">
        <w:r w:rsidRPr="00AF1BC7">
          <w:rPr>
            <w:rFonts w:ascii="Courier New" w:eastAsia="Times New Roman" w:hAnsi="Courier New" w:cs="Courier New"/>
            <w:b/>
            <w:bCs/>
            <w:color w:val="0000FF"/>
            <w:kern w:val="0"/>
            <w:sz w:val="20"/>
            <w:szCs w:val="20"/>
            <w:u w:val="single"/>
            <w:lang w:val="fr-FR" w:eastAsia="en-GB"/>
            <w14:ligatures w14:val="none"/>
          </w:rPr>
          <w:t>Legea 192/2018</w:t>
        </w:r>
      </w:hyperlink>
      <w:r w:rsidRPr="00AF1BC7">
        <w:rPr>
          <w:rFonts w:ascii="Courier New" w:eastAsia="Times New Roman" w:hAnsi="Courier New" w:cs="Courier New"/>
          <w:b/>
          <w:bCs/>
          <w:color w:val="0000FF"/>
          <w:kern w:val="0"/>
          <w:sz w:val="20"/>
          <w:szCs w:val="20"/>
          <w:lang w:val="fr-FR" w:eastAsia="en-GB"/>
          <w14:ligatures w14:val="none"/>
        </w:rPr>
        <w:t xml:space="preserve"> (in vigoare din 22 octombrie 2018)</w:t>
      </w:r>
    </w:p>
    <w:p w14:paraId="642021A9" w14:textId="77777777" w:rsidR="00AF1BC7" w:rsidRPr="00AF1BC7" w:rsidRDefault="00AF1BC7" w:rsidP="00AF1BC7">
      <w:pPr>
        <w:spacing w:after="0" w:line="240" w:lineRule="auto"/>
        <w:rPr>
          <w:rFonts w:ascii="Courier New" w:eastAsia="Times New Roman" w:hAnsi="Courier New" w:cs="Courier New"/>
          <w:i/>
          <w:iCs/>
          <w:vanish/>
          <w:kern w:val="0"/>
          <w:sz w:val="20"/>
          <w:szCs w:val="24"/>
          <w:lang w:eastAsia="en-GB"/>
          <w14:ligatures w14:val="none"/>
        </w:rPr>
      </w:pPr>
      <w:r w:rsidRPr="00AF1BC7">
        <w:rPr>
          <w:rFonts w:ascii="Courier New" w:eastAsia="Times New Roman" w:hAnsi="Courier New" w:cs="Courier New"/>
          <w:i/>
          <w:iCs/>
          <w:vanish/>
          <w:kern w:val="0"/>
          <w:sz w:val="20"/>
          <w:szCs w:val="24"/>
          <w:lang w:eastAsia="en-GB"/>
          <w14:ligatures w14:val="none"/>
        </w:rPr>
        <w:t> </w:t>
      </w:r>
    </w:p>
    <w:p w14:paraId="3FB82CA2" w14:textId="77777777" w:rsidR="00AF1BC7" w:rsidRPr="00AF1BC7" w:rsidRDefault="00AF1BC7" w:rsidP="00AF1BC7">
      <w:pPr>
        <w:spacing w:after="0" w:line="276" w:lineRule="auto"/>
        <w:rPr>
          <w:rFonts w:ascii="Courier New" w:eastAsia="Times New Roman" w:hAnsi="Courier New" w:cs="Courier New"/>
          <w:b/>
          <w:bCs/>
          <w:color w:val="008000"/>
          <w:kern w:val="0"/>
          <w:sz w:val="20"/>
          <w:szCs w:val="20"/>
          <w:lang w:val="fr-FR" w:eastAsia="en-GB"/>
          <w14:ligatures w14:val="none"/>
        </w:rPr>
      </w:pPr>
      <w:r w:rsidRPr="00AF1BC7">
        <w:rPr>
          <w:rFonts w:ascii="Courier New" w:eastAsia="Times New Roman" w:hAnsi="Courier New" w:cs="Courier New"/>
          <w:b/>
          <w:bCs/>
          <w:color w:val="0000FF"/>
          <w:kern w:val="0"/>
          <w:sz w:val="20"/>
          <w:szCs w:val="20"/>
          <w:lang w:val="fr-FR" w:eastAsia="en-GB"/>
          <w14:ligatures w14:val="none"/>
        </w:rPr>
        <w:t>   "Art. 6</w:t>
      </w:r>
      <w:r w:rsidRPr="00AF1BC7">
        <w:rPr>
          <w:rFonts w:ascii="Courier New" w:eastAsia="Times New Roman" w:hAnsi="Courier New" w:cs="Courier New"/>
          <w:b/>
          <w:bCs/>
          <w:color w:val="0000FF"/>
          <w:kern w:val="0"/>
          <w:sz w:val="20"/>
          <w:szCs w:val="20"/>
          <w:vertAlign w:val="superscript"/>
          <w:lang w:val="fr-FR" w:eastAsia="en-GB"/>
          <w14:ligatures w14:val="none"/>
        </w:rPr>
        <w:t>1</w:t>
      </w:r>
      <w:r w:rsidRPr="00AF1BC7">
        <w:rPr>
          <w:rFonts w:ascii="Courier New" w:eastAsia="Times New Roman" w:hAnsi="Courier New" w:cs="Courier New"/>
          <w:b/>
          <w:bCs/>
          <w:color w:val="0000FF"/>
          <w:kern w:val="0"/>
          <w:sz w:val="20"/>
          <w:szCs w:val="20"/>
          <w:lang w:val="fr-FR" w:eastAsia="en-GB"/>
          <w14:ligatures w14:val="none"/>
        </w:rPr>
        <w:t>.</w:t>
      </w:r>
      <w:r w:rsidRPr="00AF1BC7">
        <w:rPr>
          <w:rFonts w:ascii="Courier New" w:eastAsia="Times New Roman" w:hAnsi="Courier New" w:cs="Courier New"/>
          <w:b/>
          <w:bCs/>
          <w:color w:val="008000"/>
          <w:kern w:val="0"/>
          <w:sz w:val="20"/>
          <w:szCs w:val="20"/>
          <w:lang w:val="fr-FR" w:eastAsia="en-GB"/>
          <w14:ligatures w14:val="none"/>
        </w:rPr>
        <w:t xml:space="preserve"> - (1) In scopul valorificarii fortei de munca locale, primarii au obligatia sa intocmeasca planul de activitati sezoniere pe baza solicitarilor primite de la persoane juridice, persoane fizice autorizate, intreprinderi individuale sau intreprinderi familiale care au nevoie de forta de munca si functioneaza pe raza unitatii administrativ-teritoriale, denumite in continuare beneficiari de lucrari.</w:t>
      </w:r>
      <w:r w:rsidRPr="00AF1BC7">
        <w:rPr>
          <w:rFonts w:ascii="Courier New" w:eastAsia="Times New Roman" w:hAnsi="Courier New" w:cs="Courier New"/>
          <w:b/>
          <w:bCs/>
          <w:color w:val="008000"/>
          <w:kern w:val="0"/>
          <w:sz w:val="20"/>
          <w:szCs w:val="20"/>
          <w:lang w:val="fr-FR" w:eastAsia="en-GB"/>
          <w14:ligatures w14:val="none"/>
        </w:rPr>
        <w:br/>
        <w:t>   (2) Planul de actiune prevazut la alin. (1) se aproba prin dispozitie a primarului, se afiseaza la sediul primariei si cuprinde activitatile sezoniere, beneficiarii de lucrari, precum si repartizarea persoanelor din familiile beneficiare de ajutor social pentru desfasurarea activitatilor sezoniere.</w:t>
      </w:r>
      <w:r w:rsidRPr="00AF1BC7">
        <w:rPr>
          <w:rFonts w:ascii="Courier New" w:eastAsia="Times New Roman" w:hAnsi="Courier New" w:cs="Courier New"/>
          <w:b/>
          <w:bCs/>
          <w:color w:val="008000"/>
          <w:kern w:val="0"/>
          <w:sz w:val="20"/>
          <w:szCs w:val="20"/>
          <w:lang w:val="fr-FR" w:eastAsia="en-GB"/>
          <w14:ligatures w14:val="none"/>
        </w:rPr>
        <w:br/>
        <w:t>   (3) Efectuarea activitatilor sezoniere nu excepteaza persoanele de la indeplinirea obligatiei prevazute la art. 6 alin. (2).</w:t>
      </w:r>
      <w:r w:rsidRPr="00AF1BC7">
        <w:rPr>
          <w:rFonts w:ascii="Courier New" w:eastAsia="Times New Roman" w:hAnsi="Courier New" w:cs="Courier New"/>
          <w:b/>
          <w:bCs/>
          <w:color w:val="008000"/>
          <w:kern w:val="0"/>
          <w:sz w:val="20"/>
          <w:szCs w:val="20"/>
          <w:lang w:val="fr-FR" w:eastAsia="en-GB"/>
          <w14:ligatures w14:val="none"/>
        </w:rPr>
        <w:br/>
        <w:t>   (4) Repartizarea activitatilor sezoniere se realizeaza de catre primar, dupa efectuarea de catre beneficiarii de ajutor social a orelor de munca stabilite in conditiile art. 6 alin. (2)-(4).</w:t>
      </w:r>
      <w:r w:rsidRPr="00AF1BC7">
        <w:rPr>
          <w:rFonts w:ascii="Courier New" w:eastAsia="Times New Roman" w:hAnsi="Courier New" w:cs="Courier New"/>
          <w:b/>
          <w:bCs/>
          <w:color w:val="008000"/>
          <w:kern w:val="0"/>
          <w:sz w:val="20"/>
          <w:szCs w:val="20"/>
          <w:lang w:val="fr-FR" w:eastAsia="en-GB"/>
          <w14:ligatures w14:val="none"/>
        </w:rPr>
        <w:br/>
        <w:t>   (5) Planul de actiune prevazut la alin. (1) se transmite agentiilor teritoriale in luna urmatoare aprobarii, in termenul prevazut la art. 13</w:t>
      </w:r>
      <w:r w:rsidRPr="00AF1BC7">
        <w:rPr>
          <w:rFonts w:ascii="Courier New" w:eastAsia="Times New Roman" w:hAnsi="Courier New" w:cs="Courier New"/>
          <w:b/>
          <w:bCs/>
          <w:color w:val="008000"/>
          <w:kern w:val="0"/>
          <w:sz w:val="20"/>
          <w:szCs w:val="20"/>
          <w:vertAlign w:val="superscript"/>
          <w:lang w:val="fr-FR" w:eastAsia="en-GB"/>
          <w14:ligatures w14:val="none"/>
        </w:rPr>
        <w:t>1</w:t>
      </w:r>
      <w:r w:rsidRPr="00AF1BC7">
        <w:rPr>
          <w:rFonts w:ascii="Courier New" w:eastAsia="Times New Roman" w:hAnsi="Courier New" w:cs="Courier New"/>
          <w:b/>
          <w:bCs/>
          <w:color w:val="008000"/>
          <w:kern w:val="0"/>
          <w:sz w:val="20"/>
          <w:szCs w:val="20"/>
          <w:lang w:val="fr-FR" w:eastAsia="en-GB"/>
          <w14:ligatures w14:val="none"/>
        </w:rPr>
        <w:t xml:space="preserve"> alin. (3)."</w:t>
      </w:r>
    </w:p>
    <w:p w14:paraId="17950D55" w14:textId="77777777" w:rsidR="00AF1BC7" w:rsidRPr="00AF1BC7" w:rsidRDefault="00AF1BC7" w:rsidP="00AF1BC7">
      <w:pPr>
        <w:spacing w:after="0" w:line="276" w:lineRule="auto"/>
        <w:rPr>
          <w:rFonts w:ascii="Courier New" w:eastAsia="Times New Roman" w:hAnsi="Courier New" w:cs="Courier New"/>
          <w:b/>
          <w:bCs/>
          <w:color w:val="0000FF"/>
          <w:kern w:val="0"/>
          <w:sz w:val="20"/>
          <w:szCs w:val="20"/>
          <w:lang w:val="fr-FR" w:eastAsia="en-GB"/>
          <w14:ligatures w14:val="none"/>
        </w:rPr>
      </w:pPr>
      <w:r w:rsidRPr="00AF1BC7">
        <w:rPr>
          <w:rFonts w:ascii="Courier New" w:eastAsia="Times New Roman" w:hAnsi="Courier New" w:cs="Courier New"/>
          <w:b/>
          <w:bCs/>
          <w:color w:val="008000"/>
          <w:kern w:val="0"/>
          <w:sz w:val="20"/>
          <w:szCs w:val="20"/>
          <w:lang w:val="fr-FR" w:eastAsia="en-GB"/>
          <w14:ligatures w14:val="none"/>
        </w:rPr>
        <w:t xml:space="preserve">  </w:t>
      </w:r>
      <w:r w:rsidRPr="00AF1BC7">
        <w:rPr>
          <w:rFonts w:ascii="Courier New" w:eastAsia="Times New Roman" w:hAnsi="Courier New" w:cs="Courier New"/>
          <w:b/>
          <w:bCs/>
          <w:color w:val="0000FF"/>
          <w:kern w:val="0"/>
          <w:sz w:val="20"/>
          <w:szCs w:val="20"/>
          <w:lang w:val="fr-FR" w:eastAsia="en-GB"/>
          <w14:ligatures w14:val="none"/>
        </w:rPr>
        <w:t xml:space="preserve"> Completat de art.I pct.3 din </w:t>
      </w:r>
      <w:hyperlink r:id="rId39" w:history="1">
        <w:r w:rsidRPr="00AF1BC7">
          <w:rPr>
            <w:rFonts w:ascii="Courier New" w:eastAsia="Times New Roman" w:hAnsi="Courier New" w:cs="Courier New"/>
            <w:b/>
            <w:bCs/>
            <w:color w:val="0000FF"/>
            <w:kern w:val="0"/>
            <w:sz w:val="20"/>
            <w:szCs w:val="20"/>
            <w:u w:val="single"/>
            <w:lang w:val="fr-FR" w:eastAsia="en-GB"/>
            <w14:ligatures w14:val="none"/>
          </w:rPr>
          <w:t>Legea 192/2018</w:t>
        </w:r>
      </w:hyperlink>
      <w:r w:rsidRPr="00AF1BC7">
        <w:rPr>
          <w:rFonts w:ascii="Courier New" w:eastAsia="Times New Roman" w:hAnsi="Courier New" w:cs="Courier New"/>
          <w:b/>
          <w:bCs/>
          <w:color w:val="0000FF"/>
          <w:kern w:val="0"/>
          <w:sz w:val="20"/>
          <w:szCs w:val="20"/>
          <w:lang w:val="fr-FR" w:eastAsia="en-GB"/>
          <w14:ligatures w14:val="none"/>
        </w:rPr>
        <w:t xml:space="preserve"> (in vigoare din 22 octombrie 2018)</w:t>
      </w:r>
    </w:p>
    <w:p w14:paraId="4C2D3E7C" w14:textId="77777777" w:rsidR="00AF1BC7" w:rsidRPr="00AF1BC7" w:rsidRDefault="00AF1BC7" w:rsidP="00AF1BC7">
      <w:pPr>
        <w:spacing w:after="0" w:line="276" w:lineRule="auto"/>
        <w:rPr>
          <w:rFonts w:ascii="Courier New" w:eastAsia="Times New Roman" w:hAnsi="Courier New" w:cs="Courier New"/>
          <w:b/>
          <w:bCs/>
          <w:color w:val="008000"/>
          <w:kern w:val="0"/>
          <w:sz w:val="20"/>
          <w:szCs w:val="20"/>
          <w:lang w:val="fr-FR" w:eastAsia="en-GB"/>
          <w14:ligatures w14:val="none"/>
        </w:rPr>
      </w:pPr>
      <w:r w:rsidRPr="00AF1BC7">
        <w:rPr>
          <w:rFonts w:ascii="Courier New" w:eastAsia="Times New Roman" w:hAnsi="Courier New" w:cs="Courier New"/>
          <w:b/>
          <w:bCs/>
          <w:color w:val="008000"/>
          <w:kern w:val="0"/>
          <w:sz w:val="20"/>
          <w:szCs w:val="20"/>
          <w:lang w:val="fr-FR" w:eastAsia="en-GB"/>
          <w14:ligatures w14:val="none"/>
        </w:rPr>
        <w:br/>
      </w:r>
      <w:r w:rsidRPr="00AF1BC7">
        <w:rPr>
          <w:rFonts w:ascii="Courier New" w:eastAsia="Times New Roman" w:hAnsi="Courier New" w:cs="Courier New"/>
          <w:b/>
          <w:bCs/>
          <w:color w:val="0000FF"/>
          <w:kern w:val="0"/>
          <w:sz w:val="20"/>
          <w:szCs w:val="20"/>
          <w:lang w:val="fr-FR" w:eastAsia="en-GB"/>
          <w14:ligatures w14:val="none"/>
        </w:rPr>
        <w:t>   Art. 6</w:t>
      </w:r>
      <w:r w:rsidRPr="00AF1BC7">
        <w:rPr>
          <w:rFonts w:ascii="Courier New" w:eastAsia="Times New Roman" w:hAnsi="Courier New" w:cs="Courier New"/>
          <w:b/>
          <w:bCs/>
          <w:color w:val="0000FF"/>
          <w:kern w:val="0"/>
          <w:sz w:val="20"/>
          <w:szCs w:val="20"/>
          <w:vertAlign w:val="superscript"/>
          <w:lang w:val="fr-FR" w:eastAsia="en-GB"/>
          <w14:ligatures w14:val="none"/>
        </w:rPr>
        <w:t>2</w:t>
      </w:r>
      <w:r w:rsidRPr="00AF1BC7">
        <w:rPr>
          <w:rFonts w:ascii="Courier New" w:eastAsia="Times New Roman" w:hAnsi="Courier New" w:cs="Courier New"/>
          <w:b/>
          <w:bCs/>
          <w:color w:val="0000FF"/>
          <w:kern w:val="0"/>
          <w:sz w:val="20"/>
          <w:szCs w:val="20"/>
          <w:lang w:val="fr-FR" w:eastAsia="en-GB"/>
          <w14:ligatures w14:val="none"/>
        </w:rPr>
        <w:t>.</w:t>
      </w:r>
      <w:r w:rsidRPr="00AF1BC7">
        <w:rPr>
          <w:rFonts w:ascii="Courier New" w:eastAsia="Times New Roman" w:hAnsi="Courier New" w:cs="Courier New"/>
          <w:b/>
          <w:bCs/>
          <w:color w:val="008000"/>
          <w:kern w:val="0"/>
          <w:sz w:val="20"/>
          <w:szCs w:val="20"/>
          <w:lang w:val="fr-FR" w:eastAsia="en-GB"/>
          <w14:ligatures w14:val="none"/>
        </w:rPr>
        <w:t xml:space="preserve"> - (1) Persoanele care solicita forta de munca pentru desfasurarea activitatilor sezoniere, potrivit art. 6</w:t>
      </w:r>
      <w:r w:rsidRPr="00AF1BC7">
        <w:rPr>
          <w:rFonts w:ascii="Courier New" w:eastAsia="Times New Roman" w:hAnsi="Courier New" w:cs="Courier New"/>
          <w:b/>
          <w:bCs/>
          <w:color w:val="008000"/>
          <w:kern w:val="0"/>
          <w:sz w:val="20"/>
          <w:szCs w:val="20"/>
          <w:vertAlign w:val="superscript"/>
          <w:lang w:val="fr-FR" w:eastAsia="en-GB"/>
          <w14:ligatures w14:val="none"/>
        </w:rPr>
        <w:t>1</w:t>
      </w:r>
      <w:r w:rsidRPr="00AF1BC7">
        <w:rPr>
          <w:rFonts w:ascii="Courier New" w:eastAsia="Times New Roman" w:hAnsi="Courier New" w:cs="Courier New"/>
          <w:b/>
          <w:bCs/>
          <w:color w:val="008000"/>
          <w:kern w:val="0"/>
          <w:sz w:val="20"/>
          <w:szCs w:val="20"/>
          <w:lang w:val="fr-FR" w:eastAsia="en-GB"/>
          <w14:ligatures w14:val="none"/>
        </w:rPr>
        <w:t xml:space="preserve"> alin. (1), se adreseaza primarului, in scris, precizand activitatea ce urmeaza a fi desfasurata, numarul de lucratori solicitati si perioada de desfasurare a activitatii sezoniere.</w:t>
      </w:r>
      <w:r w:rsidRPr="00AF1BC7">
        <w:rPr>
          <w:rFonts w:ascii="Courier New" w:eastAsia="Times New Roman" w:hAnsi="Courier New" w:cs="Courier New"/>
          <w:b/>
          <w:bCs/>
          <w:color w:val="008000"/>
          <w:kern w:val="0"/>
          <w:sz w:val="20"/>
          <w:szCs w:val="20"/>
          <w:lang w:val="fr-FR" w:eastAsia="en-GB"/>
          <w14:ligatures w14:val="none"/>
        </w:rPr>
        <w:br/>
        <w:t xml:space="preserve">   (2) Remunerarea activitatii desfasurate potrivit alin. (1), norma de lucru, precum si alte obligatii si indatoriri se stabilesc prin negociere directa intre beneficiarul de lucrari si persoana care presteaza activitatea, in conditiile Legii </w:t>
      </w:r>
      <w:hyperlink r:id="rId40" w:history="1">
        <w:r w:rsidRPr="00AF1BC7">
          <w:rPr>
            <w:rFonts w:ascii="Courier New" w:eastAsia="Times New Roman" w:hAnsi="Courier New" w:cs="Courier New"/>
            <w:b/>
            <w:bCs/>
            <w:color w:val="008000"/>
            <w:kern w:val="0"/>
            <w:sz w:val="20"/>
            <w:szCs w:val="20"/>
            <w:u w:val="single"/>
            <w:lang w:val="fr-FR" w:eastAsia="en-GB"/>
            <w14:ligatures w14:val="none"/>
          </w:rPr>
          <w:t>nr. 52/2011</w:t>
        </w:r>
      </w:hyperlink>
      <w:r w:rsidRPr="00AF1BC7">
        <w:rPr>
          <w:rFonts w:ascii="Courier New" w:eastAsia="Times New Roman" w:hAnsi="Courier New" w:cs="Courier New"/>
          <w:b/>
          <w:bCs/>
          <w:color w:val="008000"/>
          <w:kern w:val="0"/>
          <w:sz w:val="20"/>
          <w:szCs w:val="20"/>
          <w:lang w:val="fr-FR" w:eastAsia="en-GB"/>
          <w14:ligatures w14:val="none"/>
        </w:rPr>
        <w:t> privind exercitarea unor activitati cu caracter ocazional desfasurate de zilieri, republicata, cu modificarile si completarile ulterioare."</w:t>
      </w:r>
    </w:p>
    <w:p w14:paraId="7EC2F542" w14:textId="77777777" w:rsidR="00AF1BC7" w:rsidRPr="00AF1BC7" w:rsidRDefault="00AF1BC7" w:rsidP="00AF1BC7">
      <w:pPr>
        <w:spacing w:after="0" w:line="276" w:lineRule="auto"/>
        <w:rPr>
          <w:rFonts w:ascii="Courier New" w:eastAsia="Times New Roman" w:hAnsi="Courier New" w:cs="Courier New"/>
          <w:b/>
          <w:bCs/>
          <w:color w:val="0000FF"/>
          <w:kern w:val="0"/>
          <w:sz w:val="20"/>
          <w:szCs w:val="20"/>
          <w:lang w:val="fr-FR" w:eastAsia="en-GB"/>
          <w14:ligatures w14:val="none"/>
        </w:rPr>
      </w:pPr>
      <w:r w:rsidRPr="00AF1BC7">
        <w:rPr>
          <w:rFonts w:ascii="Courier New" w:eastAsia="Times New Roman" w:hAnsi="Courier New" w:cs="Courier New"/>
          <w:b/>
          <w:bCs/>
          <w:color w:val="008000"/>
          <w:kern w:val="0"/>
          <w:sz w:val="20"/>
          <w:szCs w:val="20"/>
          <w:lang w:val="fr-FR" w:eastAsia="en-GB"/>
          <w14:ligatures w14:val="none"/>
        </w:rPr>
        <w:t xml:space="preserve">  </w:t>
      </w:r>
      <w:r w:rsidRPr="00AF1BC7">
        <w:rPr>
          <w:rFonts w:ascii="Courier New" w:eastAsia="Times New Roman" w:hAnsi="Courier New" w:cs="Courier New"/>
          <w:b/>
          <w:bCs/>
          <w:color w:val="0000FF"/>
          <w:kern w:val="0"/>
          <w:sz w:val="20"/>
          <w:szCs w:val="20"/>
          <w:lang w:val="fr-FR" w:eastAsia="en-GB"/>
          <w14:ligatures w14:val="none"/>
        </w:rPr>
        <w:t xml:space="preserve"> Completat de art.I pct.3 din </w:t>
      </w:r>
      <w:hyperlink r:id="rId41" w:history="1">
        <w:r w:rsidRPr="00AF1BC7">
          <w:rPr>
            <w:rFonts w:ascii="Courier New" w:eastAsia="Times New Roman" w:hAnsi="Courier New" w:cs="Courier New"/>
            <w:b/>
            <w:bCs/>
            <w:color w:val="0000FF"/>
            <w:kern w:val="0"/>
            <w:sz w:val="20"/>
            <w:szCs w:val="20"/>
            <w:u w:val="single"/>
            <w:lang w:val="fr-FR" w:eastAsia="en-GB"/>
            <w14:ligatures w14:val="none"/>
          </w:rPr>
          <w:t>Legea 192/2018</w:t>
        </w:r>
      </w:hyperlink>
      <w:r w:rsidRPr="00AF1BC7">
        <w:rPr>
          <w:rFonts w:ascii="Courier New" w:eastAsia="Times New Roman" w:hAnsi="Courier New" w:cs="Courier New"/>
          <w:b/>
          <w:bCs/>
          <w:color w:val="0000FF"/>
          <w:kern w:val="0"/>
          <w:sz w:val="20"/>
          <w:szCs w:val="20"/>
          <w:lang w:val="fr-FR" w:eastAsia="en-GB"/>
          <w14:ligatures w14:val="none"/>
        </w:rPr>
        <w:t xml:space="preserve"> (in vigoare din 22 octombrie 2018)</w:t>
      </w:r>
    </w:p>
    <w:p w14:paraId="1847D97E" w14:textId="77777777" w:rsidR="00AF1BC7" w:rsidRPr="00AF1BC7" w:rsidRDefault="00AF1BC7" w:rsidP="00AF1BC7">
      <w:pPr>
        <w:spacing w:after="0" w:line="276" w:lineRule="auto"/>
        <w:rPr>
          <w:rFonts w:ascii="Courier New" w:eastAsia="Times New Roman" w:hAnsi="Courier New" w:cs="Courier New"/>
          <w:b/>
          <w:bCs/>
          <w:color w:val="0000FF"/>
          <w:kern w:val="0"/>
          <w:sz w:val="20"/>
          <w:szCs w:val="20"/>
          <w:lang w:val="fr-FR" w:eastAsia="en-GB"/>
          <w14:ligatures w14:val="none"/>
        </w:rPr>
      </w:pPr>
      <w:r w:rsidRPr="00AF1BC7">
        <w:rPr>
          <w:rFonts w:ascii="Courier New" w:eastAsia="Times New Roman" w:hAnsi="Courier New" w:cs="Courier New"/>
          <w:b/>
          <w:bCs/>
          <w:color w:val="0000FF"/>
          <w:kern w:val="0"/>
          <w:sz w:val="20"/>
          <w:szCs w:val="20"/>
          <w:lang w:val="fr-FR" w:eastAsia="en-GB"/>
          <w14:ligatures w14:val="none"/>
        </w:rPr>
        <w:t> </w:t>
      </w:r>
    </w:p>
    <w:p w14:paraId="176F7BA3"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8000"/>
          <w:kern w:val="0"/>
          <w:sz w:val="20"/>
          <w:szCs w:val="20"/>
          <w:lang w:eastAsia="en-GB"/>
          <w14:ligatures w14:val="none"/>
        </w:rPr>
        <w:t>   "Art. 6</w:t>
      </w:r>
      <w:r w:rsidRPr="00AF1BC7">
        <w:rPr>
          <w:rFonts w:ascii="Courier New" w:eastAsia="Calibri" w:hAnsi="Courier New" w:cs="Courier New"/>
          <w:b/>
          <w:bCs/>
          <w:color w:val="008000"/>
          <w:kern w:val="0"/>
          <w:sz w:val="20"/>
          <w:szCs w:val="20"/>
          <w:vertAlign w:val="superscript"/>
          <w:lang w:val="fr-FR"/>
          <w14:ligatures w14:val="none"/>
        </w:rPr>
        <w:t>3</w:t>
      </w:r>
      <w:r w:rsidRPr="00AF1BC7">
        <w:rPr>
          <w:rFonts w:ascii="Courier New" w:eastAsia="Times New Roman" w:hAnsi="Courier New" w:cs="Courier New"/>
          <w:b/>
          <w:bCs/>
          <w:color w:val="008000"/>
          <w:kern w:val="0"/>
          <w:sz w:val="20"/>
          <w:szCs w:val="20"/>
          <w:lang w:eastAsia="en-GB"/>
          <w14:ligatures w14:val="none"/>
        </w:rPr>
        <w:t xml:space="preserve">. - In situatia in care persoanele apte de munca beneficiare de ajutor social se angajeaza cu contract individual de munca sau in baza unui raport de serviciu, pentru o perioada de cel putin 24 de luni, acordarea </w:t>
      </w:r>
      <w:r w:rsidRPr="00AF1BC7">
        <w:rPr>
          <w:rFonts w:ascii="Courier New" w:eastAsia="Times New Roman" w:hAnsi="Courier New" w:cs="Courier New"/>
          <w:b/>
          <w:bCs/>
          <w:color w:val="008000"/>
          <w:kern w:val="0"/>
          <w:sz w:val="20"/>
          <w:szCs w:val="20"/>
          <w:lang w:eastAsia="en-GB"/>
          <w14:ligatures w14:val="none"/>
        </w:rPr>
        <w:lastRenderedPageBreak/>
        <w:t>ajutorului social se prelungeste pentru o perioada de 6 luni, in cuantumul primit anterior angajarii."</w:t>
      </w:r>
    </w:p>
    <w:p w14:paraId="2AE6CCEB" w14:textId="77777777" w:rsidR="00AF1BC7" w:rsidRPr="00AF1BC7" w:rsidRDefault="00AF1BC7" w:rsidP="00AF1BC7">
      <w:pPr>
        <w:spacing w:after="0" w:line="276" w:lineRule="auto"/>
        <w:rPr>
          <w:rFonts w:ascii="Courier New" w:eastAsia="Times New Roman" w:hAnsi="Courier New" w:cs="Courier New"/>
          <w:b/>
          <w:bCs/>
          <w:color w:val="0000FF"/>
          <w:kern w:val="0"/>
          <w:sz w:val="20"/>
          <w:szCs w:val="20"/>
          <w:lang w:val="fr-FR"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Completat de art.II pct.2 din </w:t>
      </w:r>
      <w:hyperlink r:id="rId42" w:history="1">
        <w:r w:rsidRPr="00AF1BC7">
          <w:rPr>
            <w:rFonts w:ascii="Courier New" w:eastAsia="Times New Roman" w:hAnsi="Courier New" w:cs="Courier New"/>
            <w:b/>
            <w:bCs/>
            <w:color w:val="0000FF"/>
            <w:kern w:val="0"/>
            <w:sz w:val="20"/>
            <w:szCs w:val="20"/>
            <w:u w:val="single"/>
            <w:lang w:eastAsia="en-GB"/>
            <w14:ligatures w14:val="none"/>
          </w:rPr>
          <w:t>OUG 101/2021</w:t>
        </w:r>
      </w:hyperlink>
    </w:p>
    <w:p w14:paraId="73502FC1" w14:textId="77777777" w:rsidR="00AF1BC7" w:rsidRPr="00AF1BC7" w:rsidRDefault="00AF1BC7" w:rsidP="00AF1BC7">
      <w:pPr>
        <w:spacing w:after="0" w:line="240" w:lineRule="auto"/>
        <w:rPr>
          <w:rFonts w:ascii="Courier New" w:eastAsia="Times New Roman" w:hAnsi="Courier New" w:cs="Courier New"/>
          <w:i/>
          <w:iCs/>
          <w:vanish/>
          <w:kern w:val="0"/>
          <w:sz w:val="20"/>
          <w:szCs w:val="24"/>
          <w:lang w:eastAsia="en-GB"/>
          <w14:ligatures w14:val="none"/>
        </w:rPr>
      </w:pPr>
      <w:r w:rsidRPr="00AF1BC7">
        <w:rPr>
          <w:rFonts w:ascii="Courier New" w:eastAsia="Times New Roman" w:hAnsi="Courier New" w:cs="Courier New"/>
          <w:i/>
          <w:iCs/>
          <w:vanish/>
          <w:kern w:val="0"/>
          <w:sz w:val="20"/>
          <w:szCs w:val="24"/>
          <w:lang w:eastAsia="en-GB"/>
          <w14:ligatures w14:val="none"/>
        </w:rPr>
        <w:t> </w:t>
      </w:r>
    </w:p>
    <w:p w14:paraId="6644FDE4" w14:textId="77777777" w:rsidR="00AF1BC7" w:rsidRPr="00AF1BC7" w:rsidRDefault="00AF1BC7" w:rsidP="00AF1BC7">
      <w:pPr>
        <w:spacing w:after="0" w:line="240" w:lineRule="auto"/>
        <w:rPr>
          <w:rFonts w:ascii="Courier New" w:eastAsia="Times New Roman" w:hAnsi="Courier New" w:cs="Courier New"/>
          <w:i/>
          <w:iCs/>
          <w:vanish/>
          <w:kern w:val="0"/>
          <w:sz w:val="16"/>
          <w:lang w:eastAsia="en-GB"/>
          <w14:ligatures w14:val="none"/>
        </w:rPr>
      </w:pPr>
      <w:r w:rsidRPr="00AF1BC7">
        <w:rPr>
          <w:rFonts w:ascii="Courier New" w:eastAsia="Times New Roman" w:hAnsi="Courier New" w:cs="Courier New"/>
          <w:i/>
          <w:iCs/>
          <w:vanish/>
          <w:kern w:val="0"/>
          <w:sz w:val="20"/>
          <w:lang w:eastAsia="en-GB"/>
          <w14:ligatures w14:val="none"/>
        </w:rPr>
        <w:t xml:space="preserve">  </w:t>
      </w:r>
      <w:r w:rsidRPr="00AF1BC7">
        <w:rPr>
          <w:rFonts w:ascii="Courier New" w:eastAsia="Times New Roman" w:hAnsi="Courier New" w:cs="Courier New"/>
          <w:i/>
          <w:iCs/>
          <w:vanish/>
          <w:kern w:val="0"/>
          <w:sz w:val="16"/>
          <w:lang w:eastAsia="en-GB"/>
          <w14:ligatures w14:val="none"/>
        </w:rPr>
        <w:t>Art. 7</w:t>
      </w:r>
    </w:p>
    <w:p w14:paraId="7FCCFA8D"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(1) Persoanele apte de munca care nu realizeaza venituri din salarii sau din alte activitati se iau in considerare la stabilirea numarului membrilor de familie pentru determinarea nivelului de venit pe familie numai daca fac dovada faptului ca sunt in evidenta agentiei teritoriale pentru ocuparea fortei de munca pentru incadrare in munca si nu au refuzat nejustificat un loc de munca oferit sau nu au refuzat participarea la un program de pregatire profesionala.</w:t>
      </w:r>
    </w:p>
    <w:p w14:paraId="75B4F48C"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i/>
          <w:iCs/>
          <w:vanish/>
          <w:kern w:val="0"/>
          <w:sz w:val="20"/>
          <w:szCs w:val="20"/>
          <w:lang w:eastAsia="en-GB"/>
          <w14:ligatures w14:val="none"/>
        </w:rPr>
        <w:t>  (2) Nu are obligatia de a face dovada prevazuta la alin.(1):</w:t>
      </w:r>
    </w:p>
    <w:p w14:paraId="3A168C7B" w14:textId="77777777" w:rsidR="00AF1BC7" w:rsidRPr="00AF1BC7" w:rsidRDefault="00AF1BC7" w:rsidP="00AF1BC7">
      <w:pPr>
        <w:spacing w:after="0" w:line="240" w:lineRule="auto"/>
        <w:rPr>
          <w:rFonts w:ascii="Courier New" w:eastAsia="Times New Roman" w:hAnsi="Courier New" w:cs="Courier New"/>
          <w:vanish/>
          <w:kern w:val="0"/>
          <w:sz w:val="16"/>
          <w:szCs w:val="24"/>
          <w:lang w:eastAsia="en-GB"/>
          <w14:ligatures w14:val="none"/>
        </w:rPr>
      </w:pPr>
      <w:r w:rsidRPr="00AF1BC7">
        <w:rPr>
          <w:rFonts w:ascii="Courier New" w:eastAsia="Times New Roman" w:hAnsi="Courier New" w:cs="Courier New"/>
          <w:vanish/>
          <w:kern w:val="0"/>
          <w:sz w:val="16"/>
          <w:szCs w:val="24"/>
          <w:lang w:eastAsia="en-GB"/>
          <w14:ligatures w14:val="none"/>
        </w:rPr>
        <w:t>  a) persoana care are in ingrijire, potrivit legii, unul sau mai multi copii in varsta de pana la 7 ani;</w:t>
      </w:r>
    </w:p>
    <w:p w14:paraId="0E181AA3" w14:textId="77777777" w:rsidR="00AF1BC7" w:rsidRPr="00AF1BC7" w:rsidRDefault="00AF1BC7" w:rsidP="00AF1BC7">
      <w:pPr>
        <w:spacing w:after="0" w:line="240" w:lineRule="auto"/>
        <w:rPr>
          <w:rFonts w:ascii="Arial Unicode MS" w:eastAsia="Times New Roman" w:hAnsi="Arial Unicode MS" w:cs="Arial Unicode MS"/>
          <w:kern w:val="0"/>
          <w:sz w:val="24"/>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b) persoana care urmeaza o forma de invatamant la cursuri de zi, prevazuta de lege,</w:t>
      </w:r>
    </w:p>
    <w:p w14:paraId="4DC28B6C" w14:textId="77777777" w:rsidR="00AF1BC7" w:rsidRPr="00AF1BC7" w:rsidRDefault="00AF1BC7" w:rsidP="00AF1BC7">
      <w:pPr>
        <w:spacing w:after="0" w:line="240" w:lineRule="auto"/>
        <w:rPr>
          <w:rFonts w:ascii="Courier New" w:eastAsia="Arial Unicode MS" w:hAnsi="Courier New" w:cs="Courier New" w:hint="eastAsia"/>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pana la implinirea varstei de 25 de ani sau de 26 de ani in cazul celor care urmeaza studii</w:t>
      </w:r>
    </w:p>
    <w:p w14:paraId="3B6B8E85"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superioare cu durata de scolarizare mai mare de 5ani;</w:t>
      </w:r>
    </w:p>
    <w:p w14:paraId="28474774"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c) persoana care indeplineste conditiile legale de pensionare;</w:t>
      </w:r>
    </w:p>
    <w:p w14:paraId="518CFD63"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vanish/>
          <w:kern w:val="0"/>
          <w:sz w:val="16"/>
          <w:szCs w:val="20"/>
          <w:lang w:eastAsia="en-GB"/>
          <w14:ligatures w14:val="none"/>
        </w:rPr>
        <w:t>  d) persoana adulta a carei incapacitate de munca este dovedita prin acte medicale.</w:t>
      </w:r>
    </w:p>
    <w:p w14:paraId="28E1AD69" w14:textId="77777777" w:rsidR="00AF1BC7" w:rsidRPr="00AF1BC7" w:rsidRDefault="00AF1BC7" w:rsidP="00AF1BC7">
      <w:pPr>
        <w:spacing w:after="0" w:line="240" w:lineRule="auto"/>
        <w:rPr>
          <w:rFonts w:ascii="Courier New" w:eastAsia="Times New Roman" w:hAnsi="Courier New" w:cs="Courier New"/>
          <w:color w:val="008000"/>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xml:space="preserve">  </w:t>
      </w:r>
      <w:r w:rsidRPr="00AF1BC7">
        <w:rPr>
          <w:rFonts w:ascii="Courier New" w:eastAsia="Times New Roman" w:hAnsi="Courier New" w:cs="Courier New"/>
          <w:color w:val="008000"/>
          <w:kern w:val="0"/>
          <w:sz w:val="20"/>
          <w:szCs w:val="18"/>
          <w:lang w:eastAsia="en-GB"/>
          <w14:ligatures w14:val="none"/>
        </w:rPr>
        <w:t>"</w:t>
      </w:r>
      <w:r w:rsidRPr="00AF1BC7">
        <w:rPr>
          <w:rFonts w:ascii="Courier New" w:eastAsia="Times New Roman" w:hAnsi="Courier New" w:cs="Courier New"/>
          <w:b/>
          <w:bCs/>
          <w:color w:val="000000"/>
          <w:kern w:val="0"/>
          <w:sz w:val="20"/>
          <w:szCs w:val="18"/>
          <w:lang w:eastAsia="en-GB"/>
          <w14:ligatures w14:val="none"/>
        </w:rPr>
        <w:t>Art. 7. -</w:t>
      </w:r>
      <w:r w:rsidRPr="00AF1BC7">
        <w:rPr>
          <w:rFonts w:ascii="Courier New" w:eastAsia="Times New Roman" w:hAnsi="Courier New" w:cs="Courier New"/>
          <w:color w:val="008000"/>
          <w:kern w:val="0"/>
          <w:sz w:val="20"/>
          <w:szCs w:val="18"/>
          <w:lang w:eastAsia="en-GB"/>
          <w14:ligatures w14:val="none"/>
        </w:rPr>
        <w:t xml:space="preserve"> (1) Persoanele apte de munca, ce nu realizeaza venituri din salarii sau din alte activitati, se iau in considerare la stabilirea numarului membrilor de familie pentru determinarea nivelului de venit pe familie numai daca fac dovada faptului ca sunt in evidenta agentiei teritoriale pentru ocuparea fortei de munca, pentru incadrare in munca, si nu au refuzat un loc de munca ori participarea la serviciile pentru stimularea ocuparii fortei de munca si de formare profesionala oferite de aceste agentii. </w:t>
      </w:r>
    </w:p>
    <w:p w14:paraId="74C664F1"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i/>
          <w:iCs/>
          <w:vanish/>
          <w:kern w:val="0"/>
          <w:sz w:val="16"/>
          <w:szCs w:val="18"/>
          <w:lang w:eastAsia="en-GB"/>
          <w14:ligatures w14:val="none"/>
        </w:rPr>
        <w:t>   </w:t>
      </w:r>
      <w:r w:rsidRPr="00AF1BC7">
        <w:rPr>
          <w:rFonts w:ascii="Times New Roman" w:eastAsia="Times New Roman" w:hAnsi="Times New Roman" w:cs="Times New Roman"/>
          <w:kern w:val="0"/>
          <w:sz w:val="24"/>
          <w:szCs w:val="24"/>
          <w:lang w:eastAsia="en-GB"/>
          <w14:ligatures w14:val="none"/>
        </w:rPr>
        <w:t xml:space="preserve"> </w:t>
      </w:r>
    </w:p>
    <w:p w14:paraId="7A1B5C8C" w14:textId="77777777" w:rsidR="00AF1BC7" w:rsidRPr="00AF1BC7" w:rsidRDefault="00AF1BC7" w:rsidP="00AF1BC7">
      <w:pPr>
        <w:spacing w:after="0" w:line="240" w:lineRule="auto"/>
        <w:rPr>
          <w:rFonts w:ascii="Times New Roman" w:eastAsia="Times New Roman" w:hAnsi="Times New Roman" w:cs="Times New Roman"/>
          <w:i/>
          <w:iCs/>
          <w:vanish/>
          <w:kern w:val="0"/>
          <w:sz w:val="16"/>
          <w:szCs w:val="18"/>
          <w:lang w:eastAsia="en-GB"/>
          <w14:ligatures w14:val="none"/>
        </w:rPr>
      </w:pPr>
      <w:r w:rsidRPr="00AF1BC7">
        <w:rPr>
          <w:rFonts w:ascii="Courier New" w:eastAsia="Times New Roman" w:hAnsi="Courier New" w:cs="Courier New"/>
          <w:i/>
          <w:iCs/>
          <w:vanish/>
          <w:kern w:val="0"/>
          <w:sz w:val="16"/>
          <w:szCs w:val="18"/>
          <w:lang w:eastAsia="en-GB"/>
          <w14:ligatures w14:val="none"/>
        </w:rPr>
        <w:t xml:space="preserve"> (2) Agentia teritoriala pentru ocuparea fortei de munca va transmite primarilor, in prima luna a fiecarui trimestru, tabelul nominal cu persoanele care sunt in cautarea unui loc de munca ori au participat la serviciile pentru stimularea ocuparii fortei de munca si de formare profesionala oferite de aceste agentii." </w:t>
      </w:r>
    </w:p>
    <w:p w14:paraId="06BA4F63" w14:textId="77777777" w:rsidR="00AF1BC7" w:rsidRPr="00AF1BC7" w:rsidRDefault="00AF1BC7" w:rsidP="00AF1BC7">
      <w:pPr>
        <w:spacing w:after="0" w:line="240" w:lineRule="auto"/>
        <w:rPr>
          <w:rFonts w:ascii="Times New Roman" w:eastAsia="Times New Roman" w:hAnsi="Times New Roman" w:cs="Times New Roman"/>
          <w:i/>
          <w:iCs/>
          <w:vanish/>
          <w:kern w:val="0"/>
          <w:sz w:val="16"/>
          <w:szCs w:val="24"/>
          <w:lang w:eastAsia="en-GB"/>
          <w14:ligatures w14:val="none"/>
        </w:rPr>
      </w:pPr>
      <w:r w:rsidRPr="00AF1BC7">
        <w:rPr>
          <w:rFonts w:ascii="Courier New" w:eastAsia="Times New Roman" w:hAnsi="Courier New" w:cs="Courier New"/>
          <w:i/>
          <w:iCs/>
          <w:vanish/>
          <w:kern w:val="0"/>
          <w:sz w:val="16"/>
          <w:szCs w:val="18"/>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(2) Agentia teritoriala pentru ocuparea fortei de munca va transmite primarilor, in prima zi a fiecarei luni, tabelul nominal cu persoanele care sunt in cautarea unui loc de munca ori au participat la serviciile pentru stimularea ocuparii fortei de munca si de formare profesionala oferite de aceste agentii.</w:t>
      </w:r>
    </w:p>
    <w:p w14:paraId="34844B6D"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Modificat de art.I pct.4 din </w:t>
      </w:r>
      <w:hyperlink r:id="rId43" w:history="1">
        <w:r w:rsidRPr="00AF1BC7">
          <w:rPr>
            <w:rFonts w:ascii="Courier New" w:eastAsia="Times New Roman" w:hAnsi="Courier New" w:cs="Courier New"/>
            <w:i/>
            <w:iCs/>
            <w:vanish/>
            <w:color w:val="0000FF"/>
            <w:kern w:val="0"/>
            <w:sz w:val="16"/>
            <w:szCs w:val="24"/>
            <w:u w:val="single"/>
            <w:lang w:eastAsia="en-GB"/>
            <w14:ligatures w14:val="none"/>
          </w:rPr>
          <w:t>Legea 276/2010</w:t>
        </w:r>
      </w:hyperlink>
    </w:p>
    <w:p w14:paraId="524E72DB"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color w:val="0000FF"/>
          <w:kern w:val="0"/>
          <w:sz w:val="20"/>
          <w:szCs w:val="15"/>
          <w:lang w:eastAsia="en-GB"/>
          <w14:ligatures w14:val="none"/>
        </w:rPr>
        <w:t xml:space="preserve">Articolul 7 alin.(2) </w:t>
      </w:r>
      <w:r w:rsidRPr="00AF1BC7">
        <w:rPr>
          <w:rFonts w:ascii="Courier New" w:eastAsia="Times New Roman" w:hAnsi="Courier New" w:cs="Courier New"/>
          <w:color w:val="0000FF"/>
          <w:kern w:val="0"/>
          <w:sz w:val="20"/>
          <w:szCs w:val="24"/>
          <w:lang w:eastAsia="en-GB"/>
          <w14:ligatures w14:val="none"/>
        </w:rPr>
        <w:t xml:space="preserve">abrogat de art.I pct.3 din </w:t>
      </w:r>
      <w:hyperlink r:id="rId44" w:history="1">
        <w:r w:rsidRPr="00AF1BC7">
          <w:rPr>
            <w:rFonts w:ascii="Courier New" w:eastAsia="Times New Roman" w:hAnsi="Courier New" w:cs="Courier New"/>
            <w:color w:val="0000FF"/>
            <w:kern w:val="0"/>
            <w:sz w:val="20"/>
            <w:szCs w:val="24"/>
            <w:u w:val="single"/>
            <w:lang w:eastAsia="en-GB"/>
            <w14:ligatures w14:val="none"/>
          </w:rPr>
          <w:t>OUG 42/2013</w:t>
        </w:r>
      </w:hyperlink>
    </w:p>
    <w:p w14:paraId="269928BB" w14:textId="77777777" w:rsidR="00AF1BC7" w:rsidRPr="00AF1BC7" w:rsidRDefault="00AF1BC7" w:rsidP="00AF1BC7">
      <w:pPr>
        <w:spacing w:after="0" w:line="240" w:lineRule="auto"/>
        <w:rPr>
          <w:rFonts w:ascii="Courier New" w:eastAsia="Times New Roman" w:hAnsi="Courier New" w:cs="Courier New"/>
          <w:b/>
          <w:bCs/>
          <w:color w:val="0000FF"/>
          <w:kern w:val="0"/>
          <w:sz w:val="20"/>
          <w:szCs w:val="18"/>
          <w:lang w:eastAsia="en-GB"/>
          <w14:ligatures w14:val="none"/>
        </w:rPr>
      </w:pPr>
      <w:r w:rsidRPr="00AF1BC7">
        <w:rPr>
          <w:rFonts w:ascii="Courier New" w:eastAsia="Times New Roman" w:hAnsi="Courier New" w:cs="Courier New"/>
          <w:b/>
          <w:bCs/>
          <w:color w:val="0000FF"/>
          <w:kern w:val="0"/>
          <w:sz w:val="20"/>
          <w:szCs w:val="24"/>
          <w:lang w:eastAsia="en-GB"/>
          <w14:ligatures w14:val="none"/>
        </w:rPr>
        <w:t xml:space="preserve">    Modificat de art.I pct.5</w:t>
      </w:r>
      <w:r w:rsidRPr="00AF1BC7">
        <w:rPr>
          <w:rFonts w:ascii="Courier New" w:eastAsia="Times New Roman" w:hAnsi="Courier New" w:cs="Courier New"/>
          <w:b/>
          <w:bCs/>
          <w:color w:val="0000FF"/>
          <w:kern w:val="0"/>
          <w:sz w:val="20"/>
          <w:szCs w:val="18"/>
          <w:lang w:eastAsia="en-GB"/>
          <w14:ligatures w14:val="none"/>
        </w:rPr>
        <w:t xml:space="preserve"> din </w:t>
      </w:r>
      <w:hyperlink r:id="rId45" w:history="1">
        <w:r w:rsidRPr="00AF1BC7">
          <w:rPr>
            <w:rFonts w:ascii="Courier New" w:eastAsia="Times New Roman" w:hAnsi="Courier New" w:cs="Courier New"/>
            <w:b/>
            <w:bCs/>
            <w:color w:val="0000FF"/>
            <w:kern w:val="0"/>
            <w:sz w:val="20"/>
            <w:szCs w:val="18"/>
            <w:u w:val="single"/>
            <w:lang w:eastAsia="en-GB"/>
            <w14:ligatures w14:val="none"/>
          </w:rPr>
          <w:t>L 115/2006</w:t>
        </w:r>
      </w:hyperlink>
    </w:p>
    <w:p w14:paraId="5CBC5A5C"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Arial Unicode MS" w:eastAsia="Arial Unicode MS" w:hAnsi="Arial Unicode MS" w:cs="Arial Unicode MS"/>
          <w:b/>
          <w:bCs/>
          <w:color w:val="0000FF"/>
          <w:kern w:val="0"/>
          <w:sz w:val="24"/>
          <w:szCs w:val="18"/>
          <w:lang w:eastAsia="en-GB"/>
          <w14:ligatures w14:val="none"/>
        </w:rPr>
        <w:t> </w:t>
      </w:r>
      <w:r w:rsidRPr="00AF1BC7">
        <w:rPr>
          <w:rFonts w:ascii="Courier New" w:eastAsia="Times New Roman" w:hAnsi="Courier New" w:cs="Courier New"/>
          <w:b/>
          <w:bCs/>
          <w:color w:val="008000"/>
          <w:kern w:val="0"/>
          <w:sz w:val="20"/>
          <w:szCs w:val="20"/>
          <w:lang w:eastAsia="en-GB"/>
          <w14:ligatures w14:val="none"/>
        </w:rPr>
        <w:t>   "(3) Persoanele apte de munca beneficiare de ajutor social au obligatia sa se prezinte la agentia teritoriala pentru ocuparea fortei de munca la fiecare 6 luni, incepand cu luna in care au obtinut dovada prevazuta la alin. (1), sau ori de cate ori sunt solicitate de aceasta."</w:t>
      </w:r>
    </w:p>
    <w:p w14:paraId="40E35FC0" w14:textId="77777777" w:rsidR="00AF1BC7" w:rsidRPr="00AF1BC7" w:rsidRDefault="00AF1BC7" w:rsidP="00AF1BC7">
      <w:pPr>
        <w:spacing w:after="0" w:line="240" w:lineRule="auto"/>
        <w:rPr>
          <w:rFonts w:ascii="Courier New" w:eastAsia="Times New Roman" w:hAnsi="Courier New" w:cs="Courier New"/>
          <w:b/>
          <w:bCs/>
          <w:color w:val="0000FF"/>
          <w:kern w:val="0"/>
          <w:sz w:val="20"/>
          <w:szCs w:val="20"/>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Completat de art.II pct.3 din </w:t>
      </w:r>
      <w:hyperlink r:id="rId46" w:history="1">
        <w:r w:rsidRPr="00AF1BC7">
          <w:rPr>
            <w:rFonts w:ascii="Courier New" w:eastAsia="Times New Roman" w:hAnsi="Courier New" w:cs="Courier New"/>
            <w:b/>
            <w:bCs/>
            <w:color w:val="0000FF"/>
            <w:kern w:val="0"/>
            <w:sz w:val="20"/>
            <w:szCs w:val="20"/>
            <w:u w:val="single"/>
            <w:lang w:eastAsia="en-GB"/>
            <w14:ligatures w14:val="none"/>
          </w:rPr>
          <w:t>OUG 101/2021</w:t>
        </w:r>
      </w:hyperlink>
    </w:p>
    <w:p w14:paraId="6DDD2AE7" w14:textId="77777777" w:rsidR="00AF1BC7" w:rsidRPr="00AF1BC7" w:rsidRDefault="00AF1BC7" w:rsidP="00AF1BC7">
      <w:pPr>
        <w:spacing w:after="0" w:line="240" w:lineRule="auto"/>
        <w:rPr>
          <w:rFonts w:ascii="Arial Unicode MS" w:eastAsia="Arial Unicode MS" w:hAnsi="Arial Unicode MS" w:cs="Arial Unicode MS"/>
          <w:b/>
          <w:bCs/>
          <w:color w:val="0000FF"/>
          <w:kern w:val="0"/>
          <w:sz w:val="24"/>
          <w:szCs w:val="18"/>
          <w:lang w:eastAsia="en-GB"/>
          <w14:ligatures w14:val="none"/>
        </w:rPr>
      </w:pPr>
      <w:r w:rsidRPr="00AF1BC7">
        <w:rPr>
          <w:rFonts w:ascii="Arial Unicode MS" w:eastAsia="Arial Unicode MS" w:hAnsi="Arial Unicode MS" w:cs="Arial Unicode MS"/>
          <w:b/>
          <w:bCs/>
          <w:color w:val="0000FF"/>
          <w:kern w:val="0"/>
          <w:sz w:val="24"/>
          <w:szCs w:val="18"/>
          <w:lang w:eastAsia="en-GB"/>
          <w14:ligatures w14:val="none"/>
        </w:rPr>
        <w:t> </w:t>
      </w:r>
    </w:p>
    <w:p w14:paraId="58C3DE2C"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b/>
          <w:bCs/>
          <w:color w:val="008000"/>
          <w:kern w:val="0"/>
          <w:sz w:val="20"/>
          <w:szCs w:val="18"/>
          <w:lang w:eastAsia="en-GB"/>
          <w14:ligatures w14:val="none"/>
        </w:rPr>
        <w:t xml:space="preserve">  </w:t>
      </w:r>
      <w:r w:rsidRPr="00AF1BC7">
        <w:rPr>
          <w:rFonts w:ascii="Courier New" w:eastAsia="Times New Roman" w:hAnsi="Courier New" w:cs="Courier New"/>
          <w:color w:val="008000"/>
          <w:kern w:val="0"/>
          <w:sz w:val="20"/>
          <w:szCs w:val="18"/>
          <w:lang w:eastAsia="en-GB"/>
          <w14:ligatures w14:val="none"/>
        </w:rPr>
        <w:t>"</w:t>
      </w:r>
      <w:r w:rsidRPr="00AF1BC7">
        <w:rPr>
          <w:rFonts w:ascii="Courier New" w:eastAsia="Times New Roman" w:hAnsi="Courier New" w:cs="Courier New"/>
          <w:b/>
          <w:bCs/>
          <w:color w:val="000000"/>
          <w:kern w:val="0"/>
          <w:sz w:val="20"/>
          <w:szCs w:val="18"/>
          <w:lang w:eastAsia="en-GB"/>
          <w14:ligatures w14:val="none"/>
        </w:rPr>
        <w:t>Art. 7</w:t>
      </w:r>
      <w:r w:rsidRPr="00AF1BC7">
        <w:rPr>
          <w:rFonts w:ascii="Courier New" w:eastAsia="Times New Roman" w:hAnsi="Courier New" w:cs="Courier New"/>
          <w:b/>
          <w:bCs/>
          <w:color w:val="000000"/>
          <w:kern w:val="0"/>
          <w:sz w:val="20"/>
          <w:szCs w:val="18"/>
          <w:vertAlign w:val="superscript"/>
          <w:lang w:eastAsia="en-GB"/>
          <w14:ligatures w14:val="none"/>
        </w:rPr>
        <w:t>1</w:t>
      </w:r>
      <w:r w:rsidRPr="00AF1BC7">
        <w:rPr>
          <w:rFonts w:ascii="Courier New" w:eastAsia="Times New Roman" w:hAnsi="Courier New" w:cs="Courier New"/>
          <w:color w:val="008000"/>
          <w:kern w:val="0"/>
          <w:sz w:val="20"/>
          <w:szCs w:val="18"/>
          <w:lang w:eastAsia="en-GB"/>
          <w14:ligatures w14:val="none"/>
        </w:rPr>
        <w:t>. - (1) Prin persoana apta de munca se intelege persoana care indeplineste urmatoarele conditii: </w:t>
      </w:r>
      <w:r w:rsidRPr="00AF1BC7">
        <w:rPr>
          <w:rFonts w:ascii="Courier New" w:eastAsia="Times New Roman" w:hAnsi="Courier New" w:cs="Courier New"/>
          <w:b/>
          <w:bCs/>
          <w:color w:val="008000"/>
          <w:kern w:val="0"/>
          <w:sz w:val="20"/>
          <w:szCs w:val="18"/>
          <w:lang w:eastAsia="en-GB"/>
          <w14:ligatures w14:val="none"/>
        </w:rPr>
        <w:t>  </w:t>
      </w:r>
    </w:p>
    <w:p w14:paraId="6D2F1A5E"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color w:val="008000"/>
          <w:kern w:val="0"/>
          <w:sz w:val="20"/>
          <w:szCs w:val="18"/>
          <w:lang w:eastAsia="en-GB"/>
          <w14:ligatures w14:val="none"/>
        </w:rPr>
        <w:t xml:space="preserve"> a) are varsta cuprinsa intre 16 ani si varsta standard de pensionare; </w:t>
      </w:r>
      <w:r w:rsidRPr="00AF1BC7">
        <w:rPr>
          <w:rFonts w:ascii="Courier New" w:eastAsia="Times New Roman" w:hAnsi="Courier New" w:cs="Courier New"/>
          <w:b/>
          <w:bCs/>
          <w:color w:val="008000"/>
          <w:kern w:val="0"/>
          <w:sz w:val="20"/>
          <w:szCs w:val="18"/>
          <w:lang w:eastAsia="en-GB"/>
          <w14:ligatures w14:val="none"/>
        </w:rPr>
        <w:t>  </w:t>
      </w:r>
      <w:r w:rsidRPr="00AF1BC7">
        <w:rPr>
          <w:rFonts w:ascii="Times New Roman" w:eastAsia="Times New Roman" w:hAnsi="Times New Roman" w:cs="Times New Roman"/>
          <w:kern w:val="0"/>
          <w:sz w:val="24"/>
          <w:szCs w:val="24"/>
          <w:lang w:eastAsia="en-GB"/>
          <w14:ligatures w14:val="none"/>
        </w:rPr>
        <w:t xml:space="preserve"> </w:t>
      </w:r>
    </w:p>
    <w:p w14:paraId="431386ED"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color w:val="008000"/>
          <w:kern w:val="0"/>
          <w:sz w:val="20"/>
          <w:szCs w:val="18"/>
          <w:lang w:eastAsia="en-GB"/>
          <w14:ligatures w14:val="none"/>
        </w:rPr>
        <w:t xml:space="preserve"> b) nu urmeaza o forma de invatamant cursuri de zi prevazuta de lege; </w:t>
      </w:r>
      <w:r w:rsidRPr="00AF1BC7">
        <w:rPr>
          <w:rFonts w:ascii="Courier New" w:eastAsia="Times New Roman" w:hAnsi="Courier New" w:cs="Courier New"/>
          <w:b/>
          <w:bCs/>
          <w:color w:val="008000"/>
          <w:kern w:val="0"/>
          <w:sz w:val="20"/>
          <w:szCs w:val="18"/>
          <w:lang w:eastAsia="en-GB"/>
          <w14:ligatures w14:val="none"/>
        </w:rPr>
        <w:t> </w:t>
      </w:r>
      <w:r w:rsidRPr="00AF1BC7">
        <w:rPr>
          <w:rFonts w:ascii="Times New Roman" w:eastAsia="Times New Roman" w:hAnsi="Times New Roman" w:cs="Times New Roman"/>
          <w:kern w:val="0"/>
          <w:sz w:val="24"/>
          <w:szCs w:val="24"/>
          <w:lang w:eastAsia="en-GB"/>
          <w14:ligatures w14:val="none"/>
        </w:rPr>
        <w:t xml:space="preserve"> </w:t>
      </w:r>
    </w:p>
    <w:p w14:paraId="5F2C18D3"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color w:val="008000"/>
          <w:kern w:val="0"/>
          <w:sz w:val="20"/>
          <w:szCs w:val="18"/>
          <w:lang w:eastAsia="en-GB"/>
          <w14:ligatures w14:val="none"/>
        </w:rPr>
        <w:t xml:space="preserve"> c) are starea de sanatate si capacitatea fizica si psihica corespunzatoare, care o fac apta pentru prestarea unei munci. </w:t>
      </w:r>
      <w:r w:rsidRPr="00AF1BC7">
        <w:rPr>
          <w:rFonts w:ascii="Courier New" w:eastAsia="Times New Roman" w:hAnsi="Courier New" w:cs="Courier New"/>
          <w:b/>
          <w:bCs/>
          <w:color w:val="008000"/>
          <w:kern w:val="0"/>
          <w:sz w:val="20"/>
          <w:szCs w:val="18"/>
          <w:lang w:eastAsia="en-GB"/>
          <w14:ligatures w14:val="none"/>
        </w:rPr>
        <w:t>  </w:t>
      </w:r>
      <w:r w:rsidRPr="00AF1BC7">
        <w:rPr>
          <w:rFonts w:ascii="Times New Roman" w:eastAsia="Times New Roman" w:hAnsi="Times New Roman" w:cs="Times New Roman"/>
          <w:kern w:val="0"/>
          <w:sz w:val="24"/>
          <w:szCs w:val="24"/>
          <w:lang w:eastAsia="en-GB"/>
          <w14:ligatures w14:val="none"/>
        </w:rPr>
        <w:t xml:space="preserve"> </w:t>
      </w:r>
    </w:p>
    <w:p w14:paraId="39C1319E"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color w:val="008000"/>
          <w:kern w:val="0"/>
          <w:sz w:val="20"/>
          <w:szCs w:val="18"/>
          <w:lang w:eastAsia="en-GB"/>
          <w14:ligatures w14:val="none"/>
        </w:rPr>
        <w:t xml:space="preserve"> (2) Incapacitatea fizica si psihica este dovedita cu acte eliberate in conditiile legii. </w:t>
      </w:r>
      <w:r w:rsidRPr="00AF1BC7">
        <w:rPr>
          <w:rFonts w:ascii="Courier New" w:eastAsia="Times New Roman" w:hAnsi="Courier New" w:cs="Courier New"/>
          <w:b/>
          <w:bCs/>
          <w:color w:val="008000"/>
          <w:kern w:val="0"/>
          <w:sz w:val="20"/>
          <w:szCs w:val="18"/>
          <w:lang w:eastAsia="en-GB"/>
          <w14:ligatures w14:val="none"/>
        </w:rPr>
        <w:t>  </w:t>
      </w:r>
      <w:r w:rsidRPr="00AF1BC7">
        <w:rPr>
          <w:rFonts w:ascii="Times New Roman" w:eastAsia="Times New Roman" w:hAnsi="Times New Roman" w:cs="Times New Roman"/>
          <w:kern w:val="0"/>
          <w:sz w:val="24"/>
          <w:szCs w:val="24"/>
          <w:lang w:eastAsia="en-GB"/>
          <w14:ligatures w14:val="none"/>
        </w:rPr>
        <w:t xml:space="preserve"> </w:t>
      </w:r>
    </w:p>
    <w:p w14:paraId="43994181" w14:textId="77777777" w:rsidR="00AF1BC7" w:rsidRPr="00AF1BC7" w:rsidRDefault="00AF1BC7" w:rsidP="00AF1BC7">
      <w:pPr>
        <w:spacing w:after="0" w:line="240" w:lineRule="auto"/>
        <w:rPr>
          <w:rFonts w:ascii="Courier New" w:eastAsia="Times New Roman" w:hAnsi="Courier New" w:cs="Courier New"/>
          <w:i/>
          <w:iCs/>
          <w:vanish/>
          <w:kern w:val="0"/>
          <w:sz w:val="16"/>
          <w:szCs w:val="18"/>
          <w:lang w:eastAsia="en-GB"/>
          <w14:ligatures w14:val="none"/>
        </w:rPr>
      </w:pPr>
      <w:r w:rsidRPr="00AF1BC7">
        <w:rPr>
          <w:rFonts w:ascii="Courier New" w:eastAsia="Times New Roman" w:hAnsi="Courier New" w:cs="Courier New"/>
          <w:color w:val="008000"/>
          <w:kern w:val="0"/>
          <w:sz w:val="20"/>
          <w:szCs w:val="18"/>
          <w:lang w:eastAsia="en-GB"/>
          <w14:ligatures w14:val="none"/>
        </w:rPr>
        <w:t xml:space="preserve"> </w:t>
      </w:r>
      <w:r w:rsidRPr="00AF1BC7">
        <w:rPr>
          <w:rFonts w:ascii="Courier New" w:eastAsia="Times New Roman" w:hAnsi="Courier New" w:cs="Courier New"/>
          <w:b/>
          <w:bCs/>
          <w:i/>
          <w:iCs/>
          <w:vanish/>
          <w:kern w:val="0"/>
          <w:sz w:val="16"/>
          <w:szCs w:val="18"/>
          <w:lang w:eastAsia="en-GB"/>
          <w14:ligatures w14:val="none"/>
        </w:rPr>
        <w:t>Art. 7</w:t>
      </w:r>
      <w:r w:rsidRPr="00AF1BC7">
        <w:rPr>
          <w:rFonts w:ascii="Courier New" w:eastAsia="Times New Roman" w:hAnsi="Courier New" w:cs="Courier New"/>
          <w:b/>
          <w:bCs/>
          <w:i/>
          <w:iCs/>
          <w:vanish/>
          <w:kern w:val="0"/>
          <w:sz w:val="16"/>
          <w:szCs w:val="18"/>
          <w:vertAlign w:val="superscript"/>
          <w:lang w:eastAsia="en-GB"/>
          <w14:ligatures w14:val="none"/>
        </w:rPr>
        <w:t>2</w:t>
      </w:r>
      <w:r w:rsidRPr="00AF1BC7">
        <w:rPr>
          <w:rFonts w:ascii="Courier New" w:eastAsia="Times New Roman" w:hAnsi="Courier New" w:cs="Courier New"/>
          <w:b/>
          <w:bCs/>
          <w:i/>
          <w:iCs/>
          <w:vanish/>
          <w:kern w:val="0"/>
          <w:sz w:val="16"/>
          <w:szCs w:val="18"/>
          <w:lang w:eastAsia="en-GB"/>
          <w14:ligatures w14:val="none"/>
        </w:rPr>
        <w:t>. -</w:t>
      </w:r>
      <w:r w:rsidRPr="00AF1BC7">
        <w:rPr>
          <w:rFonts w:ascii="Courier New" w:eastAsia="Times New Roman" w:hAnsi="Courier New" w:cs="Courier New"/>
          <w:i/>
          <w:iCs/>
          <w:vanish/>
          <w:kern w:val="0"/>
          <w:sz w:val="16"/>
          <w:szCs w:val="18"/>
          <w:lang w:eastAsia="en-GB"/>
          <w14:ligatures w14:val="none"/>
        </w:rPr>
        <w:t xml:space="preserve"> Face exceptie de la indeplinirea obligatiilor prevazute la art. 6 alin. (2) si a conditiei prevazute la art. 7 alin. (1) persoana apta de munca si care se afla in una dintre urmatoarele situatii: </w:t>
      </w:r>
    </w:p>
    <w:p w14:paraId="6972DA29" w14:textId="77777777" w:rsidR="00AF1BC7" w:rsidRPr="00AF1BC7" w:rsidRDefault="00AF1BC7" w:rsidP="00AF1BC7">
      <w:pPr>
        <w:spacing w:after="0" w:line="276" w:lineRule="auto"/>
        <w:rPr>
          <w:rFonts w:ascii="Courier New" w:eastAsia="Times New Roman" w:hAnsi="Courier New" w:cs="Courier New"/>
          <w:b/>
          <w:bCs/>
          <w:color w:val="008000"/>
          <w:kern w:val="0"/>
          <w:sz w:val="20"/>
          <w:szCs w:val="20"/>
          <w:lang w:val="fr-FR" w:eastAsia="en-GB"/>
          <w14:ligatures w14:val="none"/>
        </w:rPr>
      </w:pPr>
      <w:r w:rsidRPr="00AF1BC7">
        <w:rPr>
          <w:rFonts w:ascii="Courier New" w:eastAsia="Times New Roman" w:hAnsi="Courier New" w:cs="Courier New"/>
          <w:b/>
          <w:bCs/>
          <w:color w:val="008000"/>
          <w:kern w:val="0"/>
          <w:sz w:val="20"/>
          <w:szCs w:val="20"/>
          <w:lang w:val="fr-FR" w:eastAsia="en-GB"/>
          <w14:ligatures w14:val="none"/>
        </w:rPr>
        <w:t>   "Art. 7</w:t>
      </w:r>
      <w:r w:rsidRPr="00AF1BC7">
        <w:rPr>
          <w:rFonts w:ascii="Courier New" w:eastAsia="Times New Roman" w:hAnsi="Courier New" w:cs="Courier New"/>
          <w:b/>
          <w:bCs/>
          <w:color w:val="008000"/>
          <w:kern w:val="0"/>
          <w:sz w:val="20"/>
          <w:szCs w:val="20"/>
          <w:vertAlign w:val="superscript"/>
          <w:lang w:val="fr-FR" w:eastAsia="en-GB"/>
          <w14:ligatures w14:val="none"/>
        </w:rPr>
        <w:t>2</w:t>
      </w:r>
      <w:r w:rsidRPr="00AF1BC7">
        <w:rPr>
          <w:rFonts w:ascii="Courier New" w:eastAsia="Times New Roman" w:hAnsi="Courier New" w:cs="Courier New"/>
          <w:b/>
          <w:bCs/>
          <w:color w:val="008000"/>
          <w:kern w:val="0"/>
          <w:sz w:val="20"/>
          <w:szCs w:val="20"/>
          <w:lang w:val="fr-FR" w:eastAsia="en-GB"/>
          <w14:ligatures w14:val="none"/>
        </w:rPr>
        <w:t>. - Face exceptie de la indeplinirea obligatiilor prevazute la art. 6 alin. (2), desfasurarea activitatilor sezoniere prevazute la art. 6</w:t>
      </w:r>
      <w:r w:rsidRPr="00AF1BC7">
        <w:rPr>
          <w:rFonts w:ascii="Courier New" w:eastAsia="Times New Roman" w:hAnsi="Courier New" w:cs="Courier New"/>
          <w:b/>
          <w:bCs/>
          <w:color w:val="008000"/>
          <w:kern w:val="0"/>
          <w:sz w:val="20"/>
          <w:szCs w:val="20"/>
          <w:vertAlign w:val="superscript"/>
          <w:lang w:val="fr-FR" w:eastAsia="en-GB"/>
          <w14:ligatures w14:val="none"/>
        </w:rPr>
        <w:t>1</w:t>
      </w:r>
      <w:r w:rsidRPr="00AF1BC7">
        <w:rPr>
          <w:rFonts w:ascii="Courier New" w:eastAsia="Times New Roman" w:hAnsi="Courier New" w:cs="Courier New"/>
          <w:b/>
          <w:bCs/>
          <w:color w:val="008000"/>
          <w:kern w:val="0"/>
          <w:sz w:val="20"/>
          <w:szCs w:val="20"/>
          <w:lang w:val="fr-FR" w:eastAsia="en-GB"/>
          <w14:ligatures w14:val="none"/>
        </w:rPr>
        <w:t xml:space="preserve"> alin. (2) si a conditiei prevazute la art. 7 alin. (1) persoana apta de munca si care se afla in una dintre urmatoarele situatii:".</w:t>
      </w:r>
    </w:p>
    <w:p w14:paraId="76285119"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b/>
          <w:bCs/>
          <w:color w:val="008000"/>
          <w:kern w:val="0"/>
          <w:sz w:val="20"/>
          <w:szCs w:val="20"/>
          <w:lang w:val="fr-FR" w:eastAsia="en-GB"/>
          <w14:ligatures w14:val="none"/>
        </w:rPr>
        <w:t xml:space="preserve">  </w:t>
      </w:r>
      <w:r w:rsidRPr="00AF1BC7">
        <w:rPr>
          <w:rFonts w:ascii="Courier New" w:eastAsia="Times New Roman" w:hAnsi="Courier New" w:cs="Courier New"/>
          <w:b/>
          <w:bCs/>
          <w:color w:val="0000FF"/>
          <w:kern w:val="0"/>
          <w:sz w:val="20"/>
          <w:szCs w:val="20"/>
          <w:lang w:val="fr-FR" w:eastAsia="en-GB"/>
          <w14:ligatures w14:val="none"/>
        </w:rPr>
        <w:t xml:space="preserve"> Modificat de art.I pct.4 din </w:t>
      </w:r>
      <w:hyperlink r:id="rId47" w:history="1">
        <w:r w:rsidRPr="00AF1BC7">
          <w:rPr>
            <w:rFonts w:ascii="Courier New" w:eastAsia="Times New Roman" w:hAnsi="Courier New" w:cs="Courier New"/>
            <w:b/>
            <w:bCs/>
            <w:color w:val="0000FF"/>
            <w:kern w:val="0"/>
            <w:sz w:val="20"/>
            <w:szCs w:val="20"/>
            <w:u w:val="single"/>
            <w:lang w:val="fr-FR" w:eastAsia="en-GB"/>
            <w14:ligatures w14:val="none"/>
          </w:rPr>
          <w:t>Legea 192/2018</w:t>
        </w:r>
      </w:hyperlink>
      <w:r w:rsidRPr="00AF1BC7">
        <w:rPr>
          <w:rFonts w:ascii="Courier New" w:eastAsia="Times New Roman" w:hAnsi="Courier New" w:cs="Courier New"/>
          <w:b/>
          <w:bCs/>
          <w:color w:val="0000FF"/>
          <w:kern w:val="0"/>
          <w:sz w:val="20"/>
          <w:szCs w:val="20"/>
          <w:lang w:val="fr-FR" w:eastAsia="en-GB"/>
          <w14:ligatures w14:val="none"/>
        </w:rPr>
        <w:t xml:space="preserve"> (in vigoare din 22 octombrie 2018)</w:t>
      </w:r>
    </w:p>
    <w:p w14:paraId="03BC361B"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b/>
          <w:bCs/>
          <w:color w:val="008000"/>
          <w:kern w:val="0"/>
          <w:sz w:val="20"/>
          <w:szCs w:val="18"/>
          <w:lang w:eastAsia="en-GB"/>
          <w14:ligatures w14:val="none"/>
        </w:rPr>
        <w:t>   </w:t>
      </w:r>
      <w:r w:rsidRPr="00AF1BC7">
        <w:rPr>
          <w:rFonts w:ascii="Times New Roman" w:eastAsia="Times New Roman" w:hAnsi="Times New Roman" w:cs="Times New Roman"/>
          <w:kern w:val="0"/>
          <w:sz w:val="24"/>
          <w:szCs w:val="24"/>
          <w:lang w:eastAsia="en-GB"/>
          <w14:ligatures w14:val="none"/>
        </w:rPr>
        <w:t xml:space="preserve"> </w:t>
      </w:r>
    </w:p>
    <w:p w14:paraId="66744D66"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color w:val="008000"/>
          <w:kern w:val="0"/>
          <w:sz w:val="20"/>
          <w:szCs w:val="18"/>
          <w:lang w:eastAsia="en-GB"/>
          <w14:ligatures w14:val="none"/>
        </w:rPr>
        <w:t xml:space="preserve"> </w:t>
      </w:r>
      <w:r w:rsidRPr="00AF1BC7">
        <w:rPr>
          <w:rFonts w:ascii="Courier New" w:eastAsia="Times New Roman" w:hAnsi="Courier New" w:cs="Courier New"/>
          <w:i/>
          <w:iCs/>
          <w:vanish/>
          <w:kern w:val="0"/>
          <w:sz w:val="16"/>
          <w:szCs w:val="18"/>
          <w:lang w:eastAsia="en-GB"/>
          <w14:ligatures w14:val="none"/>
        </w:rPr>
        <w:t xml:space="preserve">a) asigura cresterea si ingrijirea, potrivit legii, a unuia sau mai multor copii in varsta de pana la 7 ani si pana la 16 ani in cazul copilului cu handicap mediu, dovedit prin certificat eliberat de Comisia pentru protectia copilului; </w:t>
      </w:r>
    </w:p>
    <w:p w14:paraId="16CA269C"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b/>
          <w:bCs/>
          <w:i/>
          <w:iCs/>
          <w:vanish/>
          <w:kern w:val="0"/>
          <w:sz w:val="16"/>
          <w:szCs w:val="18"/>
          <w:lang w:eastAsia="en-GB"/>
          <w14:ligatures w14:val="none"/>
        </w:rPr>
        <w:t>   </w:t>
      </w:r>
      <w:r w:rsidRPr="00AF1BC7">
        <w:rPr>
          <w:rFonts w:ascii="Times New Roman" w:eastAsia="Times New Roman" w:hAnsi="Times New Roman" w:cs="Times New Roman"/>
          <w:kern w:val="0"/>
          <w:sz w:val="24"/>
          <w:szCs w:val="24"/>
          <w:lang w:eastAsia="en-GB"/>
          <w14:ligatures w14:val="none"/>
        </w:rPr>
        <w:t xml:space="preserve"> </w:t>
      </w:r>
    </w:p>
    <w:p w14:paraId="6437FF5E" w14:textId="77777777" w:rsidR="00AF1BC7" w:rsidRPr="00AF1BC7" w:rsidRDefault="00AF1BC7" w:rsidP="00AF1BC7">
      <w:pPr>
        <w:spacing w:after="0" w:line="240" w:lineRule="auto"/>
        <w:rPr>
          <w:rFonts w:ascii="Times New Roman" w:eastAsia="Times New Roman" w:hAnsi="Times New Roman" w:cs="Times New Roman"/>
          <w:color w:val="008000"/>
          <w:kern w:val="0"/>
          <w:sz w:val="24"/>
          <w:szCs w:val="18"/>
          <w:lang w:eastAsia="en-GB"/>
          <w14:ligatures w14:val="none"/>
        </w:rPr>
      </w:pPr>
      <w:r w:rsidRPr="00AF1BC7">
        <w:rPr>
          <w:rFonts w:ascii="Courier New" w:eastAsia="Times New Roman" w:hAnsi="Courier New" w:cs="Courier New"/>
          <w:i/>
          <w:iCs/>
          <w:vanish/>
          <w:kern w:val="0"/>
          <w:sz w:val="16"/>
          <w:szCs w:val="18"/>
          <w:lang w:eastAsia="en-GB"/>
          <w14:ligatures w14:val="none"/>
        </w:rPr>
        <w:t xml:space="preserve"> b) asigura cresterea si ingrijirea, potrivit legii, a uneia sau mai multor persoane cu handicap grav sau accentuat, dovedit prin certificat eliberat de Comisia pentru protectia copilului sau, dupa caz, de Comisia de expertiza medicala a persoanelor cu handicap pentru adulti;</w:t>
      </w:r>
      <w:r w:rsidRPr="00AF1BC7">
        <w:rPr>
          <w:rFonts w:ascii="Courier New" w:eastAsia="Times New Roman" w:hAnsi="Courier New" w:cs="Courier New"/>
          <w:color w:val="008000"/>
          <w:kern w:val="0"/>
          <w:sz w:val="16"/>
          <w:szCs w:val="18"/>
          <w:lang w:eastAsia="en-GB"/>
          <w14:ligatures w14:val="none"/>
        </w:rPr>
        <w:t xml:space="preserve"> </w:t>
      </w:r>
    </w:p>
    <w:p w14:paraId="534CAB0A"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color w:val="008000"/>
          <w:kern w:val="0"/>
          <w:sz w:val="20"/>
          <w:szCs w:val="18"/>
          <w:lang w:eastAsia="en-GB"/>
          <w14:ligatures w14:val="none"/>
        </w:rPr>
        <w:t xml:space="preserve">  </w:t>
      </w:r>
      <w:r w:rsidRPr="00AF1BC7">
        <w:rPr>
          <w:rFonts w:ascii="Courier New" w:eastAsia="Times New Roman" w:hAnsi="Courier New" w:cs="Courier New"/>
          <w:i/>
          <w:iCs/>
          <w:vanish/>
          <w:kern w:val="0"/>
          <w:sz w:val="16"/>
          <w:szCs w:val="20"/>
          <w:bdr w:val="dotted" w:sz="6" w:space="0" w:color="FEFEFE" w:frame="1"/>
          <w:lang w:eastAsia="en-GB"/>
          <w14:ligatures w14:val="none"/>
        </w:rPr>
        <w:t xml:space="preserve">a) </w:t>
      </w:r>
    </w:p>
    <w:p w14:paraId="3F4A7C12" w14:textId="77777777" w:rsidR="00AF1BC7" w:rsidRPr="00AF1BC7" w:rsidRDefault="00AF1BC7" w:rsidP="00AF1BC7">
      <w:pPr>
        <w:spacing w:after="0" w:line="240" w:lineRule="auto"/>
        <w:rPr>
          <w:rFonts w:ascii="Times New Roman" w:eastAsia="Times New Roman" w:hAnsi="Times New Roman" w:cs="Times New Roman"/>
          <w:i/>
          <w:iCs/>
          <w:vanish/>
          <w:kern w:val="0"/>
          <w:sz w:val="24"/>
          <w:szCs w:val="24"/>
          <w:lang w:eastAsia="en-GB"/>
          <w14:ligatures w14:val="none"/>
        </w:rPr>
      </w:pPr>
      <w:r w:rsidRPr="00AF1BC7">
        <w:rPr>
          <w:rFonts w:ascii="Courier New" w:eastAsia="Times New Roman" w:hAnsi="Courier New" w:cs="Courier New"/>
          <w:i/>
          <w:iCs/>
          <w:vanish/>
          <w:kern w:val="0"/>
          <w:sz w:val="16"/>
          <w:szCs w:val="20"/>
          <w:bdr w:val="dotted" w:sz="6" w:space="0" w:color="FEFEFE" w:frame="1"/>
          <w:lang w:eastAsia="en-GB"/>
          <w14:ligatures w14:val="none"/>
        </w:rPr>
        <w:t xml:space="preserve">asigura cresterea si ingrijirea, potrivit legii, a unuia sau a mai multor copii in varsta de pana la 7 ani si pana la 18 ani in cazul copilului cu handicap grav, accentuat sau mediu, dovedit prin certificat eliberat de Comisia pentru protectia copilului; </w:t>
      </w:r>
    </w:p>
    <w:p w14:paraId="2786856C" w14:textId="77777777" w:rsidR="00AF1BC7" w:rsidRPr="00AF1BC7" w:rsidRDefault="00AF1BC7" w:rsidP="00AF1BC7">
      <w:pPr>
        <w:spacing w:after="0" w:line="240" w:lineRule="auto"/>
        <w:rPr>
          <w:rFonts w:ascii="Times New Roman" w:eastAsia="Times New Roman" w:hAnsi="Times New Roman" w:cs="Times New Roman"/>
          <w:i/>
          <w:iCs/>
          <w:vanish/>
          <w:kern w:val="0"/>
          <w:sz w:val="16"/>
          <w:szCs w:val="24"/>
          <w:lang w:eastAsia="en-GB"/>
          <w14:ligatures w14:val="none"/>
        </w:rPr>
      </w:pPr>
      <w:r w:rsidRPr="00AF1BC7">
        <w:rPr>
          <w:rFonts w:ascii="Courier New" w:eastAsia="Times New Roman" w:hAnsi="Courier New" w:cs="Courier New"/>
          <w:i/>
          <w:iCs/>
          <w:vanish/>
          <w:kern w:val="0"/>
          <w:sz w:val="16"/>
          <w:szCs w:val="20"/>
          <w:bdr w:val="dotted" w:sz="6" w:space="0" w:color="FEFEFE" w:frame="1"/>
          <w:lang w:eastAsia="en-GB"/>
          <w14:ligatures w14:val="none"/>
        </w:rPr>
        <w:t>    b) asigura ingrijirea, potrivit legii, a uneia sau a mai multor persoane cu handicap grav sau accentuat, dovedit prin certificat eliberat de Comisia de evaluare a persoanelor adulte cu handicap;</w:t>
      </w:r>
    </w:p>
    <w:p w14:paraId="6EB953A1"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w:t>
      </w:r>
    </w:p>
    <w:p w14:paraId="56CA27B2" w14:textId="77777777" w:rsidR="00AF1BC7" w:rsidRPr="00AF1BC7" w:rsidRDefault="00AF1BC7" w:rsidP="00AF1BC7">
      <w:pPr>
        <w:spacing w:after="0" w:line="240" w:lineRule="auto"/>
        <w:rPr>
          <w:rFonts w:ascii="Courier New" w:eastAsia="Times New Roman" w:hAnsi="Courier New" w:cs="Courier New"/>
          <w:kern w:val="0"/>
          <w:sz w:val="24"/>
          <w:szCs w:val="20"/>
          <w:bdr w:val="dotted" w:sz="6" w:space="0" w:color="FEFEFE" w:frame="1"/>
          <w:lang w:eastAsia="en-GB"/>
          <w14:ligatures w14:val="none"/>
        </w:rPr>
      </w:pPr>
      <w:r w:rsidRPr="00AF1BC7">
        <w:rPr>
          <w:rFonts w:ascii="Courier New" w:eastAsia="Times New Roman" w:hAnsi="Courier New" w:cs="Courier New"/>
          <w:i/>
          <w:iCs/>
          <w:vanish/>
          <w:kern w:val="0"/>
          <w:sz w:val="16"/>
          <w:szCs w:val="20"/>
          <w:bdr w:val="dotted" w:sz="6" w:space="0" w:color="FEFEFE" w:frame="1"/>
          <w:lang w:eastAsia="en-GB"/>
          <w14:ligatures w14:val="none"/>
        </w:rPr>
        <w:t xml:space="preserve">Articolul 7.2, literele a) si b) modificate de art.I pct.3 din </w:t>
      </w:r>
      <w:hyperlink r:id="rId48" w:history="1">
        <w:r w:rsidRPr="00AF1BC7">
          <w:rPr>
            <w:rFonts w:ascii="Courier New" w:eastAsia="Times New Roman" w:hAnsi="Courier New" w:cs="Courier New"/>
            <w:i/>
            <w:iCs/>
            <w:vanish/>
            <w:color w:val="0000FF"/>
            <w:kern w:val="0"/>
            <w:sz w:val="16"/>
            <w:szCs w:val="20"/>
            <w:u w:val="single"/>
            <w:bdr w:val="dotted" w:sz="6" w:space="0" w:color="FEFEFE" w:frame="1"/>
            <w:lang w:eastAsia="en-GB"/>
            <w14:ligatures w14:val="none"/>
          </w:rPr>
          <w:t>OUG 57/2009</w:t>
        </w:r>
      </w:hyperlink>
    </w:p>
    <w:p w14:paraId="2461BA32" w14:textId="77777777" w:rsidR="00AF1BC7" w:rsidRPr="00AF1BC7" w:rsidRDefault="00AF1BC7" w:rsidP="00AF1BC7">
      <w:pPr>
        <w:spacing w:after="0" w:line="240" w:lineRule="auto"/>
        <w:rPr>
          <w:rFonts w:ascii="Arial Unicode MS" w:eastAsia="Times New Roman" w:hAnsi="Arial Unicode MS" w:cs="Arial Unicode MS"/>
          <w:b/>
          <w:bCs/>
          <w:color w:val="008000"/>
          <w:kern w:val="0"/>
          <w:sz w:val="20"/>
          <w:szCs w:val="24"/>
          <w:lang w:eastAsia="en-GB"/>
          <w14:ligatures w14:val="none"/>
        </w:rPr>
      </w:pPr>
      <w:r w:rsidRPr="00AF1BC7">
        <w:rPr>
          <w:rFonts w:ascii="Courier New" w:eastAsia="Times New Roman" w:hAnsi="Courier New" w:cs="Courier New"/>
          <w:b/>
          <w:bCs/>
          <w:i/>
          <w:iCs/>
          <w:color w:val="008000"/>
          <w:kern w:val="0"/>
          <w:sz w:val="16"/>
          <w:szCs w:val="20"/>
          <w:bdr w:val="dotted" w:sz="6" w:space="0" w:color="FEFEFE" w:frame="1"/>
          <w:lang w:eastAsia="en-GB"/>
          <w14:ligatures w14:val="none"/>
        </w:rPr>
        <w:t xml:space="preserve">     </w:t>
      </w:r>
      <w:r w:rsidRPr="00AF1BC7">
        <w:rPr>
          <w:rFonts w:ascii="Courier New" w:eastAsia="Times New Roman" w:hAnsi="Courier New" w:cs="Courier New"/>
          <w:b/>
          <w:bCs/>
          <w:color w:val="008000"/>
          <w:kern w:val="0"/>
          <w:sz w:val="20"/>
          <w:szCs w:val="24"/>
          <w:lang w:eastAsia="en-GB"/>
          <w14:ligatures w14:val="none"/>
        </w:rPr>
        <w:t>a) asigura cresterea si ingrijirea, potrivit legii, a unuia sau a mai multor copii in varsta de pana la 7 ani si pana la 18 ani in cazul copilului cu handicap grav sau accentuat, dovedit prin certificat eliberat de Comisia pentru protectia copilului;</w:t>
      </w:r>
      <w:r w:rsidRPr="00AF1BC7">
        <w:rPr>
          <w:rFonts w:ascii="Courier New" w:eastAsia="Times New Roman" w:hAnsi="Courier New" w:cs="Courier New"/>
          <w:b/>
          <w:bCs/>
          <w:color w:val="008000"/>
          <w:kern w:val="0"/>
          <w:sz w:val="20"/>
          <w:szCs w:val="24"/>
          <w:lang w:eastAsia="en-GB"/>
          <w14:ligatures w14:val="none"/>
        </w:rPr>
        <w:br/>
        <w:t>   b) asigura ingrijirea uneia sau a mai multor persoane cu handicap grav ori accentuat sau persoane varstnice dependente care nu beneficiaza de asistent personal sau ingrijitor la domiciliu, in conditiile legii;</w:t>
      </w:r>
    </w:p>
    <w:p w14:paraId="5430E488" w14:textId="77777777" w:rsidR="00AF1BC7" w:rsidRPr="00AF1BC7" w:rsidRDefault="00AF1BC7" w:rsidP="00AF1BC7">
      <w:pPr>
        <w:spacing w:after="0" w:line="240" w:lineRule="auto"/>
        <w:rPr>
          <w:rFonts w:ascii="Courier New" w:eastAsia="Arial Unicode MS" w:hAnsi="Courier New" w:cs="Courier New" w:hint="eastAsia"/>
          <w:i/>
          <w:iCs/>
          <w:vanish/>
          <w:kern w:val="0"/>
          <w:sz w:val="16"/>
          <w:szCs w:val="24"/>
          <w:lang w:eastAsia="en-GB"/>
          <w14:ligatures w14:val="none"/>
        </w:rPr>
      </w:pPr>
      <w:r w:rsidRPr="00AF1BC7">
        <w:rPr>
          <w:rFonts w:ascii="Courier New" w:eastAsia="Times New Roman" w:hAnsi="Courier New" w:cs="Courier New"/>
          <w:color w:val="000000"/>
          <w:kern w:val="0"/>
          <w:sz w:val="20"/>
          <w:szCs w:val="24"/>
          <w:lang w:eastAsia="en-GB"/>
          <w14:ligatures w14:val="none"/>
        </w:rPr>
        <w:t xml:space="preserve">         </w:t>
      </w:r>
      <w:r w:rsidRPr="00AF1BC7">
        <w:rPr>
          <w:rFonts w:ascii="Courier New" w:eastAsia="Times New Roman" w:hAnsi="Courier New" w:cs="Courier New"/>
          <w:color w:val="0000FF"/>
          <w:kern w:val="0"/>
          <w:sz w:val="20"/>
          <w:szCs w:val="24"/>
          <w:lang w:eastAsia="en-GB"/>
          <w14:ligatures w14:val="none"/>
        </w:rPr>
        <w:t xml:space="preserve">Modificat de art.I pct.5 din </w:t>
      </w:r>
      <w:hyperlink r:id="rId49" w:history="1">
        <w:r w:rsidRPr="00AF1BC7">
          <w:rPr>
            <w:rFonts w:ascii="Courier New" w:eastAsia="Times New Roman" w:hAnsi="Courier New" w:cs="Courier New"/>
            <w:color w:val="0000FF"/>
            <w:kern w:val="0"/>
            <w:sz w:val="20"/>
            <w:szCs w:val="24"/>
            <w:u w:val="single"/>
            <w:lang w:eastAsia="en-GB"/>
            <w14:ligatures w14:val="none"/>
          </w:rPr>
          <w:t>Legea 276/2010</w:t>
        </w:r>
      </w:hyperlink>
    </w:p>
    <w:p w14:paraId="72BC2379" w14:textId="77777777" w:rsidR="00AF1BC7" w:rsidRPr="00AF1BC7" w:rsidRDefault="00AF1BC7" w:rsidP="00AF1BC7">
      <w:pPr>
        <w:spacing w:after="0" w:line="240" w:lineRule="auto"/>
        <w:rPr>
          <w:rFonts w:ascii="Courier New" w:eastAsia="Times New Roman" w:hAnsi="Courier New" w:cs="Courier New"/>
          <w:color w:val="008000"/>
          <w:kern w:val="0"/>
          <w:sz w:val="20"/>
          <w:szCs w:val="24"/>
          <w:lang w:eastAsia="en-GB"/>
          <w14:ligatures w14:val="none"/>
        </w:rPr>
      </w:pPr>
      <w:r w:rsidRPr="00AF1BC7">
        <w:rPr>
          <w:rFonts w:ascii="Courier New" w:eastAsia="Times New Roman" w:hAnsi="Courier New" w:cs="Courier New"/>
          <w:b/>
          <w:bCs/>
          <w:color w:val="008000"/>
          <w:kern w:val="0"/>
          <w:sz w:val="20"/>
          <w:szCs w:val="18"/>
          <w:lang w:eastAsia="en-GB"/>
          <w14:ligatures w14:val="none"/>
        </w:rPr>
        <w:t>   </w:t>
      </w:r>
      <w:r w:rsidRPr="00AF1BC7">
        <w:rPr>
          <w:rFonts w:ascii="Courier New" w:eastAsia="Times New Roman" w:hAnsi="Courier New" w:cs="Courier New"/>
          <w:color w:val="008000"/>
          <w:kern w:val="0"/>
          <w:sz w:val="20"/>
          <w:szCs w:val="18"/>
          <w:lang w:eastAsia="en-GB"/>
          <w14:ligatures w14:val="none"/>
        </w:rPr>
        <w:t xml:space="preserve"> c) participa la un program de pregatire profesionala; </w:t>
      </w:r>
    </w:p>
    <w:p w14:paraId="36A9D2A4" w14:textId="77777777" w:rsidR="00AF1BC7" w:rsidRPr="00AF1BC7" w:rsidRDefault="00AF1BC7" w:rsidP="00AF1BC7">
      <w:pPr>
        <w:spacing w:after="0" w:line="240" w:lineRule="auto"/>
        <w:rPr>
          <w:rFonts w:ascii="Courier New" w:eastAsia="Times New Roman" w:hAnsi="Courier New" w:cs="Courier New"/>
          <w:color w:val="008000"/>
          <w:kern w:val="0"/>
          <w:sz w:val="20"/>
          <w:szCs w:val="24"/>
          <w:lang w:eastAsia="en-GB"/>
          <w14:ligatures w14:val="none"/>
        </w:rPr>
      </w:pPr>
      <w:r w:rsidRPr="00AF1BC7">
        <w:rPr>
          <w:rFonts w:ascii="Courier New" w:eastAsia="Times New Roman" w:hAnsi="Courier New" w:cs="Courier New"/>
          <w:b/>
          <w:bCs/>
          <w:color w:val="008000"/>
          <w:kern w:val="0"/>
          <w:sz w:val="20"/>
          <w:szCs w:val="18"/>
          <w:lang w:eastAsia="en-GB"/>
          <w14:ligatures w14:val="none"/>
        </w:rPr>
        <w:t>   </w:t>
      </w:r>
      <w:r w:rsidRPr="00AF1BC7">
        <w:rPr>
          <w:rFonts w:ascii="Courier New" w:eastAsia="Times New Roman" w:hAnsi="Courier New" w:cs="Courier New"/>
          <w:color w:val="008000"/>
          <w:kern w:val="0"/>
          <w:sz w:val="20"/>
          <w:szCs w:val="18"/>
          <w:lang w:eastAsia="en-GB"/>
          <w14:ligatures w14:val="none"/>
        </w:rPr>
        <w:t xml:space="preserve"> d) este incadrata in munca." </w:t>
      </w:r>
    </w:p>
    <w:p w14:paraId="2C02B6D2" w14:textId="77777777" w:rsidR="00AF1BC7" w:rsidRPr="00AF1BC7" w:rsidRDefault="00AF1BC7" w:rsidP="00AF1BC7">
      <w:pPr>
        <w:spacing w:after="0" w:line="240" w:lineRule="auto"/>
        <w:rPr>
          <w:rFonts w:ascii="Courier New" w:eastAsia="Times New Roman" w:hAnsi="Courier New" w:cs="Courier New"/>
          <w:vanish/>
          <w:kern w:val="0"/>
          <w:sz w:val="20"/>
          <w:szCs w:val="24"/>
          <w:lang w:eastAsia="en-GB"/>
          <w14:ligatures w14:val="none"/>
        </w:rPr>
      </w:pPr>
      <w:r w:rsidRPr="00AF1BC7">
        <w:rPr>
          <w:rFonts w:ascii="Courier New" w:eastAsia="Times New Roman" w:hAnsi="Courier New" w:cs="Courier New"/>
          <w:b/>
          <w:bCs/>
          <w:color w:val="0000FF"/>
          <w:kern w:val="0"/>
          <w:sz w:val="20"/>
          <w:szCs w:val="24"/>
          <w:lang w:eastAsia="en-GB"/>
          <w14:ligatures w14:val="none"/>
        </w:rPr>
        <w:t xml:space="preserve">  Completat</w:t>
      </w:r>
      <w:r w:rsidRPr="00AF1BC7">
        <w:rPr>
          <w:rFonts w:ascii="Courier New" w:eastAsia="Times New Roman" w:hAnsi="Courier New" w:cs="Courier New"/>
          <w:vanish/>
          <w:kern w:val="0"/>
          <w:sz w:val="20"/>
          <w:szCs w:val="24"/>
          <w:lang w:eastAsia="en-GB"/>
          <w14:ligatures w14:val="none"/>
        </w:rPr>
        <w:t xml:space="preserve"> </w:t>
      </w:r>
      <w:r w:rsidRPr="00AF1BC7">
        <w:rPr>
          <w:rFonts w:ascii="Courier New" w:eastAsia="Times New Roman" w:hAnsi="Courier New" w:cs="Courier New"/>
          <w:b/>
          <w:bCs/>
          <w:color w:val="0000FF"/>
          <w:kern w:val="0"/>
          <w:sz w:val="20"/>
          <w:szCs w:val="24"/>
          <w:lang w:eastAsia="en-GB"/>
          <w14:ligatures w14:val="none"/>
        </w:rPr>
        <w:t>de art.I pct.6</w:t>
      </w:r>
      <w:r w:rsidRPr="00AF1BC7">
        <w:rPr>
          <w:rFonts w:ascii="Courier New" w:eastAsia="Times New Roman" w:hAnsi="Courier New" w:cs="Courier New"/>
          <w:b/>
          <w:bCs/>
          <w:color w:val="0000FF"/>
          <w:kern w:val="0"/>
          <w:sz w:val="20"/>
          <w:szCs w:val="18"/>
          <w:lang w:eastAsia="en-GB"/>
          <w14:ligatures w14:val="none"/>
        </w:rPr>
        <w:t xml:space="preserve"> din </w:t>
      </w:r>
      <w:hyperlink r:id="rId50" w:history="1">
        <w:r w:rsidRPr="00AF1BC7">
          <w:rPr>
            <w:rFonts w:ascii="Courier New" w:eastAsia="Times New Roman" w:hAnsi="Courier New" w:cs="Courier New"/>
            <w:b/>
            <w:bCs/>
            <w:color w:val="0000FF"/>
            <w:kern w:val="0"/>
            <w:sz w:val="20"/>
            <w:szCs w:val="18"/>
            <w:u w:val="single"/>
            <w:lang w:eastAsia="en-GB"/>
            <w14:ligatures w14:val="none"/>
          </w:rPr>
          <w:t>L 115/2006</w:t>
        </w:r>
      </w:hyperlink>
    </w:p>
    <w:p w14:paraId="7F2C5693" w14:textId="77777777" w:rsidR="00AF1BC7" w:rsidRPr="00AF1BC7" w:rsidRDefault="00AF1BC7" w:rsidP="00AF1BC7">
      <w:pPr>
        <w:spacing w:after="0" w:line="240" w:lineRule="auto"/>
        <w:rPr>
          <w:rFonts w:ascii="Courier New" w:eastAsia="Times New Roman" w:hAnsi="Courier New" w:cs="Courier New"/>
          <w:i/>
          <w:iCs/>
          <w:vanish/>
          <w:kern w:val="0"/>
          <w:sz w:val="20"/>
          <w:szCs w:val="24"/>
          <w:lang w:eastAsia="en-GB"/>
          <w14:ligatures w14:val="none"/>
        </w:rPr>
      </w:pPr>
      <w:r w:rsidRPr="00AF1BC7">
        <w:rPr>
          <w:rFonts w:ascii="Courier New" w:eastAsia="Times New Roman" w:hAnsi="Courier New" w:cs="Courier New"/>
          <w:i/>
          <w:iCs/>
          <w:vanish/>
          <w:kern w:val="0"/>
          <w:sz w:val="20"/>
          <w:szCs w:val="24"/>
          <w:lang w:eastAsia="en-GB"/>
          <w14:ligatures w14:val="none"/>
        </w:rPr>
        <w:t> </w:t>
      </w:r>
    </w:p>
    <w:p w14:paraId="63023FC2"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6"/>
          <w:lang w:eastAsia="en-GB"/>
          <w14:ligatures w14:val="none"/>
        </w:rPr>
        <w:t xml:space="preserve">   </w:t>
      </w:r>
    </w:p>
    <w:p w14:paraId="6854E724"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b/>
          <w:bCs/>
          <w:i/>
          <w:iCs/>
          <w:vanish/>
          <w:kern w:val="0"/>
          <w:sz w:val="16"/>
          <w:szCs w:val="24"/>
          <w:lang w:eastAsia="en-GB"/>
          <w14:ligatures w14:val="none"/>
        </w:rPr>
        <w:t xml:space="preserve">    </w:t>
      </w:r>
      <w:r w:rsidRPr="00AF1BC7">
        <w:rPr>
          <w:rFonts w:ascii="Courier New" w:eastAsia="Times New Roman" w:hAnsi="Courier New" w:cs="Courier New"/>
          <w:b/>
          <w:bCs/>
          <w:color w:val="000000"/>
          <w:kern w:val="0"/>
          <w:sz w:val="20"/>
          <w:szCs w:val="24"/>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 xml:space="preserve">Art.8. - (1) La stabilirea venitului net lunar al familiei sau, dupa caz, al persoanei singure se iau in considerare toate veniturile pe care membrii acesteia le-au realizat in luna anterioara depunerii cererii, inclusiv cele care provin din drepturi de asigurari sociale de stat, asigurari de somaj, indemnizatii, alocatii si ajutoare cu caracter permanent, indiferent de bugetul din care se suporta, obligatii legale de intretinere si alte creante legale, cu exceptia alocatiei pentru sustinerea familiei prevazute de </w:t>
      </w:r>
      <w:r w:rsidRPr="00AF1BC7">
        <w:rPr>
          <w:rFonts w:ascii="Courier New" w:eastAsia="Times New Roman" w:hAnsi="Courier New" w:cs="Courier New"/>
          <w:i/>
          <w:iCs/>
          <w:vanish/>
          <w:kern w:val="0"/>
          <w:sz w:val="16"/>
          <w:szCs w:val="15"/>
          <w:lang w:eastAsia="en-GB"/>
          <w14:ligatures w14:val="none"/>
        </w:rPr>
        <w:t xml:space="preserve">Legea </w:t>
      </w:r>
      <w:hyperlink r:id="rId51" w:history="1">
        <w:r w:rsidRPr="00AF1BC7">
          <w:rPr>
            <w:rFonts w:ascii="Courier New" w:eastAsia="Times New Roman" w:hAnsi="Courier New" w:cs="Courier New"/>
            <w:i/>
            <w:iCs/>
            <w:vanish/>
            <w:color w:val="0000FF"/>
            <w:kern w:val="0"/>
            <w:sz w:val="16"/>
            <w:szCs w:val="15"/>
            <w:u w:val="single"/>
            <w:lang w:eastAsia="en-GB"/>
            <w14:ligatures w14:val="none"/>
          </w:rPr>
          <w:t>nr. 277/2010</w:t>
        </w:r>
      </w:hyperlink>
      <w:r w:rsidRPr="00AF1BC7">
        <w:rPr>
          <w:rFonts w:ascii="Courier New" w:eastAsia="Times New Roman" w:hAnsi="Courier New" w:cs="Courier New"/>
          <w:i/>
          <w:iCs/>
          <w:vanish/>
          <w:kern w:val="0"/>
          <w:sz w:val="16"/>
          <w:szCs w:val="15"/>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 xml:space="preserve">privind alocatia pentru sustinerea familiei, cu modificarile si completarile ulterioare, a bugetului personal complementar prevazut de </w:t>
      </w:r>
      <w:r w:rsidRPr="00AF1BC7">
        <w:rPr>
          <w:rFonts w:ascii="Courier New" w:eastAsia="Times New Roman" w:hAnsi="Courier New" w:cs="Courier New"/>
          <w:i/>
          <w:iCs/>
          <w:vanish/>
          <w:kern w:val="0"/>
          <w:sz w:val="16"/>
          <w:szCs w:val="15"/>
          <w:lang w:eastAsia="en-GB"/>
          <w14:ligatures w14:val="none"/>
        </w:rPr>
        <w:t xml:space="preserve">Legea </w:t>
      </w:r>
      <w:hyperlink r:id="rId52" w:history="1">
        <w:r w:rsidRPr="00AF1BC7">
          <w:rPr>
            <w:rFonts w:ascii="Courier New" w:eastAsia="Times New Roman" w:hAnsi="Courier New" w:cs="Courier New"/>
            <w:i/>
            <w:iCs/>
            <w:vanish/>
            <w:color w:val="0000FF"/>
            <w:kern w:val="0"/>
            <w:sz w:val="16"/>
            <w:szCs w:val="15"/>
            <w:u w:val="single"/>
            <w:lang w:eastAsia="en-GB"/>
            <w14:ligatures w14:val="none"/>
          </w:rPr>
          <w:t>nr. 448/2006</w:t>
        </w:r>
      </w:hyperlink>
      <w:r w:rsidRPr="00AF1BC7">
        <w:rPr>
          <w:rFonts w:ascii="Courier New" w:eastAsia="Times New Roman" w:hAnsi="Courier New" w:cs="Courier New"/>
          <w:i/>
          <w:iCs/>
          <w:vanish/>
          <w:kern w:val="0"/>
          <w:sz w:val="16"/>
          <w:szCs w:val="15"/>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 xml:space="preserve">privind protectia si promovarea drepturilor persoanelor cu handicap, republicata, cu modificarile si completarile ulterioare, a ajutoarelor de stat acordate in baza </w:t>
      </w:r>
      <w:r w:rsidRPr="00AF1BC7">
        <w:rPr>
          <w:rFonts w:ascii="Courier New" w:eastAsia="Times New Roman" w:hAnsi="Courier New" w:cs="Courier New"/>
          <w:i/>
          <w:iCs/>
          <w:vanish/>
          <w:kern w:val="0"/>
          <w:sz w:val="16"/>
          <w:szCs w:val="15"/>
          <w:lang w:eastAsia="en-GB"/>
          <w14:ligatures w14:val="none"/>
        </w:rPr>
        <w:t xml:space="preserve">Ordonantei Guvernului </w:t>
      </w:r>
      <w:hyperlink r:id="rId53" w:history="1">
        <w:r w:rsidRPr="00AF1BC7">
          <w:rPr>
            <w:rFonts w:ascii="Courier New" w:eastAsia="Times New Roman" w:hAnsi="Courier New" w:cs="Courier New"/>
            <w:i/>
            <w:iCs/>
            <w:vanish/>
            <w:color w:val="0000FF"/>
            <w:kern w:val="0"/>
            <w:sz w:val="16"/>
            <w:szCs w:val="15"/>
            <w:u w:val="single"/>
            <w:lang w:eastAsia="en-GB"/>
            <w14:ligatures w14:val="none"/>
          </w:rPr>
          <w:t>nr. 14/2010</w:t>
        </w:r>
      </w:hyperlink>
      <w:r w:rsidRPr="00AF1BC7">
        <w:rPr>
          <w:rFonts w:ascii="Courier New" w:eastAsia="Times New Roman" w:hAnsi="Courier New" w:cs="Courier New"/>
          <w:i/>
          <w:iCs/>
          <w:vanish/>
          <w:kern w:val="0"/>
          <w:sz w:val="16"/>
          <w:szCs w:val="15"/>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 xml:space="preserve">privind masuri financiare pentru reglementarea ajutoarelor de stat acordate producatorilor agricoli, incepand cu anul 2010, aprobata cu modificari si completari prin </w:t>
      </w:r>
      <w:r w:rsidRPr="00AF1BC7">
        <w:rPr>
          <w:rFonts w:ascii="Courier New" w:eastAsia="Times New Roman" w:hAnsi="Courier New" w:cs="Courier New"/>
          <w:i/>
          <w:iCs/>
          <w:vanish/>
          <w:kern w:val="0"/>
          <w:sz w:val="16"/>
          <w:szCs w:val="15"/>
          <w:lang w:eastAsia="en-GB"/>
          <w14:ligatures w14:val="none"/>
        </w:rPr>
        <w:t xml:space="preserve">Legea </w:t>
      </w:r>
      <w:hyperlink r:id="rId54" w:history="1">
        <w:r w:rsidRPr="00AF1BC7">
          <w:rPr>
            <w:rFonts w:ascii="Courier New" w:eastAsia="Times New Roman" w:hAnsi="Courier New" w:cs="Courier New"/>
            <w:i/>
            <w:iCs/>
            <w:vanish/>
            <w:color w:val="0000FF"/>
            <w:kern w:val="0"/>
            <w:sz w:val="16"/>
            <w:szCs w:val="15"/>
            <w:u w:val="single"/>
            <w:lang w:eastAsia="en-GB"/>
            <w14:ligatures w14:val="none"/>
          </w:rPr>
          <w:t>nr. 74/2010</w:t>
        </w:r>
      </w:hyperlink>
      <w:r w:rsidRPr="00AF1BC7">
        <w:rPr>
          <w:rFonts w:ascii="Courier New" w:eastAsia="Times New Roman" w:hAnsi="Courier New" w:cs="Courier New"/>
          <w:i/>
          <w:iCs/>
          <w:vanish/>
          <w:kern w:val="0"/>
          <w:sz w:val="16"/>
          <w:szCs w:val="24"/>
          <w:lang w:eastAsia="en-GB"/>
          <w14:ligatures w14:val="none"/>
        </w:rPr>
        <w:t xml:space="preserve">, cu completarile ulterioare, a burselor de studiu si a burselor sociale, precum si a sprijinului financiar prevazut de </w:t>
      </w:r>
      <w:r w:rsidRPr="00AF1BC7">
        <w:rPr>
          <w:rFonts w:ascii="Courier New" w:eastAsia="Times New Roman" w:hAnsi="Courier New" w:cs="Courier New"/>
          <w:i/>
          <w:iCs/>
          <w:vanish/>
          <w:kern w:val="0"/>
          <w:sz w:val="16"/>
          <w:szCs w:val="15"/>
          <w:lang w:eastAsia="en-GB"/>
          <w14:ligatures w14:val="none"/>
        </w:rPr>
        <w:t xml:space="preserve">Hotararea Guvernului </w:t>
      </w:r>
      <w:hyperlink r:id="rId55" w:history="1">
        <w:r w:rsidRPr="00AF1BC7">
          <w:rPr>
            <w:rFonts w:ascii="Courier New" w:eastAsia="Times New Roman" w:hAnsi="Courier New" w:cs="Courier New"/>
            <w:i/>
            <w:iCs/>
            <w:vanish/>
            <w:color w:val="0000FF"/>
            <w:kern w:val="0"/>
            <w:sz w:val="16"/>
            <w:szCs w:val="15"/>
            <w:u w:val="single"/>
            <w:lang w:eastAsia="en-GB"/>
            <w14:ligatures w14:val="none"/>
          </w:rPr>
          <w:t>nr. 1.488/2004</w:t>
        </w:r>
      </w:hyperlink>
      <w:r w:rsidRPr="00AF1BC7">
        <w:rPr>
          <w:rFonts w:ascii="Courier New" w:eastAsia="Times New Roman" w:hAnsi="Courier New" w:cs="Courier New"/>
          <w:i/>
          <w:iCs/>
          <w:vanish/>
          <w:kern w:val="0"/>
          <w:sz w:val="16"/>
          <w:szCs w:val="15"/>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privind aprobarea criteriilor si a cuantumului sprijinului financiar ce se acorda elevilor in cadrul Programului national de protectie sociala «Bani de liceu», cu modificarile si completarile ulterioare.</w:t>
      </w:r>
    </w:p>
    <w:p w14:paraId="1C343EF9"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Modificat de art.I pct.1 din </w:t>
      </w:r>
      <w:hyperlink r:id="rId56" w:history="1">
        <w:r w:rsidRPr="00AF1BC7">
          <w:rPr>
            <w:rFonts w:ascii="Courier New" w:eastAsia="Times New Roman" w:hAnsi="Courier New" w:cs="Courier New"/>
            <w:i/>
            <w:iCs/>
            <w:vanish/>
            <w:color w:val="0000FF"/>
            <w:kern w:val="0"/>
            <w:sz w:val="16"/>
            <w:szCs w:val="24"/>
            <w:u w:val="single"/>
            <w:lang w:eastAsia="en-GB"/>
            <w14:ligatures w14:val="none"/>
          </w:rPr>
          <w:t>Legea 166/2012</w:t>
        </w:r>
      </w:hyperlink>
    </w:p>
    <w:p w14:paraId="1B60A9B4"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b/>
          <w:bCs/>
          <w:i/>
          <w:iCs/>
          <w:vanish/>
          <w:kern w:val="0"/>
          <w:sz w:val="16"/>
          <w:szCs w:val="24"/>
          <w:lang w:eastAsia="en-GB"/>
          <w14:ligatures w14:val="none"/>
        </w:rPr>
        <w:t>  Art. 8.</w:t>
      </w:r>
      <w:r w:rsidRPr="00AF1BC7">
        <w:rPr>
          <w:rFonts w:ascii="Courier New" w:eastAsia="Times New Roman" w:hAnsi="Courier New" w:cs="Courier New"/>
          <w:i/>
          <w:iCs/>
          <w:vanish/>
          <w:kern w:val="0"/>
          <w:sz w:val="16"/>
          <w:szCs w:val="24"/>
          <w:lang w:eastAsia="en-GB"/>
          <w14:ligatures w14:val="none"/>
        </w:rPr>
        <w:t xml:space="preserve"> - (1) La stabilirea venitului net lunar al familiei sau, dupa caz, al persoanei singure se iau in considerare toate veniturile pe care membrii acesteia le-au realizat in luna anterioara depunerii cererii, inclusiv cele care provin din drepturi de asigurari sociale de stat, asigurari de somaj, indemnizatii, alocatii si ajutoare cu caracter permanent, indiferent de bugetul din care se suporta, obligatii legale de intretinere si alte creante legale, cu exceptia alocatiei pentru sustinerea familiei prevazute de </w:t>
      </w:r>
      <w:r w:rsidRPr="00AF1BC7">
        <w:rPr>
          <w:rFonts w:ascii="Courier New" w:eastAsia="Times New Roman" w:hAnsi="Courier New" w:cs="Courier New"/>
          <w:i/>
          <w:iCs/>
          <w:vanish/>
          <w:kern w:val="0"/>
          <w:sz w:val="16"/>
          <w:szCs w:val="15"/>
          <w:lang w:eastAsia="en-GB"/>
          <w14:ligatures w14:val="none"/>
        </w:rPr>
        <w:t xml:space="preserve">Legea </w:t>
      </w:r>
      <w:hyperlink r:id="rId57" w:history="1">
        <w:r w:rsidRPr="00AF1BC7">
          <w:rPr>
            <w:rFonts w:ascii="Courier New" w:eastAsia="Times New Roman" w:hAnsi="Courier New" w:cs="Courier New"/>
            <w:i/>
            <w:iCs/>
            <w:vanish/>
            <w:color w:val="0000FF"/>
            <w:kern w:val="0"/>
            <w:sz w:val="16"/>
            <w:szCs w:val="15"/>
            <w:u w:val="single"/>
            <w:lang w:eastAsia="en-GB"/>
            <w14:ligatures w14:val="none"/>
          </w:rPr>
          <w:t>nr. 277/2010</w:t>
        </w:r>
      </w:hyperlink>
      <w:r w:rsidRPr="00AF1BC7">
        <w:rPr>
          <w:rFonts w:ascii="Courier New" w:eastAsia="Times New Roman" w:hAnsi="Courier New" w:cs="Courier New"/>
          <w:i/>
          <w:iCs/>
          <w:vanish/>
          <w:kern w:val="0"/>
          <w:sz w:val="16"/>
          <w:szCs w:val="24"/>
          <w:lang w:eastAsia="en-GB"/>
          <w14:ligatures w14:val="none"/>
        </w:rPr>
        <w:t xml:space="preserve"> privind alocatia pentru sustinerea familiei, republicata, cu modificarile ulterioare, a bugetului personal complementar prevazut de </w:t>
      </w:r>
      <w:r w:rsidRPr="00AF1BC7">
        <w:rPr>
          <w:rFonts w:ascii="Courier New" w:eastAsia="Times New Roman" w:hAnsi="Courier New" w:cs="Courier New"/>
          <w:i/>
          <w:iCs/>
          <w:vanish/>
          <w:kern w:val="0"/>
          <w:sz w:val="16"/>
          <w:szCs w:val="15"/>
          <w:lang w:eastAsia="en-GB"/>
          <w14:ligatures w14:val="none"/>
        </w:rPr>
        <w:t xml:space="preserve">Legea </w:t>
      </w:r>
      <w:hyperlink r:id="rId58" w:history="1">
        <w:r w:rsidRPr="00AF1BC7">
          <w:rPr>
            <w:rFonts w:ascii="Courier New" w:eastAsia="Times New Roman" w:hAnsi="Courier New" w:cs="Courier New"/>
            <w:i/>
            <w:iCs/>
            <w:vanish/>
            <w:color w:val="0000FF"/>
            <w:kern w:val="0"/>
            <w:sz w:val="16"/>
            <w:szCs w:val="15"/>
            <w:u w:val="single"/>
            <w:lang w:eastAsia="en-GB"/>
            <w14:ligatures w14:val="none"/>
          </w:rPr>
          <w:t>nr. 448/2006</w:t>
        </w:r>
      </w:hyperlink>
      <w:r w:rsidRPr="00AF1BC7">
        <w:rPr>
          <w:rFonts w:ascii="Courier New" w:eastAsia="Times New Roman" w:hAnsi="Courier New" w:cs="Courier New"/>
          <w:i/>
          <w:iCs/>
          <w:vanish/>
          <w:kern w:val="0"/>
          <w:sz w:val="16"/>
          <w:szCs w:val="24"/>
          <w:lang w:eastAsia="en-GB"/>
          <w14:ligatures w14:val="none"/>
        </w:rPr>
        <w:t xml:space="preserve"> privind protectia si promovarea drepturilor persoanelor cu handicap, republicata, cu modificarile si completarile ulterioare, a ajutoarelor de stat acordate in baza </w:t>
      </w:r>
      <w:r w:rsidRPr="00AF1BC7">
        <w:rPr>
          <w:rFonts w:ascii="Courier New" w:eastAsia="Times New Roman" w:hAnsi="Courier New" w:cs="Courier New"/>
          <w:i/>
          <w:iCs/>
          <w:vanish/>
          <w:kern w:val="0"/>
          <w:sz w:val="16"/>
          <w:szCs w:val="15"/>
          <w:lang w:eastAsia="en-GB"/>
          <w14:ligatures w14:val="none"/>
        </w:rPr>
        <w:t xml:space="preserve">Ordonantei Guvernului </w:t>
      </w:r>
      <w:hyperlink r:id="rId59" w:history="1">
        <w:r w:rsidRPr="00AF1BC7">
          <w:rPr>
            <w:rFonts w:ascii="Courier New" w:eastAsia="Times New Roman" w:hAnsi="Courier New" w:cs="Courier New"/>
            <w:i/>
            <w:iCs/>
            <w:vanish/>
            <w:color w:val="0000FF"/>
            <w:kern w:val="0"/>
            <w:sz w:val="16"/>
            <w:szCs w:val="15"/>
            <w:u w:val="single"/>
            <w:lang w:eastAsia="en-GB"/>
            <w14:ligatures w14:val="none"/>
          </w:rPr>
          <w:t>nr. 14/2010</w:t>
        </w:r>
      </w:hyperlink>
      <w:r w:rsidRPr="00AF1BC7">
        <w:rPr>
          <w:rFonts w:ascii="Courier New" w:eastAsia="Times New Roman" w:hAnsi="Courier New" w:cs="Courier New"/>
          <w:i/>
          <w:iCs/>
          <w:vanish/>
          <w:kern w:val="0"/>
          <w:sz w:val="16"/>
          <w:szCs w:val="24"/>
          <w:lang w:eastAsia="en-GB"/>
          <w14:ligatures w14:val="none"/>
        </w:rPr>
        <w:t xml:space="preserve"> privind masuri financiare pentru reglementarea ajutoarelor de stat acordate producatorilor agricoli, incepand cu anul 2010, aprobata cu modificari si completari prin </w:t>
      </w:r>
      <w:r w:rsidRPr="00AF1BC7">
        <w:rPr>
          <w:rFonts w:ascii="Courier New" w:eastAsia="Times New Roman" w:hAnsi="Courier New" w:cs="Courier New"/>
          <w:i/>
          <w:iCs/>
          <w:vanish/>
          <w:kern w:val="0"/>
          <w:sz w:val="16"/>
          <w:szCs w:val="15"/>
          <w:lang w:eastAsia="en-GB"/>
          <w14:ligatures w14:val="none"/>
        </w:rPr>
        <w:t xml:space="preserve">Legea </w:t>
      </w:r>
      <w:hyperlink r:id="rId60" w:history="1">
        <w:r w:rsidRPr="00AF1BC7">
          <w:rPr>
            <w:rFonts w:ascii="Courier New" w:eastAsia="Times New Roman" w:hAnsi="Courier New" w:cs="Courier New"/>
            <w:i/>
            <w:iCs/>
            <w:vanish/>
            <w:color w:val="0000FF"/>
            <w:kern w:val="0"/>
            <w:sz w:val="16"/>
            <w:szCs w:val="15"/>
            <w:u w:val="single"/>
            <w:lang w:eastAsia="en-GB"/>
            <w14:ligatures w14:val="none"/>
          </w:rPr>
          <w:t>nr. 74/2010</w:t>
        </w:r>
      </w:hyperlink>
      <w:r w:rsidRPr="00AF1BC7">
        <w:rPr>
          <w:rFonts w:ascii="Courier New" w:eastAsia="Times New Roman" w:hAnsi="Courier New" w:cs="Courier New"/>
          <w:i/>
          <w:iCs/>
          <w:vanish/>
          <w:kern w:val="0"/>
          <w:sz w:val="16"/>
          <w:szCs w:val="24"/>
          <w:lang w:eastAsia="en-GB"/>
          <w14:ligatures w14:val="none"/>
        </w:rPr>
        <w:t xml:space="preserve">, cu completarile ulterioare, a burselor de studiu si a burselor sociale, a sprijinului financiar prevazut de </w:t>
      </w:r>
      <w:r w:rsidRPr="00AF1BC7">
        <w:rPr>
          <w:rFonts w:ascii="Courier New" w:eastAsia="Times New Roman" w:hAnsi="Courier New" w:cs="Courier New"/>
          <w:i/>
          <w:iCs/>
          <w:vanish/>
          <w:kern w:val="0"/>
          <w:sz w:val="16"/>
          <w:szCs w:val="15"/>
          <w:lang w:eastAsia="en-GB"/>
          <w14:ligatures w14:val="none"/>
        </w:rPr>
        <w:t xml:space="preserve">Hotararea Guvernului </w:t>
      </w:r>
      <w:hyperlink r:id="rId61" w:history="1">
        <w:r w:rsidRPr="00AF1BC7">
          <w:rPr>
            <w:rFonts w:ascii="Courier New" w:eastAsia="Times New Roman" w:hAnsi="Courier New" w:cs="Courier New"/>
            <w:i/>
            <w:iCs/>
            <w:vanish/>
            <w:color w:val="0000FF"/>
            <w:kern w:val="0"/>
            <w:sz w:val="16"/>
            <w:szCs w:val="15"/>
            <w:u w:val="single"/>
            <w:lang w:eastAsia="en-GB"/>
            <w14:ligatures w14:val="none"/>
          </w:rPr>
          <w:t>nr. 1.488/2004</w:t>
        </w:r>
      </w:hyperlink>
      <w:r w:rsidRPr="00AF1BC7">
        <w:rPr>
          <w:rFonts w:ascii="Courier New" w:eastAsia="Times New Roman" w:hAnsi="Courier New" w:cs="Courier New"/>
          <w:i/>
          <w:iCs/>
          <w:vanish/>
          <w:kern w:val="0"/>
          <w:sz w:val="16"/>
          <w:szCs w:val="24"/>
          <w:lang w:eastAsia="en-GB"/>
          <w14:ligatures w14:val="none"/>
        </w:rPr>
        <w:t xml:space="preserve"> privind aprobarea criteriilor si a cuantumului sprijinului financiar ce se acorda elevilor in cadrul Programului national de protectie sociala «Bani de liceu», cu modificarile si completarile ulterioare, precum si veniturile obtinute din activitatile cu caracter ocazional desfasurate de zilieri in conditiile </w:t>
      </w:r>
      <w:r w:rsidRPr="00AF1BC7">
        <w:rPr>
          <w:rFonts w:ascii="Courier New" w:eastAsia="Times New Roman" w:hAnsi="Courier New" w:cs="Courier New"/>
          <w:i/>
          <w:iCs/>
          <w:vanish/>
          <w:kern w:val="0"/>
          <w:sz w:val="16"/>
          <w:szCs w:val="15"/>
          <w:lang w:eastAsia="en-GB"/>
          <w14:ligatures w14:val="none"/>
        </w:rPr>
        <w:t xml:space="preserve">Legii </w:t>
      </w:r>
      <w:hyperlink r:id="rId62" w:history="1">
        <w:r w:rsidRPr="00AF1BC7">
          <w:rPr>
            <w:rFonts w:ascii="Courier New" w:eastAsia="Times New Roman" w:hAnsi="Courier New" w:cs="Courier New"/>
            <w:i/>
            <w:iCs/>
            <w:vanish/>
            <w:color w:val="0000FF"/>
            <w:kern w:val="0"/>
            <w:sz w:val="16"/>
            <w:szCs w:val="15"/>
            <w:u w:val="single"/>
            <w:lang w:eastAsia="en-GB"/>
            <w14:ligatures w14:val="none"/>
          </w:rPr>
          <w:t>nr. 52/2011</w:t>
        </w:r>
      </w:hyperlink>
      <w:r w:rsidRPr="00AF1BC7">
        <w:rPr>
          <w:rFonts w:ascii="Courier New" w:eastAsia="Times New Roman" w:hAnsi="Courier New" w:cs="Courier New"/>
          <w:i/>
          <w:iCs/>
          <w:vanish/>
          <w:kern w:val="0"/>
          <w:sz w:val="16"/>
          <w:szCs w:val="24"/>
          <w:lang w:eastAsia="en-GB"/>
          <w14:ligatures w14:val="none"/>
        </w:rPr>
        <w:t xml:space="preserve"> privind exercitarea unor activitati cu caracter ocazional desfasurate de zilieri, cu modificarile si completarile ulterioare.</w:t>
      </w:r>
    </w:p>
    <w:p w14:paraId="665B30A9" w14:textId="77777777" w:rsidR="00AF1BC7" w:rsidRPr="00AF1BC7" w:rsidRDefault="00AF1BC7" w:rsidP="00AF1BC7">
      <w:pPr>
        <w:spacing w:after="0" w:line="240" w:lineRule="auto"/>
        <w:rPr>
          <w:rFonts w:ascii="Times New Roman" w:eastAsia="Times New Roman" w:hAnsi="Times New Roman" w:cs="Times New Roman"/>
          <w:b/>
          <w:bCs/>
          <w:kern w:val="0"/>
          <w:sz w:val="24"/>
          <w:szCs w:val="20"/>
          <w:lang w:eastAsia="en-GB"/>
          <w14:ligatures w14:val="none"/>
        </w:rPr>
      </w:pPr>
      <w:r w:rsidRPr="00AF1BC7">
        <w:rPr>
          <w:rFonts w:ascii="Times New Roman" w:eastAsia="Times New Roman" w:hAnsi="Times New Roman" w:cs="Times New Roman"/>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20"/>
          <w:lang w:eastAsia="en-GB"/>
          <w14:ligatures w14:val="none"/>
        </w:rPr>
        <w:t xml:space="preserve">Modificat de art.III din </w:t>
      </w:r>
      <w:hyperlink r:id="rId63" w:history="1">
        <w:r w:rsidRPr="00AF1BC7">
          <w:rPr>
            <w:rFonts w:ascii="Courier New" w:eastAsia="Times New Roman" w:hAnsi="Courier New" w:cs="Courier New"/>
            <w:i/>
            <w:iCs/>
            <w:vanish/>
            <w:color w:val="0000FF"/>
            <w:kern w:val="0"/>
            <w:sz w:val="16"/>
            <w:szCs w:val="20"/>
            <w:u w:val="single"/>
            <w:lang w:eastAsia="en-GB"/>
            <w14:ligatures w14:val="none"/>
          </w:rPr>
          <w:t>Legea 18/2014</w:t>
        </w:r>
      </w:hyperlink>
      <w:r w:rsidRPr="00AF1BC7">
        <w:rPr>
          <w:rFonts w:ascii="Courier New" w:eastAsia="Times New Roman" w:hAnsi="Courier New" w:cs="Courier New"/>
          <w:i/>
          <w:iCs/>
          <w:vanish/>
          <w:kern w:val="0"/>
          <w:sz w:val="16"/>
          <w:szCs w:val="20"/>
          <w:lang w:eastAsia="en-GB"/>
          <w14:ligatures w14:val="none"/>
        </w:rPr>
        <w:t> </w:t>
      </w:r>
      <w:r w:rsidRPr="00AF1BC7">
        <w:rPr>
          <w:rFonts w:ascii="Courier New" w:eastAsia="Times New Roman" w:hAnsi="Courier New" w:cs="Courier New"/>
          <w:b/>
          <w:bCs/>
          <w:i/>
          <w:iCs/>
          <w:vanish/>
          <w:kern w:val="0"/>
          <w:sz w:val="16"/>
          <w:szCs w:val="20"/>
          <w:lang w:eastAsia="en-GB"/>
          <w14:ligatures w14:val="none"/>
        </w:rPr>
        <w:t>(in vigoare din 16 iunie 2014)</w:t>
      </w:r>
    </w:p>
    <w:p w14:paraId="5366AE2B" w14:textId="77777777" w:rsidR="00AF1BC7" w:rsidRPr="00AF1BC7" w:rsidRDefault="00AF1BC7" w:rsidP="00AF1BC7">
      <w:pPr>
        <w:spacing w:after="0" w:line="240" w:lineRule="auto"/>
        <w:rPr>
          <w:rFonts w:ascii="Arial Unicode MS" w:eastAsia="Times New Roman" w:hAnsi="Arial Unicode MS" w:cs="Arial Unicode MS"/>
          <w:kern w:val="0"/>
          <w:sz w:val="24"/>
          <w:szCs w:val="24"/>
          <w:lang w:eastAsia="en-GB"/>
          <w14:ligatures w14:val="none"/>
        </w:rPr>
      </w:pPr>
      <w:r w:rsidRPr="00AF1BC7">
        <w:rPr>
          <w:rFonts w:ascii="Courier New" w:eastAsia="Times New Roman" w:hAnsi="Courier New" w:cs="Courier New"/>
          <w:b/>
          <w:bCs/>
          <w:i/>
          <w:iCs/>
          <w:vanish/>
          <w:kern w:val="0"/>
          <w:sz w:val="16"/>
          <w:szCs w:val="20"/>
          <w:lang w:eastAsia="en-GB"/>
          <w14:ligatures w14:val="none"/>
        </w:rPr>
        <w:t xml:space="preserve">  </w:t>
      </w:r>
      <w:r w:rsidRPr="00AF1BC7">
        <w:rPr>
          <w:rFonts w:ascii="Courier New" w:eastAsia="Times New Roman" w:hAnsi="Courier New" w:cs="Courier New"/>
          <w:i/>
          <w:iCs/>
          <w:vanish/>
          <w:kern w:val="0"/>
          <w:sz w:val="16"/>
          <w:szCs w:val="20"/>
          <w:lang w:eastAsia="en-GB"/>
          <w14:ligatures w14:val="none"/>
        </w:rPr>
        <w:t xml:space="preserve">Art. 8. - (1) La stabilirea venitului net lunar al familiei sau, dupa caz, al persoanei singure siau in considerare toate veniturile pe care membrii acesteia le-au realizat in luna anterioara depunerii cererii, inclusiv cele care provin din drepturi de asigurari sociale de stat, asigurari de somaj, indemnizatii, alocatii si ajutoare cu caracter permanent, indiferent de bugetul din care se suporta, obligatii legale de intretinere si alte creante legale, cu exceptia alocatiei pentru sustinerea familiei prevazute de Legea </w:t>
      </w:r>
      <w:hyperlink r:id="rId64" w:history="1">
        <w:r w:rsidRPr="00AF1BC7">
          <w:rPr>
            <w:rFonts w:ascii="Courier New" w:eastAsia="Times New Roman" w:hAnsi="Courier New" w:cs="Courier New"/>
            <w:i/>
            <w:iCs/>
            <w:vanish/>
            <w:color w:val="0000FF"/>
            <w:kern w:val="0"/>
            <w:sz w:val="16"/>
            <w:szCs w:val="20"/>
            <w:u w:val="single"/>
            <w:lang w:eastAsia="en-GB"/>
            <w14:ligatures w14:val="none"/>
          </w:rPr>
          <w:t>nr. 277/2010</w:t>
        </w:r>
      </w:hyperlink>
      <w:r w:rsidRPr="00AF1BC7">
        <w:rPr>
          <w:rFonts w:ascii="Courier New" w:eastAsia="Times New Roman" w:hAnsi="Courier New" w:cs="Courier New"/>
          <w:i/>
          <w:iCs/>
          <w:vanish/>
          <w:kern w:val="0"/>
          <w:sz w:val="16"/>
          <w:szCs w:val="20"/>
          <w:lang w:eastAsia="en-GB"/>
          <w14:ligatures w14:val="none"/>
        </w:rPr>
        <w:t xml:space="preserve"> privind alocatia pentru sustinerea familiei, republicata, cu modificarile si completarile ulterioare, a alocatiei de stat pentru copii prevazute de Legea </w:t>
      </w:r>
      <w:hyperlink r:id="rId65" w:history="1">
        <w:r w:rsidRPr="00AF1BC7">
          <w:rPr>
            <w:rFonts w:ascii="Courier New" w:eastAsia="Times New Roman" w:hAnsi="Courier New" w:cs="Courier New"/>
            <w:i/>
            <w:iCs/>
            <w:vanish/>
            <w:color w:val="0000FF"/>
            <w:kern w:val="0"/>
            <w:sz w:val="16"/>
            <w:szCs w:val="20"/>
            <w:u w:val="single"/>
            <w:lang w:eastAsia="en-GB"/>
            <w14:ligatures w14:val="none"/>
          </w:rPr>
          <w:t>nr. 61/1993</w:t>
        </w:r>
      </w:hyperlink>
      <w:r w:rsidRPr="00AF1BC7">
        <w:rPr>
          <w:rFonts w:ascii="Courier New" w:eastAsia="Times New Roman" w:hAnsi="Courier New" w:cs="Courier New"/>
          <w:i/>
          <w:iCs/>
          <w:vanish/>
          <w:kern w:val="0"/>
          <w:sz w:val="16"/>
          <w:szCs w:val="20"/>
          <w:lang w:eastAsia="en-GB"/>
          <w14:ligatures w14:val="none"/>
        </w:rPr>
        <w:t xml:space="preserve"> privind alocatia de stat pentru copii, republicata, cu modificarile ulterioare, a bugetului personal complementar prevazut de Legea </w:t>
      </w:r>
      <w:hyperlink r:id="rId66" w:history="1">
        <w:r w:rsidRPr="00AF1BC7">
          <w:rPr>
            <w:rFonts w:ascii="Courier New" w:eastAsia="Times New Roman" w:hAnsi="Courier New" w:cs="Courier New"/>
            <w:i/>
            <w:iCs/>
            <w:vanish/>
            <w:color w:val="0000FF"/>
            <w:kern w:val="0"/>
            <w:sz w:val="16"/>
            <w:szCs w:val="20"/>
            <w:u w:val="single"/>
            <w:lang w:eastAsia="en-GB"/>
            <w14:ligatures w14:val="none"/>
          </w:rPr>
          <w:t>nr. 448/2006</w:t>
        </w:r>
      </w:hyperlink>
      <w:r w:rsidRPr="00AF1BC7">
        <w:rPr>
          <w:rFonts w:ascii="Courier New" w:eastAsia="Times New Roman" w:hAnsi="Courier New" w:cs="Courier New"/>
          <w:i/>
          <w:iCs/>
          <w:vanish/>
          <w:kern w:val="0"/>
          <w:sz w:val="16"/>
          <w:szCs w:val="20"/>
          <w:lang w:eastAsia="en-GB"/>
          <w14:ligatures w14:val="none"/>
        </w:rPr>
        <w:t xml:space="preserve"> privind protectia si promovarea drepturilor persoanelor cu handicap, republicata, cu modificarile si completarile ulterioare, a ajutoarelor de stat acordate in baza Ordonantei Guvernului </w:t>
      </w:r>
      <w:hyperlink r:id="rId67" w:history="1">
        <w:r w:rsidRPr="00AF1BC7">
          <w:rPr>
            <w:rFonts w:ascii="Courier New" w:eastAsia="Times New Roman" w:hAnsi="Courier New" w:cs="Courier New"/>
            <w:i/>
            <w:iCs/>
            <w:vanish/>
            <w:color w:val="0000FF"/>
            <w:kern w:val="0"/>
            <w:sz w:val="16"/>
            <w:szCs w:val="20"/>
            <w:u w:val="single"/>
            <w:lang w:eastAsia="en-GB"/>
            <w14:ligatures w14:val="none"/>
          </w:rPr>
          <w:t>nr. 14/2010</w:t>
        </w:r>
      </w:hyperlink>
      <w:r w:rsidRPr="00AF1BC7">
        <w:rPr>
          <w:rFonts w:ascii="Courier New" w:eastAsia="Times New Roman" w:hAnsi="Courier New" w:cs="Courier New"/>
          <w:i/>
          <w:iCs/>
          <w:vanish/>
          <w:kern w:val="0"/>
          <w:sz w:val="16"/>
          <w:szCs w:val="20"/>
          <w:lang w:eastAsia="en-GB"/>
          <w14:ligatures w14:val="none"/>
        </w:rPr>
        <w:t xml:space="preserve"> privind masuri financiare pentru reglementarea ajutoarelor de stat acordate producatorilor agricoli, incepand cu anul 2010, aprobata cu modificari si completari prin Legea </w:t>
      </w:r>
      <w:hyperlink r:id="rId68" w:history="1">
        <w:r w:rsidRPr="00AF1BC7">
          <w:rPr>
            <w:rFonts w:ascii="Courier New" w:eastAsia="Times New Roman" w:hAnsi="Courier New" w:cs="Courier New"/>
            <w:i/>
            <w:iCs/>
            <w:vanish/>
            <w:color w:val="0000FF"/>
            <w:kern w:val="0"/>
            <w:sz w:val="16"/>
            <w:szCs w:val="20"/>
            <w:u w:val="single"/>
            <w:lang w:eastAsia="en-GB"/>
            <w14:ligatures w14:val="none"/>
          </w:rPr>
          <w:t>nr. 74/2010</w:t>
        </w:r>
      </w:hyperlink>
      <w:r w:rsidRPr="00AF1BC7">
        <w:rPr>
          <w:rFonts w:ascii="Courier New" w:eastAsia="Times New Roman" w:hAnsi="Courier New" w:cs="Courier New"/>
          <w:i/>
          <w:iCs/>
          <w:vanish/>
          <w:kern w:val="0"/>
          <w:sz w:val="16"/>
          <w:szCs w:val="20"/>
          <w:lang w:eastAsia="en-GB"/>
          <w14:ligatures w14:val="none"/>
        </w:rPr>
        <w:t xml:space="preserve">, cu completarile ulterioare, a burselor de studiu si a burselor sociale, a sprijinului financiar prevazut de Hotararea Guvernului </w:t>
      </w:r>
      <w:hyperlink r:id="rId69" w:history="1">
        <w:r w:rsidRPr="00AF1BC7">
          <w:rPr>
            <w:rFonts w:ascii="Courier New" w:eastAsia="Times New Roman" w:hAnsi="Courier New" w:cs="Courier New"/>
            <w:i/>
            <w:iCs/>
            <w:vanish/>
            <w:color w:val="0000FF"/>
            <w:kern w:val="0"/>
            <w:sz w:val="16"/>
            <w:szCs w:val="20"/>
            <w:u w:val="single"/>
            <w:lang w:eastAsia="en-GB"/>
            <w14:ligatures w14:val="none"/>
          </w:rPr>
          <w:t>nr. 1.488/2004</w:t>
        </w:r>
      </w:hyperlink>
      <w:r w:rsidRPr="00AF1BC7">
        <w:rPr>
          <w:rFonts w:ascii="Courier New" w:eastAsia="Times New Roman" w:hAnsi="Courier New" w:cs="Courier New"/>
          <w:i/>
          <w:iCs/>
          <w:vanish/>
          <w:kern w:val="0"/>
          <w:sz w:val="16"/>
          <w:szCs w:val="20"/>
          <w:lang w:eastAsia="en-GB"/>
          <w14:ligatures w14:val="none"/>
        </w:rPr>
        <w:t xml:space="preserve"> privind aprobarea criteriilor si a cuantumului sprijinului financiar ce se acorda elevilor in cadrul Programului national de protectie sociala „Bani de liceu“, cu modificarile si completarile ulterioare, precum si veniturile obtinute din activitatile cu caracter ocazional desfasurate de zilieri in conditiile Legii </w:t>
      </w:r>
      <w:hyperlink r:id="rId70" w:history="1">
        <w:r w:rsidRPr="00AF1BC7">
          <w:rPr>
            <w:rFonts w:ascii="Courier New" w:eastAsia="Times New Roman" w:hAnsi="Courier New" w:cs="Courier New"/>
            <w:i/>
            <w:iCs/>
            <w:vanish/>
            <w:color w:val="0000FF"/>
            <w:kern w:val="0"/>
            <w:sz w:val="16"/>
            <w:szCs w:val="20"/>
            <w:u w:val="single"/>
            <w:lang w:eastAsia="en-GB"/>
            <w14:ligatures w14:val="none"/>
          </w:rPr>
          <w:t>nr. 52/2011</w:t>
        </w:r>
      </w:hyperlink>
      <w:r w:rsidRPr="00AF1BC7">
        <w:rPr>
          <w:rFonts w:ascii="Courier New" w:eastAsia="Times New Roman" w:hAnsi="Courier New" w:cs="Courier New"/>
          <w:i/>
          <w:iCs/>
          <w:vanish/>
          <w:kern w:val="0"/>
          <w:sz w:val="16"/>
          <w:szCs w:val="20"/>
          <w:lang w:eastAsia="en-GB"/>
          <w14:ligatures w14:val="none"/>
        </w:rPr>
        <w:t> privind exercitarea unor activitati cu caracter ocazional desfasurate de zilieri, republicata."</w:t>
      </w:r>
    </w:p>
    <w:p w14:paraId="25347B3E" w14:textId="77777777" w:rsidR="00AF1BC7" w:rsidRPr="00AF1BC7" w:rsidRDefault="00AF1BC7" w:rsidP="00AF1BC7">
      <w:pPr>
        <w:spacing w:after="0" w:line="240" w:lineRule="auto"/>
        <w:rPr>
          <w:rFonts w:ascii="Courier New" w:eastAsia="Times New Roman" w:hAnsi="Courier New" w:cs="Courier New" w:hint="eastAsia"/>
          <w:kern w:val="0"/>
          <w:sz w:val="20"/>
          <w:szCs w:val="20"/>
          <w:lang w:eastAsia="en-GB"/>
          <w14:ligatures w14:val="none"/>
        </w:rPr>
      </w:pPr>
      <w:r w:rsidRPr="00AF1BC7">
        <w:rPr>
          <w:rFonts w:ascii="Courier New" w:eastAsia="Calibri" w:hAnsi="Courier New" w:cs="Times New Roman"/>
          <w:i/>
          <w:iCs/>
          <w:vanish/>
          <w:kern w:val="0"/>
          <w:sz w:val="16"/>
          <w:szCs w:val="20"/>
          <w14:ligatures w14:val="none"/>
        </w:rPr>
        <w:t xml:space="preserve">   </w:t>
      </w:r>
      <w:r w:rsidRPr="00AF1BC7">
        <w:rPr>
          <w:rFonts w:ascii="Courier New" w:eastAsia="Calibri" w:hAnsi="Courier New" w:cs="Times New Roman"/>
          <w:i/>
          <w:iCs/>
          <w:vanish/>
          <w:kern w:val="0"/>
          <w:sz w:val="16"/>
          <w:szCs w:val="20"/>
          <w:lang w:val="fr-FR"/>
          <w14:ligatures w14:val="none"/>
        </w:rPr>
        <w:t xml:space="preserve">Modificat de art.unic pct.3 din </w:t>
      </w:r>
      <w:hyperlink r:id="rId71" w:history="1">
        <w:r w:rsidRPr="00AF1BC7">
          <w:rPr>
            <w:rFonts w:ascii="Courier New" w:eastAsia="Calibri" w:hAnsi="Courier New" w:cs="Times New Roman"/>
            <w:i/>
            <w:iCs/>
            <w:vanish/>
            <w:color w:val="0000FF"/>
            <w:kern w:val="0"/>
            <w:sz w:val="16"/>
            <w:szCs w:val="20"/>
            <w:u w:val="single"/>
            <w:lang w:val="fr-FR"/>
            <w14:ligatures w14:val="none"/>
          </w:rPr>
          <w:t>Legea 342/2015</w:t>
        </w:r>
      </w:hyperlink>
      <w:r w:rsidRPr="00AF1BC7">
        <w:rPr>
          <w:rFonts w:ascii="Courier New" w:eastAsia="Times New Roman" w:hAnsi="Courier New" w:cs="Courier New"/>
          <w:kern w:val="0"/>
          <w:sz w:val="20"/>
          <w:szCs w:val="20"/>
          <w:lang w:eastAsia="en-GB"/>
          <w14:ligatures w14:val="none"/>
        </w:rPr>
        <w:t xml:space="preserve">   </w:t>
      </w:r>
    </w:p>
    <w:p w14:paraId="6968C845" w14:textId="77777777" w:rsidR="00AF1BC7" w:rsidRPr="00AF1BC7" w:rsidRDefault="00AF1BC7" w:rsidP="00AF1BC7">
      <w:pPr>
        <w:spacing w:after="0" w:line="240" w:lineRule="auto"/>
        <w:rPr>
          <w:rFonts w:ascii="Times New Roman" w:eastAsia="Times New Roman" w:hAnsi="Times New Roman" w:cs="Times New Roman"/>
          <w:i/>
          <w:iCs/>
          <w:vanish/>
          <w:kern w:val="0"/>
          <w:sz w:val="16"/>
          <w:szCs w:val="24"/>
          <w:lang w:eastAsia="en-GB"/>
          <w14:ligatures w14:val="none"/>
        </w:rPr>
      </w:pPr>
      <w:r w:rsidRPr="00AF1BC7">
        <w:rPr>
          <w:rFonts w:ascii="Courier New" w:eastAsia="Times New Roman" w:hAnsi="Courier New" w:cs="Courier New"/>
          <w:i/>
          <w:iCs/>
          <w:vanish/>
          <w:kern w:val="0"/>
          <w:sz w:val="16"/>
          <w:szCs w:val="20"/>
          <w:lang w:eastAsia="en-GB"/>
          <w14:ligatures w14:val="none"/>
        </w:rPr>
        <w:lastRenderedPageBreak/>
        <w:t xml:space="preserve">  </w:t>
      </w:r>
      <w:r w:rsidRPr="00AF1BC7">
        <w:rPr>
          <w:rFonts w:ascii="Courier New" w:eastAsia="Times New Roman" w:hAnsi="Courier New" w:cs="Courier New"/>
          <w:b/>
          <w:bCs/>
          <w:i/>
          <w:iCs/>
          <w:vanish/>
          <w:kern w:val="0"/>
          <w:sz w:val="16"/>
          <w:szCs w:val="20"/>
          <w:lang w:eastAsia="en-GB"/>
          <w14:ligatures w14:val="none"/>
        </w:rPr>
        <w:t xml:space="preserve">   Art. 8. - </w:t>
      </w:r>
      <w:r w:rsidRPr="00AF1BC7">
        <w:rPr>
          <w:rFonts w:ascii="Courier New" w:eastAsia="Times New Roman" w:hAnsi="Courier New" w:cs="Courier New"/>
          <w:i/>
          <w:iCs/>
          <w:vanish/>
          <w:kern w:val="0"/>
          <w:sz w:val="16"/>
          <w:szCs w:val="20"/>
          <w:lang w:eastAsia="en-GB"/>
          <w14:ligatures w14:val="none"/>
        </w:rPr>
        <w:t xml:space="preserve">(1) La stabilirea venitului net lunar al familiei sau, dupa caz, al persoanei singure se iau in considerare toate veniturile pe care membrii acesteia le-au realizat in luna anterioara depunerii cererii, inclusiv cele care provin din drepturi de asigurari sociale de stat, asigurari de somaj, indemnizatii, alocatii si ajutoare cu caracter permanent, indiferent de bugetul din care se suporta, obligatii legale de intretinere si alte creante legale, cu exceptia alocatiei pentru sustinerea familiei, prevazuta de Legea </w:t>
      </w:r>
    </w:p>
    <w:p w14:paraId="73D7FB98" w14:textId="77777777" w:rsidR="00AF1BC7" w:rsidRPr="00AF1BC7" w:rsidRDefault="00AF1BC7" w:rsidP="00AF1BC7">
      <w:pPr>
        <w:spacing w:after="0" w:line="240" w:lineRule="auto"/>
        <w:rPr>
          <w:rFonts w:ascii="Courier New" w:eastAsia="Times New Roman" w:hAnsi="Courier New" w:cs="Courier New"/>
          <w:i/>
          <w:iCs/>
          <w:vanish/>
          <w:kern w:val="0"/>
          <w:sz w:val="16"/>
          <w:szCs w:val="20"/>
          <w:lang w:eastAsia="en-GB"/>
          <w14:ligatures w14:val="none"/>
        </w:rPr>
      </w:pPr>
      <w:hyperlink r:id="rId72" w:history="1">
        <w:r w:rsidRPr="00AF1BC7">
          <w:rPr>
            <w:rFonts w:ascii="Courier New" w:eastAsia="Times New Roman" w:hAnsi="Courier New" w:cs="Courier New"/>
            <w:i/>
            <w:iCs/>
            <w:vanish/>
            <w:color w:val="0000FF"/>
            <w:kern w:val="0"/>
            <w:sz w:val="16"/>
            <w:szCs w:val="20"/>
            <w:u w:val="single"/>
            <w:lang w:eastAsia="en-GB"/>
            <w14:ligatures w14:val="none"/>
          </w:rPr>
          <w:t>nr. 277/2010</w:t>
        </w:r>
      </w:hyperlink>
      <w:r w:rsidRPr="00AF1BC7">
        <w:rPr>
          <w:rFonts w:ascii="Courier New" w:eastAsia="Times New Roman" w:hAnsi="Courier New" w:cs="Courier New"/>
          <w:i/>
          <w:iCs/>
          <w:vanish/>
          <w:kern w:val="0"/>
          <w:sz w:val="16"/>
          <w:szCs w:val="20"/>
          <w:lang w:eastAsia="en-GB"/>
          <w14:ligatures w14:val="none"/>
        </w:rPr>
        <w:t xml:space="preserve">, republicata, cu modificarile si completarile ulterioare, a alocatiei de stat pentru copii, prevazuta de Legea </w:t>
      </w:r>
      <w:hyperlink r:id="rId73" w:history="1">
        <w:r w:rsidRPr="00AF1BC7">
          <w:rPr>
            <w:rFonts w:ascii="Courier New" w:eastAsia="Times New Roman" w:hAnsi="Courier New" w:cs="Courier New"/>
            <w:i/>
            <w:iCs/>
            <w:vanish/>
            <w:color w:val="0000FF"/>
            <w:kern w:val="0"/>
            <w:sz w:val="16"/>
            <w:szCs w:val="20"/>
            <w:u w:val="single"/>
            <w:lang w:eastAsia="en-GB"/>
            <w14:ligatures w14:val="none"/>
          </w:rPr>
          <w:t>nr. 61/1993</w:t>
        </w:r>
      </w:hyperlink>
      <w:r w:rsidRPr="00AF1BC7">
        <w:rPr>
          <w:rFonts w:ascii="Courier New" w:eastAsia="Times New Roman" w:hAnsi="Courier New" w:cs="Courier New"/>
          <w:i/>
          <w:iCs/>
          <w:vanish/>
          <w:kern w:val="0"/>
          <w:sz w:val="16"/>
          <w:szCs w:val="20"/>
          <w:lang w:eastAsia="en-GB"/>
          <w14:ligatures w14:val="none"/>
        </w:rPr>
        <w:t xml:space="preserve">, republicata, cu modificarile si completarile ulterioare, a bugetului personal complementar prevazut de Legea </w:t>
      </w:r>
      <w:hyperlink r:id="rId74" w:history="1">
        <w:r w:rsidRPr="00AF1BC7">
          <w:rPr>
            <w:rFonts w:ascii="Courier New" w:eastAsia="Times New Roman" w:hAnsi="Courier New" w:cs="Courier New"/>
            <w:i/>
            <w:iCs/>
            <w:vanish/>
            <w:color w:val="0000FF"/>
            <w:kern w:val="0"/>
            <w:sz w:val="16"/>
            <w:szCs w:val="20"/>
            <w:u w:val="single"/>
            <w:lang w:eastAsia="en-GB"/>
            <w14:ligatures w14:val="none"/>
          </w:rPr>
          <w:t>nr. 448/2006</w:t>
        </w:r>
      </w:hyperlink>
      <w:r w:rsidRPr="00AF1BC7">
        <w:rPr>
          <w:rFonts w:ascii="Times New Roman" w:eastAsia="Times New Roman" w:hAnsi="Times New Roman" w:cs="Times New Roman"/>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20"/>
          <w:lang w:eastAsia="en-GB"/>
          <w14:ligatures w14:val="none"/>
        </w:rPr>
        <w:t xml:space="preserve">privind protectia si promovarea drepturilor persoanelor cu handicap, republicata, cu modificarile si completarile ulterioare, a ajutoarelor de stat acordate in baza Ordonantei Guvernului </w:t>
      </w:r>
      <w:hyperlink r:id="rId75" w:history="1">
        <w:r w:rsidRPr="00AF1BC7">
          <w:rPr>
            <w:rFonts w:ascii="Courier New" w:eastAsia="Times New Roman" w:hAnsi="Courier New" w:cs="Courier New"/>
            <w:i/>
            <w:iCs/>
            <w:vanish/>
            <w:color w:val="0000FF"/>
            <w:kern w:val="0"/>
            <w:sz w:val="16"/>
            <w:szCs w:val="20"/>
            <w:u w:val="single"/>
            <w:lang w:eastAsia="en-GB"/>
            <w14:ligatures w14:val="none"/>
          </w:rPr>
          <w:t>nr. 14/2010</w:t>
        </w:r>
      </w:hyperlink>
      <w:r w:rsidRPr="00AF1BC7">
        <w:rPr>
          <w:rFonts w:ascii="Times New Roman" w:eastAsia="Times New Roman" w:hAnsi="Times New Roman" w:cs="Times New Roman"/>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20"/>
          <w:lang w:eastAsia="en-GB"/>
          <w14:ligatures w14:val="none"/>
        </w:rPr>
        <w:t xml:space="preserve">privind masuri financiare pentru reglementarea ajutoarelor de stat acordate producatorilor agricoli, incepand cu anul 2010, aprobata cu modificari si completari prin Legea </w:t>
      </w:r>
      <w:hyperlink r:id="rId76" w:history="1">
        <w:r w:rsidRPr="00AF1BC7">
          <w:rPr>
            <w:rFonts w:ascii="Courier New" w:eastAsia="Times New Roman" w:hAnsi="Courier New" w:cs="Courier New"/>
            <w:i/>
            <w:iCs/>
            <w:vanish/>
            <w:color w:val="0000FF"/>
            <w:kern w:val="0"/>
            <w:sz w:val="16"/>
            <w:szCs w:val="20"/>
            <w:u w:val="single"/>
            <w:lang w:eastAsia="en-GB"/>
            <w14:ligatures w14:val="none"/>
          </w:rPr>
          <w:t>nr. 74/2010</w:t>
        </w:r>
      </w:hyperlink>
      <w:r w:rsidRPr="00AF1BC7">
        <w:rPr>
          <w:rFonts w:ascii="Courier New" w:eastAsia="Times New Roman" w:hAnsi="Courier New" w:cs="Courier New"/>
          <w:i/>
          <w:iCs/>
          <w:vanish/>
          <w:kern w:val="0"/>
          <w:sz w:val="16"/>
          <w:szCs w:val="20"/>
          <w:lang w:eastAsia="en-GB"/>
          <w14:ligatures w14:val="none"/>
        </w:rPr>
        <w:t xml:space="preserve">, cu completarile ulterioare, a burselor scolare, a sumelor acordate in baza art. 51 alin. (2) din Legea educatiei nationale </w:t>
      </w:r>
      <w:hyperlink r:id="rId77" w:history="1">
        <w:r w:rsidRPr="00AF1BC7">
          <w:rPr>
            <w:rFonts w:ascii="Courier New" w:eastAsia="Times New Roman" w:hAnsi="Courier New" w:cs="Courier New"/>
            <w:i/>
            <w:iCs/>
            <w:vanish/>
            <w:color w:val="0000FF"/>
            <w:kern w:val="0"/>
            <w:sz w:val="16"/>
            <w:szCs w:val="20"/>
            <w:u w:val="single"/>
            <w:lang w:eastAsia="en-GB"/>
            <w14:ligatures w14:val="none"/>
          </w:rPr>
          <w:t>nr. 1/2011</w:t>
        </w:r>
      </w:hyperlink>
      <w:r w:rsidRPr="00AF1BC7">
        <w:rPr>
          <w:rFonts w:ascii="Courier New" w:eastAsia="Times New Roman" w:hAnsi="Courier New" w:cs="Courier New"/>
          <w:i/>
          <w:iCs/>
          <w:vanish/>
          <w:kern w:val="0"/>
          <w:sz w:val="16"/>
          <w:szCs w:val="20"/>
          <w:lang w:eastAsia="en-GB"/>
          <w14:ligatures w14:val="none"/>
        </w:rPr>
        <w:t xml:space="preserve">, cu modificarile si completarile ulterioare, a stimulentului educational oferit, conform prevederilor Legii </w:t>
      </w:r>
      <w:hyperlink r:id="rId78" w:history="1">
        <w:r w:rsidRPr="00AF1BC7">
          <w:rPr>
            <w:rFonts w:ascii="Courier New" w:eastAsia="Times New Roman" w:hAnsi="Courier New" w:cs="Courier New"/>
            <w:i/>
            <w:iCs/>
            <w:vanish/>
            <w:color w:val="0000FF"/>
            <w:kern w:val="0"/>
            <w:sz w:val="16"/>
            <w:szCs w:val="20"/>
            <w:u w:val="single"/>
            <w:lang w:eastAsia="en-GB"/>
            <w14:ligatures w14:val="none"/>
          </w:rPr>
          <w:t>nr. 248/2015</w:t>
        </w:r>
      </w:hyperlink>
      <w:r w:rsidRPr="00AF1BC7">
        <w:rPr>
          <w:rFonts w:ascii="Courier New" w:eastAsia="Times New Roman" w:hAnsi="Courier New" w:cs="Courier New"/>
          <w:i/>
          <w:iCs/>
          <w:vanish/>
          <w:kern w:val="0"/>
          <w:sz w:val="16"/>
          <w:szCs w:val="20"/>
          <w:lang w:eastAsia="en-GB"/>
          <w14:ligatures w14:val="none"/>
        </w:rPr>
        <w:t xml:space="preserve">, cu modificarile ulterioare, sub forma de tichet social pentru stimularea participarii in invatamantul prescolar a copiilor proveniti din familii defavorizate, a sprijinului financiar prevazut de Hotararea Guvernului </w:t>
      </w:r>
      <w:hyperlink r:id="rId79" w:history="1">
        <w:r w:rsidRPr="00AF1BC7">
          <w:rPr>
            <w:rFonts w:ascii="Courier New" w:eastAsia="Times New Roman" w:hAnsi="Courier New" w:cs="Courier New"/>
            <w:i/>
            <w:iCs/>
            <w:vanish/>
            <w:color w:val="0000FF"/>
            <w:kern w:val="0"/>
            <w:sz w:val="16"/>
            <w:szCs w:val="20"/>
            <w:u w:val="single"/>
            <w:lang w:eastAsia="en-GB"/>
            <w14:ligatures w14:val="none"/>
          </w:rPr>
          <w:t>nr. 1.488/2004</w:t>
        </w:r>
      </w:hyperlink>
      <w:r w:rsidRPr="00AF1BC7">
        <w:rPr>
          <w:rFonts w:ascii="Times New Roman" w:eastAsia="Times New Roman" w:hAnsi="Times New Roman" w:cs="Times New Roman"/>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20"/>
          <w:lang w:eastAsia="en-GB"/>
          <w14:ligatures w14:val="none"/>
        </w:rPr>
        <w:t xml:space="preserve">privind aprobarea criteriilor si a cuantumului sprijinului financiar ce se acorda elevilor in cadrul Programului national de protectie sociala «Bani de liceu», cu modificarile si completarile ulterioare, a sumelor acordate in baza Programului national de protectie sociala «Bursa profesionala» prevazut de Hotararea Guvernului </w:t>
      </w:r>
      <w:hyperlink r:id="rId80" w:history="1">
        <w:r w:rsidRPr="00AF1BC7">
          <w:rPr>
            <w:rFonts w:ascii="Courier New" w:eastAsia="Times New Roman" w:hAnsi="Courier New" w:cs="Courier New"/>
            <w:i/>
            <w:iCs/>
            <w:vanish/>
            <w:color w:val="0000FF"/>
            <w:kern w:val="0"/>
            <w:sz w:val="16"/>
            <w:szCs w:val="20"/>
            <w:u w:val="single"/>
            <w:lang w:eastAsia="en-GB"/>
            <w14:ligatures w14:val="none"/>
          </w:rPr>
          <w:t>nr. 1.062/2012</w:t>
        </w:r>
      </w:hyperlink>
      <w:r w:rsidRPr="00AF1BC7">
        <w:rPr>
          <w:rFonts w:ascii="Times New Roman" w:eastAsia="Times New Roman" w:hAnsi="Times New Roman" w:cs="Times New Roman"/>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20"/>
          <w:lang w:eastAsia="en-GB"/>
          <w14:ligatures w14:val="none"/>
        </w:rPr>
        <w:t>privind modalitatea de subventionare de catre stat a costurilor pentru elevii care frecventeaza invatamantul profesional, precum si veniturile obtinute din activitatile cu caracter ocazional desfasurate de zilieri in conditiile Legii </w:t>
      </w:r>
      <w:hyperlink r:id="rId81" w:history="1">
        <w:r w:rsidRPr="00AF1BC7">
          <w:rPr>
            <w:rFonts w:ascii="Courier New" w:eastAsia="Times New Roman" w:hAnsi="Courier New" w:cs="Courier New"/>
            <w:i/>
            <w:iCs/>
            <w:vanish/>
            <w:color w:val="0000FF"/>
            <w:kern w:val="0"/>
            <w:sz w:val="16"/>
            <w:szCs w:val="20"/>
            <w:u w:val="single"/>
            <w:lang w:eastAsia="en-GB"/>
            <w14:ligatures w14:val="none"/>
          </w:rPr>
          <w:t>nr. 52/2011</w:t>
        </w:r>
      </w:hyperlink>
      <w:r w:rsidRPr="00AF1BC7">
        <w:rPr>
          <w:rFonts w:ascii="Times New Roman" w:eastAsia="Times New Roman" w:hAnsi="Times New Roman" w:cs="Times New Roman"/>
          <w:i/>
          <w:iCs/>
          <w:vanish/>
          <w:kern w:val="0"/>
          <w:sz w:val="16"/>
          <w:szCs w:val="24"/>
          <w:lang w:eastAsia="en-GB"/>
          <w14:ligatures w14:val="none"/>
        </w:rPr>
        <w:t> </w:t>
      </w:r>
      <w:r w:rsidRPr="00AF1BC7">
        <w:rPr>
          <w:rFonts w:ascii="Courier New" w:eastAsia="Times New Roman" w:hAnsi="Courier New" w:cs="Courier New"/>
          <w:i/>
          <w:iCs/>
          <w:vanish/>
          <w:kern w:val="0"/>
          <w:sz w:val="16"/>
          <w:szCs w:val="20"/>
          <w:lang w:eastAsia="en-GB"/>
          <w14:ligatures w14:val="none"/>
        </w:rPr>
        <w:t>privind exercitarea unor activitati cu caracter ocazional desfasurate de zilieri, republicata.</w:t>
      </w:r>
    </w:p>
    <w:p w14:paraId="3FDBF213" w14:textId="77777777" w:rsidR="00AF1BC7" w:rsidRPr="00AF1BC7" w:rsidRDefault="00AF1BC7" w:rsidP="00AF1BC7">
      <w:pPr>
        <w:spacing w:after="0" w:line="240" w:lineRule="auto"/>
        <w:rPr>
          <w:rFonts w:ascii="Courier New" w:eastAsia="Times New Roman" w:hAnsi="Courier New" w:cs="Courier New"/>
          <w:i/>
          <w:iCs/>
          <w:vanish/>
          <w:kern w:val="0"/>
          <w:sz w:val="16"/>
          <w:szCs w:val="20"/>
          <w:lang w:eastAsia="en-GB"/>
          <w14:ligatures w14:val="none"/>
        </w:rPr>
      </w:pPr>
      <w:r w:rsidRPr="00AF1BC7">
        <w:rPr>
          <w:rFonts w:ascii="Courier New" w:eastAsia="Times New Roman" w:hAnsi="Courier New" w:cs="Courier New"/>
          <w:i/>
          <w:iCs/>
          <w:vanish/>
          <w:kern w:val="0"/>
          <w:sz w:val="16"/>
          <w:szCs w:val="20"/>
          <w:lang w:eastAsia="en-GB"/>
          <w14:ligatures w14:val="none"/>
        </w:rPr>
        <w:t xml:space="preserve">   Modificat de art.I pct.1 din </w:t>
      </w:r>
      <w:hyperlink r:id="rId82" w:history="1">
        <w:r w:rsidRPr="00AF1BC7">
          <w:rPr>
            <w:rFonts w:ascii="Courier New" w:eastAsia="Times New Roman" w:hAnsi="Courier New" w:cs="Courier New"/>
            <w:i/>
            <w:iCs/>
            <w:vanish/>
            <w:color w:val="0000FF"/>
            <w:kern w:val="0"/>
            <w:sz w:val="16"/>
            <w:szCs w:val="20"/>
            <w:u w:val="single"/>
            <w:lang w:eastAsia="en-GB"/>
            <w14:ligatures w14:val="none"/>
          </w:rPr>
          <w:t>OUG 93/2016</w:t>
        </w:r>
      </w:hyperlink>
    </w:p>
    <w:p w14:paraId="73E2A67B" w14:textId="77777777" w:rsidR="00AF1BC7" w:rsidRPr="00AF1BC7" w:rsidRDefault="00AF1BC7" w:rsidP="00AF1BC7">
      <w:pPr>
        <w:spacing w:after="0" w:line="240" w:lineRule="auto"/>
        <w:rPr>
          <w:rFonts w:ascii="Courier New" w:eastAsia="Times New Roman" w:hAnsi="Courier New" w:cs="Courier New"/>
          <w:i/>
          <w:iCs/>
          <w:vanish/>
          <w:kern w:val="0"/>
          <w:sz w:val="16"/>
          <w:szCs w:val="20"/>
          <w:lang w:eastAsia="en-GB"/>
          <w14:ligatures w14:val="none"/>
        </w:rPr>
      </w:pPr>
      <w:r w:rsidRPr="00AF1BC7">
        <w:rPr>
          <w:rFonts w:ascii="Times New Roman" w:eastAsia="Times New Roman" w:hAnsi="Times New Roman" w:cs="Times New Roman"/>
          <w:i/>
          <w:iCs/>
          <w:vanish/>
          <w:kern w:val="0"/>
          <w:sz w:val="16"/>
          <w:szCs w:val="24"/>
          <w:lang w:eastAsia="en-GB"/>
          <w14:ligatures w14:val="none"/>
        </w:rPr>
        <w:t> </w:t>
      </w:r>
      <w:r w:rsidRPr="00AF1BC7">
        <w:rPr>
          <w:rFonts w:ascii="Courier New" w:eastAsia="Times New Roman" w:hAnsi="Courier New" w:cs="Courier New"/>
          <w:b/>
          <w:bCs/>
          <w:i/>
          <w:iCs/>
          <w:vanish/>
          <w:kern w:val="0"/>
          <w:sz w:val="16"/>
          <w:szCs w:val="20"/>
          <w:lang w:eastAsia="en-GB"/>
          <w14:ligatures w14:val="none"/>
        </w:rPr>
        <w:t xml:space="preserve">   Art. 8. - </w:t>
      </w:r>
      <w:r w:rsidRPr="00AF1BC7">
        <w:rPr>
          <w:rFonts w:ascii="Courier New" w:eastAsia="Times New Roman" w:hAnsi="Courier New" w:cs="Courier New"/>
          <w:i/>
          <w:iCs/>
          <w:vanish/>
          <w:kern w:val="0"/>
          <w:sz w:val="16"/>
          <w:szCs w:val="20"/>
          <w:lang w:eastAsia="en-GB"/>
          <w14:ligatures w14:val="none"/>
        </w:rPr>
        <w:t>(1) La stabilirea venitului net lunar al familiei sau, dupa caz, al persoanei singure se iau in considerare toate veniturile pe care membrii acesteia le-au realizat in luna anterioara depunerii cererii, inclusiv cele care provin din drepturi de asigurari sociale de stat, asigurari de somaj, indemnizatii, alocatii si ajutoare cu caracter permanent, indiferent de bugetul din care se suporta, obligatii legale de intretinere si alte creante legale, cu exceptia alocatiei pentru sustinerea familiei, prevazuta de Legea </w:t>
      </w:r>
      <w:hyperlink r:id="rId83" w:history="1">
        <w:r w:rsidRPr="00AF1BC7">
          <w:rPr>
            <w:rFonts w:ascii="Courier New" w:eastAsia="Times New Roman" w:hAnsi="Courier New" w:cs="Courier New"/>
            <w:i/>
            <w:iCs/>
            <w:vanish/>
            <w:color w:val="0000FF"/>
            <w:kern w:val="0"/>
            <w:sz w:val="16"/>
            <w:szCs w:val="20"/>
            <w:u w:val="single"/>
            <w:lang w:eastAsia="en-GB"/>
            <w14:ligatures w14:val="none"/>
          </w:rPr>
          <w:t>nr.277/2010</w:t>
        </w:r>
      </w:hyperlink>
      <w:r w:rsidRPr="00AF1BC7">
        <w:rPr>
          <w:rFonts w:ascii="Times New Roman" w:eastAsia="Times New Roman" w:hAnsi="Times New Roman" w:cs="Times New Roman"/>
          <w:i/>
          <w:iCs/>
          <w:vanish/>
          <w:kern w:val="0"/>
          <w:sz w:val="16"/>
          <w:szCs w:val="24"/>
          <w:lang w:eastAsia="en-GB"/>
          <w14:ligatures w14:val="none"/>
        </w:rPr>
        <w:t> </w:t>
      </w:r>
      <w:r w:rsidRPr="00AF1BC7">
        <w:rPr>
          <w:rFonts w:ascii="Courier New" w:eastAsia="Times New Roman" w:hAnsi="Courier New" w:cs="Courier New"/>
          <w:i/>
          <w:iCs/>
          <w:vanish/>
          <w:kern w:val="0"/>
          <w:sz w:val="16"/>
          <w:szCs w:val="20"/>
          <w:lang w:eastAsia="en-GB"/>
          <w14:ligatures w14:val="none"/>
        </w:rPr>
        <w:t>privind alocatia pentru sustinerea familiei, republicata, cu modificarile si completarile ulterioare, a alocatiei de stat pentru copii, prevazuta de Legea </w:t>
      </w:r>
      <w:hyperlink r:id="rId84" w:history="1">
        <w:r w:rsidRPr="00AF1BC7">
          <w:rPr>
            <w:rFonts w:ascii="Courier New" w:eastAsia="Times New Roman" w:hAnsi="Courier New" w:cs="Courier New"/>
            <w:i/>
            <w:iCs/>
            <w:vanish/>
            <w:color w:val="0000FF"/>
            <w:kern w:val="0"/>
            <w:sz w:val="16"/>
            <w:szCs w:val="20"/>
            <w:u w:val="single"/>
            <w:lang w:eastAsia="en-GB"/>
            <w14:ligatures w14:val="none"/>
          </w:rPr>
          <w:t>nr.61/1993</w:t>
        </w:r>
      </w:hyperlink>
      <w:r w:rsidRPr="00AF1BC7">
        <w:rPr>
          <w:rFonts w:ascii="Times New Roman" w:eastAsia="Times New Roman" w:hAnsi="Times New Roman" w:cs="Times New Roman"/>
          <w:i/>
          <w:iCs/>
          <w:vanish/>
          <w:kern w:val="0"/>
          <w:sz w:val="16"/>
          <w:szCs w:val="24"/>
          <w:lang w:eastAsia="en-GB"/>
          <w14:ligatures w14:val="none"/>
        </w:rPr>
        <w:t> </w:t>
      </w:r>
      <w:r w:rsidRPr="00AF1BC7">
        <w:rPr>
          <w:rFonts w:ascii="Courier New" w:eastAsia="Times New Roman" w:hAnsi="Courier New" w:cs="Courier New"/>
          <w:i/>
          <w:iCs/>
          <w:vanish/>
          <w:kern w:val="0"/>
          <w:sz w:val="16"/>
          <w:szCs w:val="20"/>
          <w:lang w:eastAsia="en-GB"/>
          <w14:ligatures w14:val="none"/>
        </w:rPr>
        <w:t xml:space="preserve">privind alocatia de stat pentru copii, republicata, cu modificarile si completarile ulterioare, a bugetului personal complementar lunar si a prestatiilor sociale prevazute la art. 58 alin. (4) lit. b) si, respectiv alin. (5) din Legea </w:t>
      </w:r>
      <w:hyperlink r:id="rId85" w:history="1">
        <w:r w:rsidRPr="00AF1BC7">
          <w:rPr>
            <w:rFonts w:ascii="Courier New" w:eastAsia="Times New Roman" w:hAnsi="Courier New" w:cs="Courier New"/>
            <w:i/>
            <w:iCs/>
            <w:vanish/>
            <w:color w:val="0000FF"/>
            <w:kern w:val="0"/>
            <w:sz w:val="16"/>
            <w:szCs w:val="20"/>
            <w:u w:val="single"/>
            <w:lang w:eastAsia="en-GB"/>
            <w14:ligatures w14:val="none"/>
          </w:rPr>
          <w:t>nr. 448/2006</w:t>
        </w:r>
      </w:hyperlink>
      <w:r w:rsidRPr="00AF1BC7">
        <w:rPr>
          <w:rFonts w:ascii="Times New Roman" w:eastAsia="Times New Roman" w:hAnsi="Times New Roman" w:cs="Times New Roman"/>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20"/>
          <w:lang w:eastAsia="en-GB"/>
          <w14:ligatures w14:val="none"/>
        </w:rPr>
        <w:t xml:space="preserve">privind protectia si promovarea drepturilor persoanelor cu handicap, republicata, cu modificarile si completarile ulterioare, a ajutoarelor de stat acordate in baza Ordonantei Guvernului </w:t>
      </w:r>
      <w:hyperlink r:id="rId86" w:history="1">
        <w:r w:rsidRPr="00AF1BC7">
          <w:rPr>
            <w:rFonts w:ascii="Courier New" w:eastAsia="Times New Roman" w:hAnsi="Courier New" w:cs="Courier New"/>
            <w:i/>
            <w:iCs/>
            <w:vanish/>
            <w:color w:val="0000FF"/>
            <w:kern w:val="0"/>
            <w:sz w:val="16"/>
            <w:szCs w:val="20"/>
            <w:u w:val="single"/>
            <w:lang w:eastAsia="en-GB"/>
            <w14:ligatures w14:val="none"/>
          </w:rPr>
          <w:t>nr. 14/2010</w:t>
        </w:r>
      </w:hyperlink>
      <w:r w:rsidRPr="00AF1BC7">
        <w:rPr>
          <w:rFonts w:ascii="Times New Roman" w:eastAsia="Times New Roman" w:hAnsi="Times New Roman" w:cs="Times New Roman"/>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20"/>
          <w:lang w:eastAsia="en-GB"/>
          <w14:ligatures w14:val="none"/>
        </w:rPr>
        <w:t xml:space="preserve">privind masuri financiare pentru reglementarea ajutoarelor de stat acordate producatorilor agricoli, incepand cu anul 2010, aprobata cu modificari si completari prin Legea </w:t>
      </w:r>
      <w:hyperlink r:id="rId87" w:history="1">
        <w:r w:rsidRPr="00AF1BC7">
          <w:rPr>
            <w:rFonts w:ascii="Courier New" w:eastAsia="Times New Roman" w:hAnsi="Courier New" w:cs="Courier New"/>
            <w:i/>
            <w:iCs/>
            <w:vanish/>
            <w:color w:val="0000FF"/>
            <w:kern w:val="0"/>
            <w:sz w:val="16"/>
            <w:szCs w:val="20"/>
            <w:u w:val="single"/>
            <w:lang w:eastAsia="en-GB"/>
            <w14:ligatures w14:val="none"/>
          </w:rPr>
          <w:t>nr. 74/2010</w:t>
        </w:r>
      </w:hyperlink>
      <w:r w:rsidRPr="00AF1BC7">
        <w:rPr>
          <w:rFonts w:ascii="Courier New" w:eastAsia="Times New Roman" w:hAnsi="Courier New" w:cs="Courier New"/>
          <w:i/>
          <w:iCs/>
          <w:vanish/>
          <w:kern w:val="0"/>
          <w:sz w:val="16"/>
          <w:szCs w:val="20"/>
          <w:lang w:eastAsia="en-GB"/>
          <w14:ligatures w14:val="none"/>
        </w:rPr>
        <w:t xml:space="preserve">, cu completarile ulterioare, a burselor scolare, a drepturilor acordate in baza art. 51 alin. (2) si art. 85 alin. (2) din Legea educatiei nationale </w:t>
      </w:r>
      <w:hyperlink r:id="rId88" w:history="1">
        <w:r w:rsidRPr="00AF1BC7">
          <w:rPr>
            <w:rFonts w:ascii="Courier New" w:eastAsia="Times New Roman" w:hAnsi="Courier New" w:cs="Courier New"/>
            <w:i/>
            <w:iCs/>
            <w:vanish/>
            <w:color w:val="0000FF"/>
            <w:kern w:val="0"/>
            <w:sz w:val="16"/>
            <w:szCs w:val="20"/>
            <w:u w:val="single"/>
            <w:lang w:eastAsia="en-GB"/>
            <w14:ligatures w14:val="none"/>
          </w:rPr>
          <w:t>nr. 1/2011</w:t>
        </w:r>
      </w:hyperlink>
      <w:r w:rsidRPr="00AF1BC7">
        <w:rPr>
          <w:rFonts w:ascii="Courier New" w:eastAsia="Times New Roman" w:hAnsi="Courier New" w:cs="Courier New"/>
          <w:i/>
          <w:iCs/>
          <w:vanish/>
          <w:kern w:val="0"/>
          <w:sz w:val="16"/>
          <w:szCs w:val="20"/>
          <w:lang w:eastAsia="en-GB"/>
          <w14:ligatures w14:val="none"/>
        </w:rPr>
        <w:t xml:space="preserve">, cu modificarile si completarile ulterioare, a stimulentului educational oferit, potrivit prevederilor Legii </w:t>
      </w:r>
      <w:hyperlink r:id="rId89" w:history="1">
        <w:r w:rsidRPr="00AF1BC7">
          <w:rPr>
            <w:rFonts w:ascii="Courier New" w:eastAsia="Times New Roman" w:hAnsi="Courier New" w:cs="Courier New"/>
            <w:i/>
            <w:iCs/>
            <w:vanish/>
            <w:color w:val="0000FF"/>
            <w:kern w:val="0"/>
            <w:sz w:val="16"/>
            <w:szCs w:val="20"/>
            <w:u w:val="single"/>
            <w:lang w:eastAsia="en-GB"/>
            <w14:ligatures w14:val="none"/>
          </w:rPr>
          <w:t>nr. 248/2015</w:t>
        </w:r>
      </w:hyperlink>
      <w:r w:rsidRPr="00AF1BC7">
        <w:rPr>
          <w:rFonts w:ascii="Times New Roman" w:eastAsia="Times New Roman" w:hAnsi="Times New Roman" w:cs="Times New Roman"/>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20"/>
          <w:lang w:eastAsia="en-GB"/>
          <w14:ligatures w14:val="none"/>
        </w:rPr>
        <w:t xml:space="preserve">privind stimularea participarii in invatamantul prescolar a copiilor provenind din familii defavorizate, cu modificarile ulterioare, sub forma de tichet social pentru stimularea participarii in invatamantul prescolar a copiilor proveniti din familii defavorizate, a sprijinului financiar prevazut de Hotararea Guvernului </w:t>
      </w:r>
      <w:hyperlink r:id="rId90" w:history="1">
        <w:r w:rsidRPr="00AF1BC7">
          <w:rPr>
            <w:rFonts w:ascii="Courier New" w:eastAsia="Times New Roman" w:hAnsi="Courier New" w:cs="Courier New"/>
            <w:i/>
            <w:iCs/>
            <w:vanish/>
            <w:color w:val="0000FF"/>
            <w:kern w:val="0"/>
            <w:sz w:val="16"/>
            <w:szCs w:val="20"/>
            <w:u w:val="single"/>
            <w:lang w:eastAsia="en-GB"/>
            <w14:ligatures w14:val="none"/>
          </w:rPr>
          <w:t>nr. 1.488/2004</w:t>
        </w:r>
      </w:hyperlink>
      <w:r w:rsidRPr="00AF1BC7">
        <w:rPr>
          <w:rFonts w:ascii="Times New Roman" w:eastAsia="Times New Roman" w:hAnsi="Times New Roman" w:cs="Times New Roman"/>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20"/>
          <w:lang w:eastAsia="en-GB"/>
          <w14:ligatures w14:val="none"/>
        </w:rPr>
        <w:t xml:space="preserve">privind aprobarea criteriilor si a cuantumului sprijinului financiar ce se acorda elevilor in cadrul Programului national de protectie sociala „Bani de liceu“, cu modificarile si completarile ulterioare, precum si veniturile obtinute din activitatile cu caracter ocazional desfasurate de zilieri in conditiile Legii </w:t>
      </w:r>
      <w:hyperlink r:id="rId91" w:history="1">
        <w:r w:rsidRPr="00AF1BC7">
          <w:rPr>
            <w:rFonts w:ascii="Courier New" w:eastAsia="Times New Roman" w:hAnsi="Courier New" w:cs="Courier New"/>
            <w:i/>
            <w:iCs/>
            <w:vanish/>
            <w:color w:val="0000FF"/>
            <w:kern w:val="0"/>
            <w:sz w:val="16"/>
            <w:szCs w:val="20"/>
            <w:u w:val="single"/>
            <w:lang w:eastAsia="en-GB"/>
            <w14:ligatures w14:val="none"/>
          </w:rPr>
          <w:t>nr. 52/2011</w:t>
        </w:r>
      </w:hyperlink>
      <w:r w:rsidRPr="00AF1BC7">
        <w:rPr>
          <w:rFonts w:ascii="Times New Roman" w:eastAsia="Times New Roman" w:hAnsi="Times New Roman" w:cs="Times New Roman"/>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20"/>
          <w:lang w:eastAsia="en-GB"/>
          <w14:ligatures w14:val="none"/>
        </w:rPr>
        <w:t>privind exercitarea unor activitati cu caracter ocazional desfasurate de zilieri, republicata, cu modificarile si completarile ulterioare.</w:t>
      </w:r>
    </w:p>
    <w:p w14:paraId="5919A5E2" w14:textId="77777777" w:rsidR="00AF1BC7" w:rsidRPr="00AF1BC7" w:rsidRDefault="00AF1BC7" w:rsidP="00AF1BC7">
      <w:pPr>
        <w:spacing w:after="0" w:line="240" w:lineRule="auto"/>
        <w:rPr>
          <w:rFonts w:ascii="Courier New" w:eastAsia="Times New Roman" w:hAnsi="Courier New" w:cs="Courier New"/>
          <w:i/>
          <w:iCs/>
          <w:vanish/>
          <w:kern w:val="0"/>
          <w:sz w:val="16"/>
          <w:szCs w:val="20"/>
          <w:lang w:eastAsia="en-GB"/>
          <w14:ligatures w14:val="none"/>
        </w:rPr>
      </w:pPr>
      <w:r w:rsidRPr="00AF1BC7">
        <w:rPr>
          <w:rFonts w:ascii="Courier New" w:eastAsia="Times New Roman" w:hAnsi="Courier New" w:cs="Courier New"/>
          <w:i/>
          <w:iCs/>
          <w:vanish/>
          <w:kern w:val="0"/>
          <w:sz w:val="16"/>
          <w:szCs w:val="20"/>
          <w:lang w:eastAsia="en-GB"/>
          <w14:ligatures w14:val="none"/>
        </w:rPr>
        <w:t xml:space="preserve">   </w:t>
      </w:r>
      <w:r w:rsidRPr="00AF1BC7">
        <w:rPr>
          <w:rFonts w:ascii="Courier New" w:eastAsia="Times New Roman" w:hAnsi="Courier New" w:cs="Courier New"/>
          <w:b/>
          <w:bCs/>
          <w:i/>
          <w:iCs/>
          <w:vanish/>
          <w:kern w:val="0"/>
          <w:sz w:val="16"/>
          <w:szCs w:val="20"/>
          <w:lang w:eastAsia="en-GB"/>
          <w14:ligatures w14:val="none"/>
        </w:rPr>
        <w:t xml:space="preserve">Alineatul (1) al articolului 8 </w:t>
      </w:r>
      <w:r w:rsidRPr="00AF1BC7">
        <w:rPr>
          <w:rFonts w:ascii="Courier New" w:eastAsia="Times New Roman" w:hAnsi="Courier New" w:cs="Courier New"/>
          <w:i/>
          <w:iCs/>
          <w:vanish/>
          <w:kern w:val="0"/>
          <w:sz w:val="16"/>
          <w:szCs w:val="20"/>
          <w:lang w:eastAsia="en-GB"/>
          <w14:ligatures w14:val="none"/>
        </w:rPr>
        <w:t xml:space="preserve">modificat de art.VII din </w:t>
      </w:r>
      <w:hyperlink r:id="rId92" w:history="1">
        <w:r w:rsidRPr="00AF1BC7">
          <w:rPr>
            <w:rFonts w:ascii="Courier New" w:eastAsia="Times New Roman" w:hAnsi="Courier New" w:cs="Courier New"/>
            <w:i/>
            <w:iCs/>
            <w:vanish/>
            <w:color w:val="0000FF"/>
            <w:kern w:val="0"/>
            <w:sz w:val="16"/>
            <w:szCs w:val="20"/>
            <w:u w:val="single"/>
            <w:lang w:eastAsia="en-GB"/>
            <w14:ligatures w14:val="none"/>
          </w:rPr>
          <w:t>OUG 18/2018</w:t>
        </w:r>
      </w:hyperlink>
    </w:p>
    <w:p w14:paraId="47FDA9D7"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Times New Roman" w:eastAsia="Times New Roman" w:hAnsi="Times New Roman" w:cs="Times New Roman"/>
          <w:i/>
          <w:iCs/>
          <w:vanish/>
          <w:kern w:val="0"/>
          <w:sz w:val="16"/>
          <w:szCs w:val="24"/>
          <w:lang w:eastAsia="en-GB"/>
          <w14:ligatures w14:val="none"/>
        </w:rPr>
        <w:t> </w:t>
      </w:r>
    </w:p>
    <w:p w14:paraId="696975AB" w14:textId="77777777" w:rsidR="00AF1BC7" w:rsidRPr="00AF1BC7" w:rsidRDefault="00AF1BC7" w:rsidP="00AF1BC7">
      <w:pPr>
        <w:spacing w:after="0" w:line="240" w:lineRule="auto"/>
        <w:rPr>
          <w:rFonts w:ascii="Courier New" w:eastAsia="Times New Roman" w:hAnsi="Courier New" w:cs="Courier New"/>
          <w:b/>
          <w:bCs/>
          <w:vanish/>
          <w:color w:val="0000FF"/>
          <w:kern w:val="0"/>
          <w:sz w:val="20"/>
          <w:lang w:eastAsia="en-GB"/>
          <w14:ligatures w14:val="none"/>
        </w:rPr>
      </w:pPr>
      <w:r w:rsidRPr="00AF1BC7">
        <w:rPr>
          <w:rFonts w:ascii="Courier New" w:eastAsia="Times New Roman" w:hAnsi="Courier New" w:cs="Courier New"/>
          <w:b/>
          <w:bCs/>
          <w:vanish/>
          <w:color w:val="0000FF"/>
          <w:kern w:val="0"/>
          <w:sz w:val="20"/>
          <w:lang w:eastAsia="en-GB"/>
          <w14:ligatures w14:val="none"/>
        </w:rPr>
        <w:t xml:space="preserve">  NOTA ETO: </w:t>
      </w:r>
      <w:r w:rsidRPr="00AF1BC7">
        <w:rPr>
          <w:rFonts w:ascii="Courier New" w:eastAsia="Times New Roman" w:hAnsi="Courier New" w:cs="Courier New"/>
          <w:b/>
          <w:vanish/>
          <w:color w:val="0000FF"/>
          <w:kern w:val="0"/>
          <w:sz w:val="20"/>
          <w:szCs w:val="20"/>
          <w:lang w:eastAsia="en-GB"/>
          <w14:ligatures w14:val="none"/>
        </w:rPr>
        <w:t xml:space="preserve">Ajutorul financiar prevazut la art. X din </w:t>
      </w:r>
      <w:hyperlink r:id="rId93" w:history="1">
        <w:r w:rsidRPr="00AF1BC7">
          <w:rPr>
            <w:rFonts w:ascii="Courier New" w:eastAsia="Times New Roman" w:hAnsi="Courier New" w:cs="Courier New"/>
            <w:b/>
            <w:bCs/>
            <w:vanish/>
            <w:color w:val="0000FF"/>
            <w:kern w:val="0"/>
            <w:sz w:val="20"/>
            <w:szCs w:val="20"/>
            <w:u w:val="single"/>
            <w:lang w:eastAsia="en-GB"/>
            <w14:ligatures w14:val="none"/>
          </w:rPr>
          <w:t>OUG 168/2022</w:t>
        </w:r>
      </w:hyperlink>
      <w:r w:rsidRPr="00AF1BC7">
        <w:rPr>
          <w:rFonts w:ascii="Courier New" w:eastAsia="Times New Roman" w:hAnsi="Courier New" w:cs="Courier New"/>
          <w:b/>
          <w:vanish/>
          <w:color w:val="0000FF"/>
          <w:kern w:val="0"/>
          <w:sz w:val="20"/>
          <w:szCs w:val="20"/>
          <w:lang w:eastAsia="en-GB"/>
          <w14:ligatures w14:val="none"/>
        </w:rPr>
        <w:t xml:space="preserve"> nu se considera venit in intelesul art. 8 alin. (1) din Legea </w:t>
      </w:r>
      <w:hyperlink r:id="rId94" w:history="1">
        <w:r w:rsidRPr="00AF1BC7">
          <w:rPr>
            <w:rFonts w:ascii="Courier New" w:eastAsia="Times New Roman" w:hAnsi="Courier New" w:cs="Courier New"/>
            <w:b/>
            <w:vanish/>
            <w:color w:val="0000FF"/>
            <w:kern w:val="0"/>
            <w:sz w:val="20"/>
            <w:szCs w:val="20"/>
            <w:u w:val="single"/>
            <w:lang w:eastAsia="en-GB"/>
            <w14:ligatures w14:val="none"/>
          </w:rPr>
          <w:t>nr. 416/2001</w:t>
        </w:r>
      </w:hyperlink>
      <w:r w:rsidRPr="00AF1BC7">
        <w:rPr>
          <w:rFonts w:ascii="Courier New" w:eastAsia="Times New Roman" w:hAnsi="Courier New" w:cs="Courier New"/>
          <w:b/>
          <w:vanish/>
          <w:color w:val="0000FF"/>
          <w:kern w:val="0"/>
          <w:sz w:val="20"/>
          <w:szCs w:val="20"/>
          <w:lang w:eastAsia="en-GB"/>
          <w14:ligatures w14:val="none"/>
        </w:rPr>
        <w:t xml:space="preserve"> privind venitul minim garantat, cu modificarile si completarile ulterioare, si nu se ia in calcul la stabilirea drepturilor prevazute de Legea nr. 416/2001, cu modificarile si completarile ulterioare, Legea </w:t>
      </w:r>
      <w:hyperlink r:id="rId95" w:history="1">
        <w:r w:rsidRPr="00AF1BC7">
          <w:rPr>
            <w:rFonts w:ascii="Courier New" w:eastAsia="Times New Roman" w:hAnsi="Courier New" w:cs="Courier New"/>
            <w:b/>
            <w:vanish/>
            <w:color w:val="0000FF"/>
            <w:kern w:val="0"/>
            <w:sz w:val="20"/>
            <w:szCs w:val="20"/>
            <w:u w:val="single"/>
            <w:lang w:eastAsia="en-GB"/>
            <w14:ligatures w14:val="none"/>
          </w:rPr>
          <w:t>nr.277/2010</w:t>
        </w:r>
      </w:hyperlink>
      <w:r w:rsidRPr="00AF1BC7">
        <w:rPr>
          <w:rFonts w:ascii="Courier New" w:eastAsia="Times New Roman" w:hAnsi="Courier New" w:cs="Courier New"/>
          <w:b/>
          <w:vanish/>
          <w:color w:val="0000FF"/>
          <w:kern w:val="0"/>
          <w:sz w:val="20"/>
          <w:szCs w:val="20"/>
          <w:lang w:eastAsia="en-GB"/>
          <w14:ligatures w14:val="none"/>
        </w:rPr>
        <w:t xml:space="preserve"> privind alocatia pentru sustinerea familiei, republicata, cu modificarile si completarile ulterioare, si Legea </w:t>
      </w:r>
      <w:hyperlink r:id="rId96" w:history="1">
        <w:r w:rsidRPr="00AF1BC7">
          <w:rPr>
            <w:rFonts w:ascii="Courier New" w:eastAsia="Times New Roman" w:hAnsi="Courier New" w:cs="Courier New"/>
            <w:b/>
            <w:vanish/>
            <w:color w:val="0000FF"/>
            <w:kern w:val="0"/>
            <w:sz w:val="20"/>
            <w:szCs w:val="20"/>
            <w:u w:val="single"/>
            <w:lang w:eastAsia="en-GB"/>
            <w14:ligatures w14:val="none"/>
          </w:rPr>
          <w:t>nr. 226/2021</w:t>
        </w:r>
      </w:hyperlink>
      <w:r w:rsidRPr="00AF1BC7">
        <w:rPr>
          <w:rFonts w:ascii="Courier New" w:eastAsia="Times New Roman" w:hAnsi="Courier New" w:cs="Courier New"/>
          <w:b/>
          <w:vanish/>
          <w:color w:val="0000FF"/>
          <w:kern w:val="0"/>
          <w:sz w:val="20"/>
          <w:szCs w:val="20"/>
          <w:lang w:eastAsia="en-GB"/>
          <w14:ligatures w14:val="none"/>
        </w:rPr>
        <w:t xml:space="preserve"> privind stabilirea masurilor de protectie sociala pentru consumatorul vulnerabil de energie, cu modificarile ulterioare.</w:t>
      </w:r>
    </w:p>
    <w:p w14:paraId="0DD415CA" w14:textId="77777777" w:rsidR="00AF1BC7" w:rsidRPr="00AF1BC7" w:rsidRDefault="00AF1BC7" w:rsidP="00AF1BC7">
      <w:pPr>
        <w:spacing w:after="0" w:line="240" w:lineRule="auto"/>
        <w:rPr>
          <w:rFonts w:ascii="Courier New" w:eastAsia="Times New Roman" w:hAnsi="Courier New" w:cs="Courier New"/>
          <w:b/>
          <w:bCs/>
          <w:vanish/>
          <w:color w:val="0000FF"/>
          <w:kern w:val="0"/>
          <w:sz w:val="20"/>
          <w:lang w:eastAsia="en-GB"/>
          <w14:ligatures w14:val="none"/>
        </w:rPr>
      </w:pPr>
      <w:r w:rsidRPr="00AF1BC7">
        <w:rPr>
          <w:rFonts w:ascii="Courier New" w:eastAsia="Times New Roman" w:hAnsi="Courier New" w:cs="Courier New"/>
          <w:b/>
          <w:vanish/>
          <w:color w:val="0000FF"/>
          <w:kern w:val="0"/>
          <w:sz w:val="20"/>
          <w:szCs w:val="20"/>
          <w:lang w:eastAsia="en-GB"/>
          <w14:ligatures w14:val="none"/>
        </w:rPr>
        <w:t xml:space="preserve">  Reglementat de art. </w:t>
      </w:r>
      <w:r w:rsidRPr="00AF1BC7">
        <w:rPr>
          <w:rFonts w:ascii="Courier New" w:eastAsia="Times New Roman" w:hAnsi="Courier New" w:cs="Courier New"/>
          <w:bCs/>
          <w:vanish/>
          <w:color w:val="0000FF"/>
          <w:kern w:val="0"/>
          <w:sz w:val="20"/>
          <w:szCs w:val="20"/>
          <w:lang w:eastAsia="en-GB"/>
          <w14:ligatures w14:val="none"/>
        </w:rPr>
        <w:t xml:space="preserve">XVI din </w:t>
      </w:r>
      <w:hyperlink r:id="rId97" w:history="1">
        <w:r w:rsidRPr="00AF1BC7">
          <w:rPr>
            <w:rFonts w:ascii="Courier New" w:eastAsia="Times New Roman" w:hAnsi="Courier New" w:cs="Courier New"/>
            <w:b/>
            <w:bCs/>
            <w:vanish/>
            <w:color w:val="0000FF"/>
            <w:kern w:val="0"/>
            <w:sz w:val="20"/>
            <w:szCs w:val="20"/>
            <w:u w:val="single"/>
            <w:lang w:eastAsia="en-GB"/>
            <w14:ligatures w14:val="none"/>
          </w:rPr>
          <w:t>OUG 168/2022</w:t>
        </w:r>
      </w:hyperlink>
    </w:p>
    <w:p w14:paraId="1C5492BE"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Times New Roman" w:eastAsia="Times New Roman" w:hAnsi="Times New Roman" w:cs="Times New Roman"/>
          <w:kern w:val="0"/>
          <w:sz w:val="24"/>
          <w:szCs w:val="24"/>
          <w:lang w:eastAsia="en-GB"/>
          <w14:ligatures w14:val="none"/>
        </w:rPr>
        <w:t> </w:t>
      </w:r>
    </w:p>
    <w:p w14:paraId="738E4AE0" w14:textId="77777777" w:rsidR="00AF1BC7" w:rsidRPr="00AF1BC7" w:rsidRDefault="00AF1BC7" w:rsidP="00AF1BC7">
      <w:pPr>
        <w:spacing w:after="0" w:line="276"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i/>
          <w:iCs/>
          <w:vanish/>
          <w:kern w:val="0"/>
          <w:sz w:val="16"/>
          <w:szCs w:val="20"/>
          <w:lang w:eastAsia="en-GB"/>
          <w14:ligatures w14:val="none"/>
        </w:rPr>
        <w:t> </w:t>
      </w:r>
      <w:r w:rsidRPr="00AF1BC7">
        <w:rPr>
          <w:rFonts w:ascii="Courier New" w:eastAsia="Times New Roman" w:hAnsi="Courier New" w:cs="Courier New"/>
          <w:b/>
          <w:bCs/>
          <w:color w:val="008000"/>
          <w:kern w:val="0"/>
          <w:sz w:val="20"/>
          <w:szCs w:val="20"/>
          <w:lang w:eastAsia="en-GB"/>
          <w14:ligatures w14:val="none"/>
        </w:rPr>
        <w:t>   "Art. 8. - (1) La stabilirea venitului net lunar al familiei sau, dupa caz, al persoanei singure se iau in considerare toate veniturile pe care membrii acesteia le-au realizat in luna anterioara depunerii cererii, inclusiv cele care provin din drepturi de asigurari sociale de stat, asigurari de somaj, indemnizatii, alocatii si ajutoare cu caracter permanent, indiferent de bugetul din care se suporta, obligatii legale de intretinere si alte creante legale, cu exceptia:</w:t>
      </w:r>
    </w:p>
    <w:p w14:paraId="34DB7AFF" w14:textId="77777777" w:rsidR="00AF1BC7" w:rsidRPr="00AF1BC7" w:rsidRDefault="00AF1BC7" w:rsidP="00AF1BC7">
      <w:pPr>
        <w:spacing w:after="0" w:line="276"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8000"/>
          <w:kern w:val="0"/>
          <w:sz w:val="20"/>
          <w:szCs w:val="20"/>
          <w:lang w:eastAsia="en-GB"/>
          <w14:ligatures w14:val="none"/>
        </w:rPr>
        <w:t xml:space="preserve">   a) alocatiei pentru sustinerea familiei, prevazuta de Legea </w:t>
      </w:r>
      <w:hyperlink r:id="rId98" w:history="1">
        <w:r w:rsidRPr="00AF1BC7">
          <w:rPr>
            <w:rFonts w:ascii="Courier New" w:eastAsia="Times New Roman" w:hAnsi="Courier New" w:cs="Courier New"/>
            <w:b/>
            <w:bCs/>
            <w:color w:val="008000"/>
            <w:kern w:val="0"/>
            <w:sz w:val="20"/>
            <w:szCs w:val="20"/>
            <w:u w:val="single"/>
            <w:lang w:eastAsia="en-GB"/>
            <w14:ligatures w14:val="none"/>
          </w:rPr>
          <w:t>nr. 277/2010</w:t>
        </w:r>
      </w:hyperlink>
      <w:r w:rsidRPr="00AF1BC7">
        <w:rPr>
          <w:rFonts w:ascii="Courier New" w:eastAsia="Times New Roman" w:hAnsi="Courier New" w:cs="Courier New"/>
          <w:b/>
          <w:bCs/>
          <w:color w:val="008000"/>
          <w:kern w:val="0"/>
          <w:sz w:val="20"/>
          <w:szCs w:val="20"/>
          <w:lang w:eastAsia="en-GB"/>
          <w14:ligatures w14:val="none"/>
        </w:rPr>
        <w:t xml:space="preserve"> privind alocatia pentru sustinerea familiei, republicata, cu modificarile si completarile ulterioare;</w:t>
      </w:r>
      <w:r w:rsidRPr="00AF1BC7">
        <w:rPr>
          <w:rFonts w:ascii="Courier New" w:eastAsia="Times New Roman" w:hAnsi="Courier New" w:cs="Courier New"/>
          <w:b/>
          <w:bCs/>
          <w:color w:val="008000"/>
          <w:kern w:val="0"/>
          <w:sz w:val="20"/>
          <w:szCs w:val="20"/>
          <w:lang w:eastAsia="en-GB"/>
          <w14:ligatures w14:val="none"/>
        </w:rPr>
        <w:br/>
        <w:t xml:space="preserve">   b) alocatiei de stat pentru copii, prevazuta de Legea </w:t>
      </w:r>
      <w:hyperlink r:id="rId99" w:history="1">
        <w:r w:rsidRPr="00AF1BC7">
          <w:rPr>
            <w:rFonts w:ascii="Courier New" w:eastAsia="Times New Roman" w:hAnsi="Courier New" w:cs="Courier New"/>
            <w:b/>
            <w:bCs/>
            <w:color w:val="008000"/>
            <w:kern w:val="0"/>
            <w:sz w:val="20"/>
            <w:szCs w:val="20"/>
            <w:u w:val="single"/>
            <w:lang w:eastAsia="en-GB"/>
            <w14:ligatures w14:val="none"/>
          </w:rPr>
          <w:t>nr. 61/1993</w:t>
        </w:r>
      </w:hyperlink>
      <w:r w:rsidRPr="00AF1BC7">
        <w:rPr>
          <w:rFonts w:ascii="Courier New" w:eastAsia="Times New Roman" w:hAnsi="Courier New" w:cs="Courier New"/>
          <w:b/>
          <w:bCs/>
          <w:color w:val="008000"/>
          <w:kern w:val="0"/>
          <w:sz w:val="20"/>
          <w:szCs w:val="20"/>
          <w:lang w:eastAsia="en-GB"/>
          <w14:ligatures w14:val="none"/>
        </w:rPr>
        <w:t> privind alocatia de stat pentru copii, republicata, cu modificarile si completarile ulterioare;</w:t>
      </w:r>
      <w:r w:rsidRPr="00AF1BC7">
        <w:rPr>
          <w:rFonts w:ascii="Courier New" w:eastAsia="Times New Roman" w:hAnsi="Courier New" w:cs="Courier New"/>
          <w:b/>
          <w:bCs/>
          <w:color w:val="008000"/>
          <w:kern w:val="0"/>
          <w:sz w:val="20"/>
          <w:szCs w:val="20"/>
          <w:lang w:eastAsia="en-GB"/>
          <w14:ligatures w14:val="none"/>
        </w:rPr>
        <w:br/>
        <w:t xml:space="preserve">   c)bugetului personal complementar lunar si a prestatiilor sociale prevazute la art. 58 alin. (4) lit. b) si, respectiv, alin. (5) din Legea </w:t>
      </w:r>
      <w:hyperlink r:id="rId100" w:history="1">
        <w:r w:rsidRPr="00AF1BC7">
          <w:rPr>
            <w:rFonts w:ascii="Courier New" w:eastAsia="Times New Roman" w:hAnsi="Courier New" w:cs="Courier New"/>
            <w:b/>
            <w:bCs/>
            <w:color w:val="008000"/>
            <w:kern w:val="0"/>
            <w:sz w:val="20"/>
            <w:szCs w:val="20"/>
            <w:u w:val="single"/>
            <w:lang w:eastAsia="en-GB"/>
            <w14:ligatures w14:val="none"/>
          </w:rPr>
          <w:t>nr. 448/2006</w:t>
        </w:r>
      </w:hyperlink>
      <w:r w:rsidRPr="00AF1BC7">
        <w:rPr>
          <w:rFonts w:ascii="Courier New" w:eastAsia="Times New Roman" w:hAnsi="Courier New" w:cs="Courier New"/>
          <w:b/>
          <w:bCs/>
          <w:color w:val="008000"/>
          <w:kern w:val="0"/>
          <w:sz w:val="20"/>
          <w:szCs w:val="20"/>
          <w:lang w:eastAsia="en-GB"/>
          <w14:ligatures w14:val="none"/>
        </w:rPr>
        <w:t> privind protectia si promovarea drepturilor persoanelor cu handicap, republicata, cu modificarile si completarile ulterioare;</w:t>
      </w:r>
      <w:r w:rsidRPr="00AF1BC7">
        <w:rPr>
          <w:rFonts w:ascii="Courier New" w:eastAsia="Times New Roman" w:hAnsi="Courier New" w:cs="Courier New"/>
          <w:b/>
          <w:bCs/>
          <w:color w:val="008000"/>
          <w:kern w:val="0"/>
          <w:sz w:val="20"/>
          <w:szCs w:val="20"/>
          <w:lang w:eastAsia="en-GB"/>
          <w14:ligatures w14:val="none"/>
        </w:rPr>
        <w:br/>
        <w:t xml:space="preserve">   d) burselor scolare, a drepturilor acordate in baza art. 51 alin. (2) si art. 85 alin. (2) din Legea educatiei nationale </w:t>
      </w:r>
      <w:hyperlink r:id="rId101" w:history="1">
        <w:r w:rsidRPr="00AF1BC7">
          <w:rPr>
            <w:rFonts w:ascii="Courier New" w:eastAsia="Times New Roman" w:hAnsi="Courier New" w:cs="Courier New"/>
            <w:b/>
            <w:bCs/>
            <w:color w:val="008000"/>
            <w:kern w:val="0"/>
            <w:sz w:val="20"/>
            <w:szCs w:val="20"/>
            <w:u w:val="single"/>
            <w:lang w:eastAsia="en-GB"/>
            <w14:ligatures w14:val="none"/>
          </w:rPr>
          <w:t>nr. 1/2011</w:t>
        </w:r>
      </w:hyperlink>
      <w:r w:rsidRPr="00AF1BC7">
        <w:rPr>
          <w:rFonts w:ascii="Courier New" w:eastAsia="Times New Roman" w:hAnsi="Courier New" w:cs="Courier New"/>
          <w:b/>
          <w:bCs/>
          <w:color w:val="008000"/>
          <w:kern w:val="0"/>
          <w:sz w:val="20"/>
          <w:szCs w:val="20"/>
          <w:lang w:eastAsia="en-GB"/>
          <w14:ligatures w14:val="none"/>
        </w:rPr>
        <w:t>, cu modificarile si completarile ulterioare;</w:t>
      </w:r>
      <w:r w:rsidRPr="00AF1BC7">
        <w:rPr>
          <w:rFonts w:ascii="Courier New" w:eastAsia="Times New Roman" w:hAnsi="Courier New" w:cs="Courier New"/>
          <w:b/>
          <w:bCs/>
          <w:color w:val="008000"/>
          <w:kern w:val="0"/>
          <w:sz w:val="20"/>
          <w:szCs w:val="20"/>
          <w:lang w:eastAsia="en-GB"/>
          <w14:ligatures w14:val="none"/>
        </w:rPr>
        <w:br/>
        <w:t xml:space="preserve">   e) stimulentului educational oferit, potrivit prevederilor Legii </w:t>
      </w:r>
      <w:hyperlink r:id="rId102" w:history="1">
        <w:r w:rsidRPr="00AF1BC7">
          <w:rPr>
            <w:rFonts w:ascii="Courier New" w:eastAsia="Times New Roman" w:hAnsi="Courier New" w:cs="Courier New"/>
            <w:b/>
            <w:bCs/>
            <w:color w:val="008000"/>
            <w:kern w:val="0"/>
            <w:sz w:val="20"/>
            <w:szCs w:val="20"/>
            <w:u w:val="single"/>
            <w:lang w:eastAsia="en-GB"/>
            <w14:ligatures w14:val="none"/>
          </w:rPr>
          <w:t>nr. 248/2015</w:t>
        </w:r>
      </w:hyperlink>
      <w:r w:rsidRPr="00AF1BC7">
        <w:rPr>
          <w:rFonts w:ascii="Courier New" w:eastAsia="Times New Roman" w:hAnsi="Courier New" w:cs="Courier New"/>
          <w:b/>
          <w:bCs/>
          <w:color w:val="008000"/>
          <w:kern w:val="0"/>
          <w:sz w:val="20"/>
          <w:szCs w:val="20"/>
          <w:lang w:eastAsia="en-GB"/>
          <w14:ligatures w14:val="none"/>
        </w:rPr>
        <w:t> privind stimularea participarii in invatamantul prescolar a copiilor provenind din familii defavorizate, cu modificarile ulterioare, sub forma de tichet social pentru stimularea participarii in invatamantul prescolar a copiilor proveniti din familii defavorizate;</w:t>
      </w:r>
      <w:r w:rsidRPr="00AF1BC7">
        <w:rPr>
          <w:rFonts w:ascii="Courier New" w:eastAsia="Times New Roman" w:hAnsi="Courier New" w:cs="Courier New"/>
          <w:b/>
          <w:bCs/>
          <w:color w:val="008000"/>
          <w:kern w:val="0"/>
          <w:sz w:val="20"/>
          <w:szCs w:val="20"/>
          <w:lang w:eastAsia="en-GB"/>
          <w14:ligatures w14:val="none"/>
        </w:rPr>
        <w:br/>
        <w:t xml:space="preserve">   f) sprijinului financiar prevazut de Hotararea Guvernului </w:t>
      </w:r>
      <w:hyperlink r:id="rId103" w:history="1">
        <w:r w:rsidRPr="00AF1BC7">
          <w:rPr>
            <w:rFonts w:ascii="Courier New" w:eastAsia="Times New Roman" w:hAnsi="Courier New" w:cs="Courier New"/>
            <w:b/>
            <w:bCs/>
            <w:color w:val="008000"/>
            <w:kern w:val="0"/>
            <w:sz w:val="20"/>
            <w:szCs w:val="20"/>
            <w:u w:val="single"/>
            <w:lang w:eastAsia="en-GB"/>
            <w14:ligatures w14:val="none"/>
          </w:rPr>
          <w:t>nr. 1.488/2004</w:t>
        </w:r>
      </w:hyperlink>
      <w:r w:rsidRPr="00AF1BC7">
        <w:rPr>
          <w:rFonts w:ascii="Courier New" w:eastAsia="Times New Roman" w:hAnsi="Courier New" w:cs="Courier New"/>
          <w:b/>
          <w:bCs/>
          <w:color w:val="008000"/>
          <w:kern w:val="0"/>
          <w:sz w:val="20"/>
          <w:szCs w:val="20"/>
          <w:lang w:eastAsia="en-GB"/>
          <w14:ligatures w14:val="none"/>
        </w:rPr>
        <w:t> privind aprobarea criteriilor si a cuantumului sprijinului financiar ce se acorda elevilor in cadrul Programului national de protectie sociala «Bani de liceu», cu modificarile si completarile ulterioare;</w:t>
      </w:r>
      <w:r w:rsidRPr="00AF1BC7">
        <w:rPr>
          <w:rFonts w:ascii="Courier New" w:eastAsia="Times New Roman" w:hAnsi="Courier New" w:cs="Courier New"/>
          <w:b/>
          <w:bCs/>
          <w:color w:val="008000"/>
          <w:kern w:val="0"/>
          <w:sz w:val="20"/>
          <w:szCs w:val="20"/>
          <w:lang w:eastAsia="en-GB"/>
          <w14:ligatures w14:val="none"/>
        </w:rPr>
        <w:br/>
        <w:t xml:space="preserve">   g) veniturilor obtinute din activitatile cu caracter ocazional desfasurate de zilieri in conditiile Legii </w:t>
      </w:r>
      <w:hyperlink r:id="rId104" w:history="1">
        <w:r w:rsidRPr="00AF1BC7">
          <w:rPr>
            <w:rFonts w:ascii="Courier New" w:eastAsia="Times New Roman" w:hAnsi="Courier New" w:cs="Courier New"/>
            <w:b/>
            <w:bCs/>
            <w:color w:val="008000"/>
            <w:kern w:val="0"/>
            <w:sz w:val="20"/>
            <w:szCs w:val="20"/>
            <w:u w:val="single"/>
            <w:lang w:eastAsia="en-GB"/>
            <w14:ligatures w14:val="none"/>
          </w:rPr>
          <w:t>nr. 52/2011</w:t>
        </w:r>
      </w:hyperlink>
      <w:r w:rsidRPr="00AF1BC7">
        <w:rPr>
          <w:rFonts w:ascii="Courier New" w:eastAsia="Times New Roman" w:hAnsi="Courier New" w:cs="Courier New"/>
          <w:b/>
          <w:bCs/>
          <w:color w:val="008000"/>
          <w:kern w:val="0"/>
          <w:sz w:val="20"/>
          <w:szCs w:val="20"/>
          <w:lang w:eastAsia="en-GB"/>
          <w14:ligatures w14:val="none"/>
        </w:rPr>
        <w:t xml:space="preserve"> privind exercitarea unor activitati cu caracter ocazional desfasurate de zilieri, republicata, cu modificarile si completarile ulterioare;</w:t>
      </w:r>
      <w:r w:rsidRPr="00AF1BC7">
        <w:rPr>
          <w:rFonts w:ascii="Courier New" w:eastAsia="Times New Roman" w:hAnsi="Courier New" w:cs="Courier New"/>
          <w:b/>
          <w:bCs/>
          <w:color w:val="008000"/>
          <w:kern w:val="0"/>
          <w:sz w:val="20"/>
          <w:szCs w:val="20"/>
          <w:lang w:eastAsia="en-GB"/>
          <w14:ligatures w14:val="none"/>
        </w:rPr>
        <w:br/>
        <w:t>   h) sumelor ocazionale acordate de la bugetul de stat sau bugetele locale cu caracter de despagubiri sau sprijin financiar pentru situatii exceptionale."</w:t>
      </w:r>
    </w:p>
    <w:p w14:paraId="630A59C8"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8000"/>
          <w:kern w:val="0"/>
          <w:sz w:val="20"/>
          <w:szCs w:val="20"/>
          <w:lang w:eastAsia="en-GB"/>
          <w14:ligatures w14:val="none"/>
        </w:rPr>
        <w:t xml:space="preserve">      </w:t>
      </w:r>
      <w:r w:rsidRPr="00AF1BC7">
        <w:rPr>
          <w:rFonts w:ascii="Courier New" w:eastAsia="Times New Roman" w:hAnsi="Courier New" w:cs="Courier New"/>
          <w:b/>
          <w:bCs/>
          <w:color w:val="0000FF"/>
          <w:kern w:val="0"/>
          <w:sz w:val="20"/>
          <w:szCs w:val="20"/>
          <w:lang w:eastAsia="en-GB"/>
          <w14:ligatures w14:val="none"/>
        </w:rPr>
        <w:t>"i)</w:t>
      </w:r>
      <w:r w:rsidRPr="00AF1BC7">
        <w:rPr>
          <w:rFonts w:ascii="Courier New" w:eastAsia="Times New Roman" w:hAnsi="Courier New" w:cs="Courier New"/>
          <w:b/>
          <w:bCs/>
          <w:color w:val="008000"/>
          <w:kern w:val="0"/>
          <w:sz w:val="20"/>
          <w:szCs w:val="20"/>
          <w:lang w:eastAsia="en-GB"/>
          <w14:ligatures w14:val="none"/>
        </w:rPr>
        <w:t xml:space="preserve"> sumelor primite de persoanele apte de munca beneficiare de ajutor social pentru participarea la programe de formare profesionala organizate in conditiile legii, daca acestea nu sunt considerate venituri salariale potrivit Legii </w:t>
      </w:r>
      <w:hyperlink r:id="rId105" w:history="1">
        <w:r w:rsidRPr="00AF1BC7">
          <w:rPr>
            <w:rFonts w:ascii="Courier New" w:eastAsia="Times New Roman" w:hAnsi="Courier New" w:cs="Courier New"/>
            <w:b/>
            <w:bCs/>
            <w:color w:val="008000"/>
            <w:kern w:val="0"/>
            <w:sz w:val="20"/>
            <w:szCs w:val="20"/>
            <w:u w:val="single"/>
            <w:lang w:eastAsia="en-GB"/>
            <w14:ligatures w14:val="none"/>
          </w:rPr>
          <w:t>nr. 227/2015</w:t>
        </w:r>
      </w:hyperlink>
      <w:r w:rsidRPr="00AF1BC7">
        <w:rPr>
          <w:rFonts w:ascii="Courier New" w:eastAsia="Times New Roman" w:hAnsi="Courier New" w:cs="Courier New"/>
          <w:b/>
          <w:bCs/>
          <w:color w:val="008000"/>
          <w:kern w:val="0"/>
          <w:sz w:val="20"/>
          <w:szCs w:val="20"/>
          <w:lang w:eastAsia="en-GB"/>
          <w14:ligatures w14:val="none"/>
        </w:rPr>
        <w:t> privind Codul fiscal, cu modificarile si completarile ulterioare."</w:t>
      </w:r>
    </w:p>
    <w:p w14:paraId="1F2342FF" w14:textId="77777777" w:rsidR="00AF1BC7" w:rsidRPr="00AF1BC7" w:rsidRDefault="00AF1BC7" w:rsidP="00AF1BC7">
      <w:pPr>
        <w:spacing w:after="0" w:line="276" w:lineRule="auto"/>
        <w:rPr>
          <w:rFonts w:ascii="Courier New" w:eastAsia="Times New Roman" w:hAnsi="Courier New" w:cs="Courier New"/>
          <w:b/>
          <w:bCs/>
          <w:color w:val="0000FF"/>
          <w:kern w:val="0"/>
          <w:sz w:val="20"/>
          <w:szCs w:val="20"/>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Completat de art.II pct.4 din </w:t>
      </w:r>
      <w:hyperlink r:id="rId106" w:history="1">
        <w:r w:rsidRPr="00AF1BC7">
          <w:rPr>
            <w:rFonts w:ascii="Courier New" w:eastAsia="Times New Roman" w:hAnsi="Courier New" w:cs="Courier New"/>
            <w:b/>
            <w:bCs/>
            <w:color w:val="0000FF"/>
            <w:kern w:val="0"/>
            <w:sz w:val="20"/>
            <w:szCs w:val="20"/>
            <w:u w:val="single"/>
            <w:lang w:eastAsia="en-GB"/>
            <w14:ligatures w14:val="none"/>
          </w:rPr>
          <w:t>OUG 101/2021</w:t>
        </w:r>
      </w:hyperlink>
      <w:r w:rsidRPr="00AF1BC7">
        <w:rPr>
          <w:rFonts w:ascii="Courier New" w:eastAsia="Times New Roman" w:hAnsi="Courier New" w:cs="Courier New"/>
          <w:b/>
          <w:bCs/>
          <w:color w:val="0000FF"/>
          <w:kern w:val="0"/>
          <w:sz w:val="20"/>
          <w:szCs w:val="20"/>
          <w:lang w:eastAsia="en-GB"/>
          <w14:ligatures w14:val="none"/>
        </w:rPr>
        <w:t xml:space="preserve"> </w:t>
      </w:r>
    </w:p>
    <w:p w14:paraId="26CDF559" w14:textId="77777777" w:rsidR="00AF1BC7" w:rsidRPr="00AF1BC7" w:rsidRDefault="00AF1BC7" w:rsidP="00AF1BC7">
      <w:pPr>
        <w:spacing w:after="0" w:line="276"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8000"/>
          <w:kern w:val="0"/>
          <w:sz w:val="20"/>
          <w:szCs w:val="20"/>
          <w:lang w:eastAsia="en-GB"/>
          <w14:ligatures w14:val="none"/>
        </w:rPr>
        <w:t> </w:t>
      </w:r>
    </w:p>
    <w:p w14:paraId="464A2076" w14:textId="77777777" w:rsidR="00AF1BC7" w:rsidRPr="00AF1BC7" w:rsidRDefault="00AF1BC7" w:rsidP="00AF1BC7">
      <w:pPr>
        <w:spacing w:after="0" w:line="276"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Alineatul (1) al articolului 8 modificat de art.III din </w:t>
      </w:r>
      <w:hyperlink r:id="rId107" w:history="1">
        <w:r w:rsidRPr="00AF1BC7">
          <w:rPr>
            <w:rFonts w:ascii="Courier New" w:eastAsia="Times New Roman" w:hAnsi="Courier New" w:cs="Courier New"/>
            <w:b/>
            <w:bCs/>
            <w:color w:val="0000FF"/>
            <w:kern w:val="0"/>
            <w:sz w:val="20"/>
            <w:szCs w:val="20"/>
            <w:u w:val="single"/>
            <w:lang w:eastAsia="en-GB"/>
            <w14:ligatures w14:val="none"/>
          </w:rPr>
          <w:t>OUG 96/2018</w:t>
        </w:r>
      </w:hyperlink>
    </w:p>
    <w:p w14:paraId="24CC337F" w14:textId="77777777" w:rsidR="00AF1BC7" w:rsidRPr="00AF1BC7" w:rsidRDefault="00AF1BC7" w:rsidP="00AF1BC7">
      <w:pPr>
        <w:spacing w:after="0" w:line="276" w:lineRule="auto"/>
        <w:rPr>
          <w:rFonts w:ascii="Times New Roman" w:eastAsia="Times New Roman" w:hAnsi="Times New Roman" w:cs="Times New Roman"/>
          <w:color w:val="0000FF"/>
          <w:kern w:val="0"/>
          <w:sz w:val="24"/>
          <w:szCs w:val="24"/>
          <w:lang w:eastAsia="en-GB"/>
          <w14:ligatures w14:val="none"/>
        </w:rPr>
      </w:pPr>
      <w:r w:rsidRPr="00AF1BC7">
        <w:rPr>
          <w:rFonts w:ascii="Courier New" w:eastAsia="Times New Roman" w:hAnsi="Courier New" w:cs="Courier New"/>
          <w:b/>
          <w:bCs/>
          <w:color w:val="0000FF"/>
          <w:kern w:val="0"/>
          <w:sz w:val="20"/>
          <w:szCs w:val="20"/>
          <w:lang w:eastAsia="en-GB"/>
          <w14:ligatures w14:val="none"/>
        </w:rPr>
        <w:t> </w:t>
      </w:r>
    </w:p>
    <w:p w14:paraId="48E066CD" w14:textId="77777777" w:rsidR="00AF1BC7" w:rsidRPr="00AF1BC7" w:rsidRDefault="00AF1BC7" w:rsidP="00AF1BC7">
      <w:pPr>
        <w:spacing w:after="0" w:line="240" w:lineRule="auto"/>
        <w:rPr>
          <w:rFonts w:ascii="Times New Roman" w:eastAsia="Times New Roman" w:hAnsi="Times New Roman" w:cs="Times New Roman"/>
          <w:b/>
          <w:bCs/>
          <w:i/>
          <w:iCs/>
          <w:vanish/>
          <w:kern w:val="0"/>
          <w:sz w:val="16"/>
          <w:szCs w:val="24"/>
          <w:lang w:eastAsia="en-GB"/>
          <w14:ligatures w14:val="none"/>
        </w:rPr>
      </w:pPr>
      <w:r w:rsidRPr="00AF1BC7">
        <w:rPr>
          <w:rFonts w:ascii="Courier New" w:eastAsia="Times New Roman" w:hAnsi="Courier New" w:cs="Courier New"/>
          <w:b/>
          <w:bCs/>
          <w:i/>
          <w:iCs/>
          <w:vanish/>
          <w:kern w:val="0"/>
          <w:sz w:val="16"/>
          <w:szCs w:val="20"/>
          <w:lang w:eastAsia="en-GB"/>
          <w14:ligatures w14:val="none"/>
        </w:rPr>
        <w:t> </w:t>
      </w:r>
    </w:p>
    <w:p w14:paraId="63D4B43E"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b/>
          <w:bCs/>
          <w:color w:val="008000"/>
          <w:kern w:val="0"/>
          <w:sz w:val="20"/>
          <w:szCs w:val="20"/>
          <w:lang w:eastAsia="en-GB"/>
          <w14:ligatures w14:val="none"/>
        </w:rPr>
        <w:t xml:space="preserve">  </w:t>
      </w:r>
      <w:r w:rsidRPr="00AF1BC7">
        <w:rPr>
          <w:rFonts w:ascii="Courier New" w:eastAsia="Calibri" w:hAnsi="Courier New" w:cs="Times New Roman"/>
          <w:b/>
          <w:bCs/>
          <w:color w:val="000000"/>
          <w:kern w:val="0"/>
          <w:sz w:val="20"/>
          <w:szCs w:val="20"/>
          <w:lang w:val="fr-FR"/>
          <w14:ligatures w14:val="none"/>
        </w:rPr>
        <w:t>"(1</w:t>
      </w:r>
      <w:r w:rsidRPr="00AF1BC7">
        <w:rPr>
          <w:rFonts w:ascii="Courier New" w:eastAsia="Calibri" w:hAnsi="Courier New" w:cs="Times New Roman"/>
          <w:b/>
          <w:bCs/>
          <w:color w:val="000000"/>
          <w:kern w:val="0"/>
          <w:sz w:val="20"/>
          <w:szCs w:val="20"/>
          <w:vertAlign w:val="superscript"/>
          <w:lang w:val="fr-FR"/>
          <w14:ligatures w14:val="none"/>
        </w:rPr>
        <w:t>1</w:t>
      </w:r>
      <w:r w:rsidRPr="00AF1BC7">
        <w:rPr>
          <w:rFonts w:ascii="Courier New" w:eastAsia="Calibri" w:hAnsi="Courier New" w:cs="Times New Roman"/>
          <w:b/>
          <w:bCs/>
          <w:color w:val="000000"/>
          <w:kern w:val="0"/>
          <w:sz w:val="20"/>
          <w:szCs w:val="20"/>
          <w:lang w:val="fr-FR"/>
          <w14:ligatures w14:val="none"/>
        </w:rPr>
        <w:t>)</w:t>
      </w:r>
      <w:r w:rsidRPr="00AF1BC7">
        <w:rPr>
          <w:rFonts w:ascii="Courier New" w:eastAsia="Calibri" w:hAnsi="Courier New" w:cs="Times New Roman"/>
          <w:b/>
          <w:bCs/>
          <w:color w:val="008000"/>
          <w:kern w:val="0"/>
          <w:sz w:val="20"/>
          <w:szCs w:val="20"/>
          <w:lang w:val="fr-FR"/>
          <w14:ligatures w14:val="none"/>
        </w:rPr>
        <w:t xml:space="preserve"> </w:t>
      </w:r>
      <w:r w:rsidRPr="00AF1BC7">
        <w:rPr>
          <w:rFonts w:ascii="Courier New" w:eastAsia="Calibri" w:hAnsi="Courier New" w:cs="Times New Roman"/>
          <w:i/>
          <w:iCs/>
          <w:vanish/>
          <w:kern w:val="0"/>
          <w:sz w:val="16"/>
          <w:szCs w:val="20"/>
          <w:lang w:val="fr-FR"/>
          <w14:ligatures w14:val="none"/>
        </w:rPr>
        <w:t xml:space="preserve">Pentru familiile definite la art. 2 care au in intretinere copii, la stabilirea venitului net lunar al familiei, in conditiile alin. (1), se ia in calcul cuantumul alocatiei de stat pentru copii stabilit inainte de intrarea in vigoare a Legii </w:t>
      </w:r>
      <w:hyperlink r:id="rId108" w:history="1">
        <w:r w:rsidRPr="00AF1BC7">
          <w:rPr>
            <w:rFonts w:ascii="Courier New" w:eastAsia="Calibri" w:hAnsi="Courier New" w:cs="Times New Roman"/>
            <w:i/>
            <w:iCs/>
            <w:vanish/>
            <w:color w:val="0000FF"/>
            <w:kern w:val="0"/>
            <w:sz w:val="16"/>
            <w:szCs w:val="20"/>
            <w:u w:val="single"/>
            <w:lang w:val="fr-FR"/>
            <w14:ligatures w14:val="none"/>
          </w:rPr>
          <w:t>nr. 125/2015</w:t>
        </w:r>
      </w:hyperlink>
      <w:r w:rsidRPr="00AF1BC7">
        <w:rPr>
          <w:rFonts w:ascii="Courier New" w:eastAsia="Calibri" w:hAnsi="Courier New" w:cs="Times New Roman"/>
          <w:i/>
          <w:iCs/>
          <w:vanish/>
          <w:kern w:val="0"/>
          <w:sz w:val="16"/>
          <w:szCs w:val="20"/>
          <w:lang w:val="fr-FR"/>
          <w14:ligatures w14:val="none"/>
        </w:rPr>
        <w:br/>
        <w:t xml:space="preserve">privind aprobarea Ordonantei de urgenta a Guvernului </w:t>
      </w:r>
      <w:hyperlink r:id="rId109" w:history="1">
        <w:r w:rsidRPr="00AF1BC7">
          <w:rPr>
            <w:rFonts w:ascii="Courier New" w:eastAsia="Calibri" w:hAnsi="Courier New" w:cs="Times New Roman"/>
            <w:i/>
            <w:iCs/>
            <w:vanish/>
            <w:color w:val="0000FF"/>
            <w:kern w:val="0"/>
            <w:sz w:val="16"/>
            <w:szCs w:val="20"/>
            <w:u w:val="single"/>
            <w:lang w:val="fr-FR"/>
            <w14:ligatures w14:val="none"/>
          </w:rPr>
          <w:t>nr. 65/2014</w:t>
        </w:r>
      </w:hyperlink>
      <w:r w:rsidRPr="00AF1BC7">
        <w:rPr>
          <w:rFonts w:ascii="Courier New" w:eastAsia="Calibri" w:hAnsi="Courier New" w:cs="Times New Roman"/>
          <w:i/>
          <w:iCs/>
          <w:vanish/>
          <w:kern w:val="0"/>
          <w:sz w:val="16"/>
          <w:szCs w:val="20"/>
          <w:lang w:val="fr-FR"/>
          <w14:ligatures w14:val="none"/>
        </w:rPr>
        <w:t> pentru modificarea si completarea unor acte normative."</w:t>
      </w:r>
    </w:p>
    <w:p w14:paraId="72138C55" w14:textId="77777777" w:rsidR="00AF1BC7" w:rsidRPr="00AF1BC7" w:rsidRDefault="00AF1BC7" w:rsidP="00AF1BC7">
      <w:pPr>
        <w:spacing w:after="0" w:line="240" w:lineRule="auto"/>
        <w:rPr>
          <w:rFonts w:ascii="Courier New" w:eastAsia="Calibri" w:hAnsi="Courier New" w:cs="Times New Roman"/>
          <w:i/>
          <w:iCs/>
          <w:vanish/>
          <w:kern w:val="0"/>
          <w:sz w:val="16"/>
          <w:szCs w:val="20"/>
          <w14:ligatures w14:val="none"/>
        </w:rPr>
      </w:pPr>
      <w:r w:rsidRPr="00AF1BC7">
        <w:rPr>
          <w:rFonts w:ascii="Times New Roman" w:eastAsia="Times New Roman" w:hAnsi="Times New Roman" w:cs="Times New Roman"/>
          <w:i/>
          <w:iCs/>
          <w:vanish/>
          <w:kern w:val="0"/>
          <w:sz w:val="16"/>
          <w:szCs w:val="24"/>
          <w:lang w:eastAsia="en-GB"/>
          <w14:ligatures w14:val="none"/>
        </w:rPr>
        <w:t xml:space="preserve">   </w:t>
      </w:r>
      <w:r w:rsidRPr="00AF1BC7">
        <w:rPr>
          <w:rFonts w:ascii="Courier New" w:eastAsia="Calibri" w:hAnsi="Courier New" w:cs="Times New Roman"/>
          <w:i/>
          <w:iCs/>
          <w:vanish/>
          <w:kern w:val="0"/>
          <w:sz w:val="16"/>
          <w:szCs w:val="20"/>
          <w14:ligatures w14:val="none"/>
        </w:rPr>
        <w:t>Articolul 8 alineatul (1</w:t>
      </w:r>
      <w:r w:rsidRPr="00AF1BC7">
        <w:rPr>
          <w:rFonts w:ascii="Courier New" w:eastAsia="Calibri" w:hAnsi="Courier New" w:cs="Times New Roman"/>
          <w:i/>
          <w:iCs/>
          <w:vanish/>
          <w:kern w:val="0"/>
          <w:sz w:val="16"/>
          <w:szCs w:val="20"/>
          <w:vertAlign w:val="superscript"/>
          <w14:ligatures w14:val="none"/>
        </w:rPr>
        <w:t>1</w:t>
      </w:r>
      <w:r w:rsidRPr="00AF1BC7">
        <w:rPr>
          <w:rFonts w:ascii="Courier New" w:eastAsia="Calibri" w:hAnsi="Courier New" w:cs="Times New Roman"/>
          <w:i/>
          <w:iCs/>
          <w:vanish/>
          <w:kern w:val="0"/>
          <w:sz w:val="16"/>
          <w:szCs w:val="20"/>
          <w14:ligatures w14:val="none"/>
        </w:rPr>
        <w:t xml:space="preserve">), completat de art.unic din </w:t>
      </w:r>
      <w:hyperlink r:id="rId110" w:history="1">
        <w:r w:rsidRPr="00AF1BC7">
          <w:rPr>
            <w:rFonts w:ascii="Courier New" w:eastAsia="Calibri" w:hAnsi="Courier New" w:cs="Times New Roman"/>
            <w:i/>
            <w:iCs/>
            <w:vanish/>
            <w:color w:val="0000FF"/>
            <w:kern w:val="0"/>
            <w:sz w:val="16"/>
            <w:szCs w:val="20"/>
            <w:u w:val="single"/>
            <w14:ligatures w14:val="none"/>
          </w:rPr>
          <w:t>OUG 25/2015</w:t>
        </w:r>
      </w:hyperlink>
    </w:p>
    <w:p w14:paraId="72FB829A" w14:textId="77777777" w:rsidR="00AF1BC7" w:rsidRPr="00AF1BC7" w:rsidRDefault="00AF1BC7" w:rsidP="00AF1BC7">
      <w:pPr>
        <w:spacing w:after="0" w:line="240" w:lineRule="auto"/>
        <w:rPr>
          <w:rFonts w:ascii="Courier New" w:eastAsia="Calibri" w:hAnsi="Courier New" w:cs="Times New Roman"/>
          <w:i/>
          <w:iCs/>
          <w:color w:val="0000FF"/>
          <w:kern w:val="0"/>
          <w:sz w:val="16"/>
          <w:szCs w:val="20"/>
          <w14:ligatures w14:val="none"/>
        </w:rPr>
      </w:pPr>
      <w:r w:rsidRPr="00AF1BC7">
        <w:rPr>
          <w:rFonts w:ascii="Courier New" w:eastAsia="Calibri" w:hAnsi="Courier New" w:cs="Times New Roman"/>
          <w:i/>
          <w:iCs/>
          <w:color w:val="0000FF"/>
          <w:kern w:val="0"/>
          <w:sz w:val="16"/>
          <w:szCs w:val="20"/>
          <w14:ligatures w14:val="none"/>
        </w:rPr>
        <w:t xml:space="preserve">   </w:t>
      </w:r>
      <w:r w:rsidRPr="00AF1BC7">
        <w:rPr>
          <w:rFonts w:ascii="Courier New" w:eastAsia="Calibri" w:hAnsi="Courier New" w:cs="Times New Roman"/>
          <w:b/>
          <w:bCs/>
          <w:color w:val="0000FF"/>
          <w:kern w:val="0"/>
          <w:sz w:val="20"/>
          <w:szCs w:val="20"/>
          <w14:ligatures w14:val="none"/>
        </w:rPr>
        <w:t xml:space="preserve">Abrogat de art.unic pct.4 din </w:t>
      </w:r>
      <w:hyperlink r:id="rId111" w:history="1">
        <w:r w:rsidRPr="00AF1BC7">
          <w:rPr>
            <w:rFonts w:ascii="Courier New" w:eastAsia="Calibri" w:hAnsi="Courier New" w:cs="Times New Roman"/>
            <w:b/>
            <w:bCs/>
            <w:color w:val="0000FF"/>
            <w:kern w:val="0"/>
            <w:sz w:val="20"/>
            <w:szCs w:val="20"/>
            <w:u w:val="single"/>
            <w:lang w:val="ro-RO"/>
            <w14:ligatures w14:val="none"/>
          </w:rPr>
          <w:t>Legea 342/2015</w:t>
        </w:r>
      </w:hyperlink>
    </w:p>
    <w:p w14:paraId="35CE332D" w14:textId="77777777" w:rsidR="00AF1BC7" w:rsidRPr="00AF1BC7" w:rsidRDefault="00AF1BC7" w:rsidP="00AF1BC7">
      <w:pPr>
        <w:spacing w:after="0" w:line="240" w:lineRule="auto"/>
        <w:rPr>
          <w:rFonts w:ascii="Times New Roman" w:eastAsia="Times New Roman" w:hAnsi="Times New Roman" w:cs="Times New Roman"/>
          <w:b/>
          <w:bCs/>
          <w:color w:val="0000FF"/>
          <w:kern w:val="0"/>
          <w:sz w:val="24"/>
          <w:szCs w:val="24"/>
          <w:lang w:eastAsia="en-GB"/>
          <w14:ligatures w14:val="none"/>
        </w:rPr>
      </w:pPr>
      <w:r w:rsidRPr="00AF1BC7">
        <w:rPr>
          <w:rFonts w:ascii="Times New Roman" w:eastAsia="Times New Roman" w:hAnsi="Times New Roman" w:cs="Times New Roman"/>
          <w:b/>
          <w:bCs/>
          <w:color w:val="0000FF"/>
          <w:kern w:val="0"/>
          <w:sz w:val="24"/>
          <w:szCs w:val="24"/>
          <w:lang w:eastAsia="en-GB"/>
          <w14:ligatures w14:val="none"/>
        </w:rPr>
        <w:t> </w:t>
      </w:r>
    </w:p>
    <w:p w14:paraId="428E081C"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8000"/>
          <w:kern w:val="0"/>
          <w:sz w:val="20"/>
          <w:szCs w:val="24"/>
          <w:lang w:eastAsia="en-GB"/>
          <w14:ligatures w14:val="none"/>
        </w:rPr>
        <w:t xml:space="preserve">    (2) In cazul in care familia sau persoana singura are in proprietate, inchiriere, comodat ori alta forma de detinere cel putin unul dintre bunurile cuprinse in lista bunurilor ce conduc la excluderea acordarii ajutorului social, aceasta nu beneficiaza de ajutor social. </w:t>
      </w:r>
    </w:p>
    <w:p w14:paraId="5DD9EDF1"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8000"/>
          <w:kern w:val="0"/>
          <w:sz w:val="20"/>
          <w:szCs w:val="24"/>
          <w:lang w:eastAsia="en-GB"/>
          <w14:ligatures w14:val="none"/>
        </w:rPr>
        <w:lastRenderedPageBreak/>
        <w:t xml:space="preserve">    (3) Lista prevazuta la alin. (2) se stabileste prin normele metodologice de aplicare a prevederilor prezentei legi si se poate actualiza anual, prin hotarare a Guvernului, la propunerea Ministerului Muncii, Familiei si Protectiei Sociale. </w:t>
      </w:r>
    </w:p>
    <w:p w14:paraId="0C8A133E"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4"/>
          <w:lang w:eastAsia="en-GB"/>
          <w14:ligatures w14:val="none"/>
        </w:rPr>
      </w:pPr>
      <w:r w:rsidRPr="00AF1BC7">
        <w:rPr>
          <w:rFonts w:ascii="Courier New" w:eastAsia="Times New Roman" w:hAnsi="Courier New" w:cs="Courier New"/>
          <w:b/>
          <w:bCs/>
          <w:color w:val="008000"/>
          <w:kern w:val="0"/>
          <w:sz w:val="20"/>
          <w:szCs w:val="24"/>
          <w:lang w:eastAsia="en-GB"/>
          <w14:ligatures w14:val="none"/>
        </w:rPr>
        <w:t xml:space="preserve">    (4) In cazul familiei sau al persoanei singure care locuieste si gospodareste impreuna cu alte familii ori persoane singure si contribuie impreuna la achizitionarea sau realizarea unor bunuri si a unor venituri din valorificarea acestora ori la consumul acestora, la stabilirea cuantumului ajutorului social se iau in considerare atat veniturile nete lunare proprii, cat si partea ce ii revine de drept din veniturile lunare nete, realizate in comun de persoanele din gospodarie." </w:t>
      </w:r>
    </w:p>
    <w:p w14:paraId="2810D916"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8000"/>
          <w:kern w:val="0"/>
          <w:sz w:val="20"/>
          <w:szCs w:val="24"/>
          <w:lang w:eastAsia="en-GB"/>
          <w14:ligatures w14:val="none"/>
        </w:rPr>
        <w:t xml:space="preserve">   </w:t>
      </w:r>
      <w:r w:rsidRPr="00AF1BC7">
        <w:rPr>
          <w:rFonts w:ascii="Courier New" w:eastAsia="Times New Roman" w:hAnsi="Courier New" w:cs="Courier New"/>
          <w:color w:val="0000FF"/>
          <w:kern w:val="0"/>
          <w:sz w:val="20"/>
          <w:szCs w:val="20"/>
          <w:lang w:eastAsia="en-GB"/>
          <w14:ligatures w14:val="none"/>
        </w:rPr>
        <w:t xml:space="preserve">Modificat de art.II pct.3 din </w:t>
      </w:r>
      <w:hyperlink r:id="rId112" w:history="1">
        <w:r w:rsidRPr="00AF1BC7">
          <w:rPr>
            <w:rFonts w:ascii="Courier New" w:eastAsia="Times New Roman" w:hAnsi="Courier New" w:cs="Courier New"/>
            <w:color w:val="0000FF"/>
            <w:kern w:val="0"/>
            <w:sz w:val="20"/>
            <w:szCs w:val="20"/>
            <w:u w:val="single"/>
            <w:lang w:eastAsia="en-GB"/>
            <w14:ligatures w14:val="none"/>
          </w:rPr>
          <w:t>OUG 124/2011</w:t>
        </w:r>
      </w:hyperlink>
    </w:p>
    <w:p w14:paraId="2964F73D"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i/>
          <w:iCs/>
          <w:vanish/>
          <w:kern w:val="0"/>
          <w:sz w:val="16"/>
          <w:szCs w:val="16"/>
          <w:lang w:eastAsia="en-GB"/>
          <w14:ligatures w14:val="none"/>
        </w:rPr>
        <w:t> </w:t>
      </w:r>
    </w:p>
    <w:p w14:paraId="216D9543"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i/>
          <w:iCs/>
          <w:vanish/>
          <w:kern w:val="0"/>
          <w:sz w:val="16"/>
          <w:szCs w:val="16"/>
          <w:lang w:eastAsia="en-GB"/>
          <w14:ligatures w14:val="none"/>
        </w:rPr>
        <w:t> </w:t>
      </w:r>
    </w:p>
    <w:p w14:paraId="0403E45D"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w:t>
      </w:r>
    </w:p>
    <w:p w14:paraId="245C8008" w14:textId="77777777" w:rsidR="00AF1BC7" w:rsidRPr="00AF1BC7" w:rsidRDefault="00AF1BC7" w:rsidP="00AF1BC7">
      <w:pPr>
        <w:spacing w:after="0" w:line="240" w:lineRule="auto"/>
        <w:jc w:val="center"/>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SECTIUNEA 4</w:t>
      </w:r>
    </w:p>
    <w:p w14:paraId="0BA867E2" w14:textId="77777777" w:rsidR="00AF1BC7" w:rsidRPr="00AF1BC7" w:rsidRDefault="00AF1BC7" w:rsidP="00AF1BC7">
      <w:pPr>
        <w:spacing w:after="0" w:line="240" w:lineRule="auto"/>
        <w:jc w:val="center"/>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Stabilirea si plata ajutorului social</w:t>
      </w:r>
    </w:p>
    <w:p w14:paraId="56A60CB0"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w:t>
      </w:r>
    </w:p>
    <w:p w14:paraId="3B418FA2" w14:textId="77777777" w:rsidR="00AF1BC7" w:rsidRPr="00AF1BC7" w:rsidRDefault="00AF1BC7" w:rsidP="00AF1BC7">
      <w:pPr>
        <w:spacing w:after="0" w:line="240" w:lineRule="auto"/>
        <w:rPr>
          <w:rFonts w:ascii="Courier New" w:eastAsia="Times New Roman" w:hAnsi="Courier New" w:cs="Courier New"/>
          <w:i/>
          <w:iCs/>
          <w:vanish/>
          <w:kern w:val="0"/>
          <w:sz w:val="16"/>
          <w:lang w:eastAsia="en-GB"/>
          <w14:ligatures w14:val="none"/>
        </w:rPr>
      </w:pPr>
      <w:r w:rsidRPr="00AF1BC7">
        <w:rPr>
          <w:rFonts w:ascii="Courier New" w:eastAsia="Times New Roman" w:hAnsi="Courier New" w:cs="Courier New"/>
          <w:i/>
          <w:iCs/>
          <w:vanish/>
          <w:kern w:val="0"/>
          <w:sz w:val="20"/>
          <w:lang w:eastAsia="en-GB"/>
          <w14:ligatures w14:val="none"/>
        </w:rPr>
        <w:t xml:space="preserve">  </w:t>
      </w:r>
      <w:r w:rsidRPr="00AF1BC7">
        <w:rPr>
          <w:rFonts w:ascii="Courier New" w:eastAsia="Times New Roman" w:hAnsi="Courier New" w:cs="Courier New"/>
          <w:i/>
          <w:iCs/>
          <w:vanish/>
          <w:kern w:val="0"/>
          <w:sz w:val="16"/>
          <w:lang w:eastAsia="en-GB"/>
          <w14:ligatures w14:val="none"/>
        </w:rPr>
        <w:t>Art. 9</w:t>
      </w:r>
    </w:p>
    <w:p w14:paraId="5D300F91"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(1) Ajutorul social, in conditiile prezentei legi, se acorda pe baza de cerere si acte</w:t>
      </w:r>
    </w:p>
    <w:p w14:paraId="17D22617"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doveditoare privind veniturile membrilor de familie.</w:t>
      </w:r>
    </w:p>
    <w:p w14:paraId="740BEFDB" w14:textId="77777777" w:rsidR="00AF1BC7" w:rsidRPr="00AF1BC7" w:rsidRDefault="00AF1BC7" w:rsidP="00AF1BC7">
      <w:pPr>
        <w:spacing w:after="0" w:line="240" w:lineRule="auto"/>
        <w:rPr>
          <w:rFonts w:ascii="Courier New" w:eastAsia="Times New Roman" w:hAnsi="Courier New" w:cs="Courier New"/>
          <w:i/>
          <w:iCs/>
          <w:vanish/>
          <w:kern w:val="0"/>
          <w:sz w:val="20"/>
          <w:szCs w:val="20"/>
          <w:lang w:eastAsia="en-GB"/>
          <w14:ligatures w14:val="none"/>
        </w:rPr>
      </w:pPr>
      <w:r w:rsidRPr="00AF1BC7">
        <w:rPr>
          <w:rFonts w:ascii="Courier New" w:eastAsia="Times New Roman" w:hAnsi="Courier New" w:cs="Courier New"/>
          <w:vanish/>
          <w:kern w:val="0"/>
          <w:sz w:val="20"/>
          <w:szCs w:val="20"/>
          <w:lang w:eastAsia="en-GB"/>
          <w14:ligatures w14:val="none"/>
        </w:rPr>
        <w:t>  (2) Lipsa sau, dupa caz, existenta oricaror alte venituri decat cele care pot fi dovedite cu acte se mentioneaza in declaratia pe propria raspundere a persoanei care solicita ajutorul social.</w:t>
      </w:r>
    </w:p>
    <w:p w14:paraId="08FDAAE9" w14:textId="77777777" w:rsidR="00AF1BC7" w:rsidRPr="00AF1BC7" w:rsidRDefault="00AF1BC7" w:rsidP="00AF1BC7">
      <w:pPr>
        <w:spacing w:after="0" w:line="240" w:lineRule="auto"/>
        <w:rPr>
          <w:rFonts w:ascii="Courier New" w:eastAsia="Times New Roman" w:hAnsi="Courier New" w:cs="Courier New"/>
          <w:vanish/>
          <w:kern w:val="0"/>
          <w:sz w:val="16"/>
          <w:szCs w:val="24"/>
          <w:lang w:eastAsia="en-GB"/>
          <w14:ligatures w14:val="none"/>
        </w:rPr>
      </w:pPr>
      <w:r w:rsidRPr="00AF1BC7">
        <w:rPr>
          <w:rFonts w:ascii="Courier New" w:eastAsia="Times New Roman" w:hAnsi="Courier New" w:cs="Courier New"/>
          <w:vanish/>
          <w:kern w:val="0"/>
          <w:sz w:val="16"/>
          <w:szCs w:val="24"/>
          <w:lang w:eastAsia="en-GB"/>
          <w14:ligatures w14:val="none"/>
        </w:rPr>
        <w:t>  (3) Cererea prevazuta la alin. (1) se face numai de catre unul dintre membrii familiei, care are capacitatea deplina de exercitiu a drepturilor civile.</w:t>
      </w:r>
    </w:p>
    <w:p w14:paraId="069253FC" w14:textId="77777777" w:rsidR="00AF1BC7" w:rsidRPr="00AF1BC7" w:rsidRDefault="00AF1BC7" w:rsidP="00AF1BC7">
      <w:pPr>
        <w:spacing w:after="0" w:line="240" w:lineRule="auto"/>
        <w:rPr>
          <w:rFonts w:ascii="Arial Unicode MS" w:eastAsia="Times New Roman" w:hAnsi="Arial Unicode MS" w:cs="Arial Unicode MS"/>
          <w:kern w:val="0"/>
          <w:sz w:val="24"/>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(4) In cazurile prevazute de reglementarile legale in vigoare cererea poate fi intocmita de curatorul sau tutorele persoanei indreptatite.</w:t>
      </w:r>
    </w:p>
    <w:p w14:paraId="36ACABE3" w14:textId="77777777" w:rsidR="00AF1BC7" w:rsidRPr="00AF1BC7" w:rsidRDefault="00AF1BC7" w:rsidP="00AF1BC7">
      <w:pPr>
        <w:spacing w:after="0" w:line="240" w:lineRule="auto"/>
        <w:rPr>
          <w:rFonts w:ascii="Courier New" w:eastAsia="Arial Unicode MS" w:hAnsi="Courier New" w:cs="Courier New" w:hint="eastAsia"/>
          <w:kern w:val="0"/>
          <w:sz w:val="20"/>
          <w:szCs w:val="24"/>
          <w:lang w:eastAsia="en-GB"/>
          <w14:ligatures w14:val="none"/>
        </w:rPr>
      </w:pPr>
      <w:r w:rsidRPr="00AF1BC7">
        <w:rPr>
          <w:rFonts w:ascii="Courier New" w:eastAsia="Times New Roman" w:hAnsi="Courier New" w:cs="Courier New"/>
          <w:vanish/>
          <w:kern w:val="0"/>
          <w:sz w:val="16"/>
          <w:szCs w:val="20"/>
          <w:lang w:eastAsia="en-GB"/>
          <w14:ligatures w14:val="none"/>
        </w:rPr>
        <w:t>  (5) Titularul ajutorului social este persoana care a facut cererea, iar beneficiarul ajutorului social este familia.</w:t>
      </w:r>
    </w:p>
    <w:p w14:paraId="194AE5EE" w14:textId="77777777" w:rsidR="00AF1BC7" w:rsidRPr="00AF1BC7" w:rsidRDefault="00AF1BC7" w:rsidP="00AF1BC7">
      <w:pPr>
        <w:spacing w:after="0" w:line="240" w:lineRule="auto"/>
        <w:rPr>
          <w:rFonts w:ascii="Courier New" w:eastAsia="Times New Roman" w:hAnsi="Courier New" w:cs="Courier New"/>
          <w:color w:val="008000"/>
          <w:kern w:val="0"/>
          <w:sz w:val="20"/>
          <w:szCs w:val="24"/>
          <w:lang w:eastAsia="en-GB"/>
          <w14:ligatures w14:val="none"/>
        </w:rPr>
      </w:pPr>
      <w:r w:rsidRPr="00AF1BC7">
        <w:rPr>
          <w:rFonts w:ascii="Courier New" w:eastAsia="Times New Roman" w:hAnsi="Courier New" w:cs="Courier New"/>
          <w:color w:val="008000"/>
          <w:kern w:val="0"/>
          <w:sz w:val="20"/>
          <w:szCs w:val="24"/>
          <w:lang w:eastAsia="en-GB"/>
          <w14:ligatures w14:val="none"/>
        </w:rPr>
        <w:t xml:space="preserve">  </w:t>
      </w:r>
      <w:r w:rsidRPr="00AF1BC7">
        <w:rPr>
          <w:rFonts w:ascii="Courier New" w:eastAsia="Times New Roman" w:hAnsi="Courier New" w:cs="Courier New"/>
          <w:color w:val="008000"/>
          <w:kern w:val="0"/>
          <w:sz w:val="20"/>
          <w:szCs w:val="18"/>
          <w:lang w:eastAsia="en-GB"/>
          <w14:ligatures w14:val="none"/>
        </w:rPr>
        <w:t xml:space="preserve">"Art. 9. - (1) Ajutorul social, in conditiile prezentei legi, se acorda pe baza de cerere si declaratie pe propria raspundere, insotite de actele doveditoare privind componenta familiei si veniturile membrilor acesteia. </w:t>
      </w:r>
    </w:p>
    <w:p w14:paraId="6963935B" w14:textId="77777777" w:rsidR="00AF1BC7" w:rsidRPr="00AF1BC7" w:rsidRDefault="00AF1BC7" w:rsidP="00AF1BC7">
      <w:pPr>
        <w:spacing w:after="0" w:line="240" w:lineRule="auto"/>
        <w:rPr>
          <w:rFonts w:ascii="Courier New" w:eastAsia="Times New Roman" w:hAnsi="Courier New" w:cs="Courier New"/>
          <w:color w:val="008000"/>
          <w:kern w:val="0"/>
          <w:sz w:val="20"/>
          <w:szCs w:val="24"/>
          <w:lang w:eastAsia="en-GB"/>
          <w14:ligatures w14:val="none"/>
        </w:rPr>
      </w:pPr>
      <w:r w:rsidRPr="00AF1BC7">
        <w:rPr>
          <w:rFonts w:ascii="Courier New" w:eastAsia="Times New Roman" w:hAnsi="Courier New" w:cs="Courier New"/>
          <w:b/>
          <w:bCs/>
          <w:color w:val="008000"/>
          <w:kern w:val="0"/>
          <w:sz w:val="20"/>
          <w:szCs w:val="18"/>
          <w:lang w:eastAsia="en-GB"/>
          <w14:ligatures w14:val="none"/>
        </w:rPr>
        <w:t>   </w:t>
      </w:r>
      <w:r w:rsidRPr="00AF1BC7">
        <w:rPr>
          <w:rFonts w:ascii="Courier New" w:eastAsia="Times New Roman" w:hAnsi="Courier New" w:cs="Courier New"/>
          <w:color w:val="008000"/>
          <w:kern w:val="0"/>
          <w:sz w:val="20"/>
          <w:szCs w:val="18"/>
          <w:lang w:eastAsia="en-GB"/>
          <w14:ligatures w14:val="none"/>
        </w:rPr>
        <w:t xml:space="preserve"> (2) Existenta oricaror alte venituri decat cele care pot fi dovedite cu acte se mentioneaza in declaratia pe propria raspundere a persoanei care solicita ajutorul social. </w:t>
      </w:r>
    </w:p>
    <w:p w14:paraId="2C18F73B" w14:textId="77777777" w:rsidR="00AF1BC7" w:rsidRPr="00AF1BC7" w:rsidRDefault="00AF1BC7" w:rsidP="00AF1BC7">
      <w:pPr>
        <w:spacing w:after="0" w:line="240" w:lineRule="auto"/>
        <w:rPr>
          <w:rFonts w:ascii="Courier New" w:eastAsia="Times New Roman" w:hAnsi="Courier New" w:cs="Courier New"/>
          <w:color w:val="008000"/>
          <w:kern w:val="0"/>
          <w:sz w:val="20"/>
          <w:szCs w:val="24"/>
          <w:lang w:eastAsia="en-GB"/>
          <w14:ligatures w14:val="none"/>
        </w:rPr>
      </w:pPr>
      <w:r w:rsidRPr="00AF1BC7">
        <w:rPr>
          <w:rFonts w:ascii="Courier New" w:eastAsia="Times New Roman" w:hAnsi="Courier New" w:cs="Courier New"/>
          <w:b/>
          <w:bCs/>
          <w:color w:val="008000"/>
          <w:kern w:val="0"/>
          <w:sz w:val="20"/>
          <w:szCs w:val="18"/>
          <w:lang w:eastAsia="en-GB"/>
          <w14:ligatures w14:val="none"/>
        </w:rPr>
        <w:t>   </w:t>
      </w:r>
      <w:r w:rsidRPr="00AF1BC7">
        <w:rPr>
          <w:rFonts w:ascii="Courier New" w:eastAsia="Times New Roman" w:hAnsi="Courier New" w:cs="Courier New"/>
          <w:color w:val="008000"/>
          <w:kern w:val="0"/>
          <w:sz w:val="20"/>
          <w:szCs w:val="18"/>
          <w:lang w:eastAsia="en-GB"/>
          <w14:ligatures w14:val="none"/>
        </w:rPr>
        <w:t xml:space="preserve"> (3) Cererea si declaratia pe propria raspundere, prevazute la alin. (1), se semneaza si se inainteaza de catre reprezentantul familiei. </w:t>
      </w:r>
    </w:p>
    <w:p w14:paraId="54D15EDC" w14:textId="77777777" w:rsidR="00AF1BC7" w:rsidRPr="00AF1BC7" w:rsidRDefault="00AF1BC7" w:rsidP="00AF1BC7">
      <w:pPr>
        <w:spacing w:after="0" w:line="240" w:lineRule="auto"/>
        <w:rPr>
          <w:rFonts w:ascii="Courier New" w:eastAsia="Times New Roman" w:hAnsi="Courier New" w:cs="Courier New"/>
          <w:color w:val="008000"/>
          <w:kern w:val="0"/>
          <w:sz w:val="20"/>
          <w:szCs w:val="24"/>
          <w:lang w:eastAsia="en-GB"/>
          <w14:ligatures w14:val="none"/>
        </w:rPr>
      </w:pPr>
      <w:r w:rsidRPr="00AF1BC7">
        <w:rPr>
          <w:rFonts w:ascii="Courier New" w:eastAsia="Times New Roman" w:hAnsi="Courier New" w:cs="Courier New"/>
          <w:b/>
          <w:bCs/>
          <w:color w:val="008000"/>
          <w:kern w:val="0"/>
          <w:sz w:val="20"/>
          <w:szCs w:val="18"/>
          <w:lang w:eastAsia="en-GB"/>
          <w14:ligatures w14:val="none"/>
        </w:rPr>
        <w:t>   </w:t>
      </w:r>
      <w:r w:rsidRPr="00AF1BC7">
        <w:rPr>
          <w:rFonts w:ascii="Courier New" w:eastAsia="Times New Roman" w:hAnsi="Courier New" w:cs="Courier New"/>
          <w:color w:val="008000"/>
          <w:kern w:val="0"/>
          <w:sz w:val="20"/>
          <w:szCs w:val="18"/>
          <w:lang w:eastAsia="en-GB"/>
          <w14:ligatures w14:val="none"/>
        </w:rPr>
        <w:t xml:space="preserve"> (4) Reprezentantul familiei poate fi, dupa caz, unul dintre membrii familiei care are capacitate deplina de exercitiu ori, in cazurile prevazute de lege, tutorele sau curatorul persoanei indreptatite. </w:t>
      </w:r>
    </w:p>
    <w:p w14:paraId="7F31023F" w14:textId="77777777" w:rsidR="00AF1BC7" w:rsidRPr="00AF1BC7" w:rsidRDefault="00AF1BC7" w:rsidP="00AF1BC7">
      <w:pPr>
        <w:spacing w:after="0" w:line="240" w:lineRule="auto"/>
        <w:rPr>
          <w:rFonts w:ascii="Courier New" w:eastAsia="Times New Roman" w:hAnsi="Courier New" w:cs="Courier New"/>
          <w:color w:val="008000"/>
          <w:kern w:val="0"/>
          <w:sz w:val="20"/>
          <w:szCs w:val="24"/>
          <w:lang w:eastAsia="en-GB"/>
          <w14:ligatures w14:val="none"/>
        </w:rPr>
      </w:pPr>
      <w:r w:rsidRPr="00AF1BC7">
        <w:rPr>
          <w:rFonts w:ascii="Courier New" w:eastAsia="Times New Roman" w:hAnsi="Courier New" w:cs="Courier New"/>
          <w:b/>
          <w:bCs/>
          <w:color w:val="008000"/>
          <w:kern w:val="0"/>
          <w:sz w:val="20"/>
          <w:szCs w:val="18"/>
          <w:lang w:eastAsia="en-GB"/>
          <w14:ligatures w14:val="none"/>
        </w:rPr>
        <w:t>   </w:t>
      </w:r>
      <w:r w:rsidRPr="00AF1BC7">
        <w:rPr>
          <w:rFonts w:ascii="Courier New" w:eastAsia="Times New Roman" w:hAnsi="Courier New" w:cs="Courier New"/>
          <w:color w:val="008000"/>
          <w:kern w:val="0"/>
          <w:sz w:val="20"/>
          <w:szCs w:val="18"/>
          <w:lang w:eastAsia="en-GB"/>
          <w14:ligatures w14:val="none"/>
        </w:rPr>
        <w:t xml:space="preserve"> (5) In situatiile prevazute la art. 2 alin. (2), reprezentantul familiei este persoana care asigura cresterea si ingrijirea copiilor, daca aceasta are capacitate deplina de exercitiu sau, dupa caz, reprezentantul legal al acesteia. </w:t>
      </w:r>
    </w:p>
    <w:p w14:paraId="16303369" w14:textId="77777777" w:rsidR="00AF1BC7" w:rsidRPr="00AF1BC7" w:rsidRDefault="00AF1BC7" w:rsidP="00AF1BC7">
      <w:pPr>
        <w:spacing w:after="0" w:line="240" w:lineRule="auto"/>
        <w:rPr>
          <w:rFonts w:ascii="Courier New" w:eastAsia="Times New Roman" w:hAnsi="Courier New" w:cs="Courier New"/>
          <w:color w:val="008000"/>
          <w:kern w:val="0"/>
          <w:sz w:val="20"/>
          <w:szCs w:val="18"/>
          <w:lang w:eastAsia="en-GB"/>
          <w14:ligatures w14:val="none"/>
        </w:rPr>
      </w:pPr>
      <w:r w:rsidRPr="00AF1BC7">
        <w:rPr>
          <w:rFonts w:ascii="Courier New" w:eastAsia="Times New Roman" w:hAnsi="Courier New" w:cs="Courier New"/>
          <w:b/>
          <w:bCs/>
          <w:color w:val="008000"/>
          <w:kern w:val="0"/>
          <w:sz w:val="20"/>
          <w:szCs w:val="18"/>
          <w:lang w:eastAsia="en-GB"/>
          <w14:ligatures w14:val="none"/>
        </w:rPr>
        <w:t>   </w:t>
      </w:r>
      <w:r w:rsidRPr="00AF1BC7">
        <w:rPr>
          <w:rFonts w:ascii="Courier New" w:eastAsia="Times New Roman" w:hAnsi="Courier New" w:cs="Courier New"/>
          <w:color w:val="008000"/>
          <w:kern w:val="0"/>
          <w:sz w:val="20"/>
          <w:szCs w:val="18"/>
          <w:lang w:eastAsia="en-GB"/>
          <w14:ligatures w14:val="none"/>
        </w:rPr>
        <w:t xml:space="preserve"> (6) Titularul ajutorului social este reprezentantul familiei, iar beneficiarul ajutorului social este familia." </w:t>
      </w:r>
    </w:p>
    <w:p w14:paraId="5230F4D2"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color w:val="008000"/>
          <w:kern w:val="0"/>
          <w:sz w:val="20"/>
          <w:szCs w:val="18"/>
          <w:lang w:eastAsia="en-GB"/>
          <w14:ligatures w14:val="none"/>
        </w:rPr>
        <w:t xml:space="preserve">   </w:t>
      </w:r>
      <w:r w:rsidRPr="00AF1BC7">
        <w:rPr>
          <w:rFonts w:ascii="Courier New" w:eastAsia="Times New Roman" w:hAnsi="Courier New" w:cs="Courier New"/>
          <w:b/>
          <w:bCs/>
          <w:color w:val="008000"/>
          <w:kern w:val="0"/>
          <w:sz w:val="20"/>
          <w:szCs w:val="20"/>
          <w:lang w:eastAsia="en-GB"/>
          <w14:ligatures w14:val="none"/>
        </w:rPr>
        <w:t>   (5</w:t>
      </w:r>
      <w:r w:rsidRPr="00AF1BC7">
        <w:rPr>
          <w:rFonts w:ascii="Courier New" w:eastAsia="Times New Roman" w:hAnsi="Courier New" w:cs="Courier New"/>
          <w:b/>
          <w:bCs/>
          <w:color w:val="008000"/>
          <w:kern w:val="0"/>
          <w:sz w:val="20"/>
          <w:szCs w:val="20"/>
          <w:vertAlign w:val="superscript"/>
          <w:lang w:eastAsia="en-GB"/>
          <w14:ligatures w14:val="none"/>
        </w:rPr>
        <w:t>1</w:t>
      </w:r>
      <w:r w:rsidRPr="00AF1BC7">
        <w:rPr>
          <w:rFonts w:ascii="Courier New" w:eastAsia="Times New Roman" w:hAnsi="Courier New" w:cs="Courier New"/>
          <w:b/>
          <w:bCs/>
          <w:color w:val="008000"/>
          <w:kern w:val="0"/>
          <w:sz w:val="20"/>
          <w:szCs w:val="20"/>
          <w:lang w:eastAsia="en-GB"/>
          <w14:ligatures w14:val="none"/>
        </w:rPr>
        <w:t xml:space="preserve">) In situatia in care familia asigura cresterea si ingrijirea unuia sau mai multor copii in varsta de pana la 18 ani, se completeaza o singura cerere, atat pentru solicitarea ajutorului social, cat si pentru solicitarea alocatiei pentru sustinerea familiei acordate in baza Legii </w:t>
      </w:r>
      <w:hyperlink r:id="rId113" w:history="1">
        <w:r w:rsidRPr="00AF1BC7">
          <w:rPr>
            <w:rFonts w:ascii="Courier New" w:eastAsia="Times New Roman" w:hAnsi="Courier New" w:cs="Courier New"/>
            <w:b/>
            <w:bCs/>
            <w:color w:val="008000"/>
            <w:kern w:val="0"/>
            <w:sz w:val="20"/>
            <w:szCs w:val="20"/>
            <w:u w:val="single"/>
            <w:lang w:eastAsia="en-GB"/>
            <w14:ligatures w14:val="none"/>
          </w:rPr>
          <w:t>nr. 277/2010</w:t>
        </w:r>
      </w:hyperlink>
      <w:r w:rsidRPr="00AF1BC7">
        <w:rPr>
          <w:rFonts w:ascii="Courier New" w:eastAsia="Times New Roman" w:hAnsi="Courier New" w:cs="Courier New"/>
          <w:b/>
          <w:bCs/>
          <w:color w:val="008000"/>
          <w:kern w:val="0"/>
          <w:sz w:val="20"/>
          <w:szCs w:val="20"/>
          <w:lang w:eastAsia="en-GB"/>
          <w14:ligatures w14:val="none"/>
        </w:rPr>
        <w:t>, republicata, cu modificarile si completarile ulterioare.</w:t>
      </w:r>
    </w:p>
    <w:p w14:paraId="3B2D068A"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8000"/>
          <w:kern w:val="0"/>
          <w:sz w:val="20"/>
          <w:szCs w:val="20"/>
          <w:lang w:eastAsia="en-GB"/>
          <w14:ligatures w14:val="none"/>
        </w:rPr>
        <w:t xml:space="preserve">   </w:t>
      </w:r>
      <w:r w:rsidRPr="00AF1BC7">
        <w:rPr>
          <w:rFonts w:ascii="Courier New" w:eastAsia="Times New Roman" w:hAnsi="Courier New" w:cs="Courier New"/>
          <w:b/>
          <w:bCs/>
          <w:color w:val="0000FF"/>
          <w:kern w:val="0"/>
          <w:sz w:val="20"/>
          <w:szCs w:val="20"/>
          <w:lang w:eastAsia="en-GB"/>
          <w14:ligatures w14:val="none"/>
        </w:rPr>
        <w:t xml:space="preserve">Completat de art.I pct.2 din </w:t>
      </w:r>
      <w:hyperlink r:id="rId114" w:history="1">
        <w:r w:rsidRPr="00AF1BC7">
          <w:rPr>
            <w:rFonts w:ascii="Courier New" w:eastAsia="Times New Roman" w:hAnsi="Courier New" w:cs="Courier New"/>
            <w:b/>
            <w:bCs/>
            <w:color w:val="0000FF"/>
            <w:kern w:val="0"/>
            <w:sz w:val="20"/>
            <w:szCs w:val="20"/>
            <w:u w:val="single"/>
            <w:lang w:eastAsia="en-GB"/>
            <w14:ligatures w14:val="none"/>
          </w:rPr>
          <w:t>OUG 93/2016</w:t>
        </w:r>
      </w:hyperlink>
      <w:r w:rsidRPr="00AF1BC7">
        <w:rPr>
          <w:rFonts w:ascii="Courier New" w:eastAsia="Times New Roman" w:hAnsi="Courier New" w:cs="Courier New"/>
          <w:b/>
          <w:bCs/>
          <w:color w:val="008000"/>
          <w:kern w:val="0"/>
          <w:sz w:val="20"/>
          <w:szCs w:val="20"/>
          <w:lang w:eastAsia="en-GB"/>
          <w14:ligatures w14:val="none"/>
        </w:rPr>
        <w:br/>
        <w:t>   (5</w:t>
      </w:r>
      <w:r w:rsidRPr="00AF1BC7">
        <w:rPr>
          <w:rFonts w:ascii="Courier New" w:eastAsia="Times New Roman" w:hAnsi="Courier New" w:cs="Courier New"/>
          <w:b/>
          <w:bCs/>
          <w:color w:val="008000"/>
          <w:kern w:val="0"/>
          <w:sz w:val="20"/>
          <w:szCs w:val="20"/>
          <w:vertAlign w:val="superscript"/>
          <w:lang w:eastAsia="en-GB"/>
          <w14:ligatures w14:val="none"/>
        </w:rPr>
        <w:t>2</w:t>
      </w:r>
      <w:r w:rsidRPr="00AF1BC7">
        <w:rPr>
          <w:rFonts w:ascii="Courier New" w:eastAsia="Times New Roman" w:hAnsi="Courier New" w:cs="Courier New"/>
          <w:b/>
          <w:bCs/>
          <w:color w:val="008000"/>
          <w:kern w:val="0"/>
          <w:sz w:val="20"/>
          <w:szCs w:val="20"/>
          <w:lang w:eastAsia="en-GB"/>
          <w14:ligatures w14:val="none"/>
        </w:rPr>
        <w:t xml:space="preserve">) In situatia in care solicitarea ajutorului social si/sau, dupa caz, a alocatiei pentru sustinerea familiei se realizeaza in perioada prevazuta la art. 6 alin. (1) lit. g) din Ordonanta de urgenta a Guvernului </w:t>
      </w:r>
      <w:hyperlink r:id="rId115" w:history="1">
        <w:r w:rsidRPr="00AF1BC7">
          <w:rPr>
            <w:rFonts w:ascii="Courier New" w:eastAsia="Times New Roman" w:hAnsi="Courier New" w:cs="Courier New"/>
            <w:b/>
            <w:bCs/>
            <w:color w:val="008000"/>
            <w:kern w:val="0"/>
            <w:sz w:val="20"/>
            <w:szCs w:val="20"/>
            <w:u w:val="single"/>
            <w:lang w:eastAsia="en-GB"/>
            <w14:ligatures w14:val="none"/>
          </w:rPr>
          <w:t>nr. 70/2011</w:t>
        </w:r>
      </w:hyperlink>
      <w:r w:rsidRPr="00AF1BC7">
        <w:rPr>
          <w:rFonts w:ascii="Times New Roman" w:eastAsia="Times New Roman" w:hAnsi="Times New Roman" w:cs="Times New Roman"/>
          <w:b/>
          <w:bCs/>
          <w:color w:val="008000"/>
          <w:kern w:val="0"/>
          <w:sz w:val="24"/>
          <w:szCs w:val="24"/>
          <w:lang w:eastAsia="en-GB"/>
          <w14:ligatures w14:val="none"/>
        </w:rPr>
        <w:t xml:space="preserve"> </w:t>
      </w:r>
      <w:r w:rsidRPr="00AF1BC7">
        <w:rPr>
          <w:rFonts w:ascii="Courier New" w:eastAsia="Times New Roman" w:hAnsi="Courier New" w:cs="Courier New"/>
          <w:b/>
          <w:bCs/>
          <w:color w:val="008000"/>
          <w:kern w:val="0"/>
          <w:sz w:val="20"/>
          <w:szCs w:val="20"/>
          <w:lang w:eastAsia="en-GB"/>
          <w14:ligatures w14:val="none"/>
        </w:rPr>
        <w:t xml:space="preserve">privind masurile de protectie sociala in perioada sezonului rece, aprobata prin Legea </w:t>
      </w:r>
      <w:hyperlink r:id="rId116" w:history="1">
        <w:r w:rsidRPr="00AF1BC7">
          <w:rPr>
            <w:rFonts w:ascii="Courier New" w:eastAsia="Times New Roman" w:hAnsi="Courier New" w:cs="Courier New"/>
            <w:b/>
            <w:bCs/>
            <w:color w:val="008000"/>
            <w:kern w:val="0"/>
            <w:sz w:val="20"/>
            <w:szCs w:val="20"/>
            <w:u w:val="single"/>
            <w:lang w:eastAsia="en-GB"/>
            <w14:ligatures w14:val="none"/>
          </w:rPr>
          <w:t>nr. 92/2012</w:t>
        </w:r>
      </w:hyperlink>
      <w:r w:rsidRPr="00AF1BC7">
        <w:rPr>
          <w:rFonts w:ascii="Courier New" w:eastAsia="Times New Roman" w:hAnsi="Courier New" w:cs="Courier New"/>
          <w:b/>
          <w:bCs/>
          <w:color w:val="008000"/>
          <w:kern w:val="0"/>
          <w:sz w:val="20"/>
          <w:szCs w:val="20"/>
          <w:lang w:eastAsia="en-GB"/>
          <w14:ligatures w14:val="none"/>
        </w:rPr>
        <w:t>, cu modificarile si completarile ulterioare, se completeaza o singura cerere, care include si solicitarea ajutorului pentru incalzirea locuintei prevazut de respectiva ordonanta de urgenta.</w:t>
      </w:r>
    </w:p>
    <w:p w14:paraId="4960A556" w14:textId="77777777" w:rsidR="00AF1BC7" w:rsidRPr="00AF1BC7" w:rsidRDefault="00AF1BC7" w:rsidP="00AF1BC7">
      <w:pPr>
        <w:spacing w:after="0" w:line="240" w:lineRule="auto"/>
        <w:rPr>
          <w:rFonts w:ascii="Times New Roman" w:eastAsia="Times New Roman" w:hAnsi="Times New Roman" w:cs="Times New Roman"/>
          <w:b/>
          <w:bCs/>
          <w:kern w:val="0"/>
          <w:sz w:val="24"/>
          <w:szCs w:val="24"/>
          <w:lang w:eastAsia="en-GB"/>
          <w14:ligatures w14:val="none"/>
        </w:rPr>
      </w:pPr>
      <w:r w:rsidRPr="00AF1BC7">
        <w:rPr>
          <w:rFonts w:ascii="Courier New" w:eastAsia="Times New Roman" w:hAnsi="Courier New" w:cs="Courier New"/>
          <w:b/>
          <w:bCs/>
          <w:color w:val="008000"/>
          <w:kern w:val="0"/>
          <w:sz w:val="20"/>
          <w:szCs w:val="20"/>
          <w:lang w:eastAsia="en-GB"/>
          <w14:ligatures w14:val="none"/>
        </w:rPr>
        <w:t xml:space="preserve">   </w:t>
      </w:r>
      <w:r w:rsidRPr="00AF1BC7">
        <w:rPr>
          <w:rFonts w:ascii="Courier New" w:eastAsia="Times New Roman" w:hAnsi="Courier New" w:cs="Courier New"/>
          <w:b/>
          <w:bCs/>
          <w:color w:val="0000FF"/>
          <w:kern w:val="0"/>
          <w:sz w:val="20"/>
          <w:szCs w:val="20"/>
          <w:lang w:eastAsia="en-GB"/>
          <w14:ligatures w14:val="none"/>
        </w:rPr>
        <w:t xml:space="preserve">Completat de art.I pct.2 din </w:t>
      </w:r>
      <w:hyperlink r:id="rId117" w:history="1">
        <w:r w:rsidRPr="00AF1BC7">
          <w:rPr>
            <w:rFonts w:ascii="Courier New" w:eastAsia="Times New Roman" w:hAnsi="Courier New" w:cs="Courier New"/>
            <w:b/>
            <w:bCs/>
            <w:color w:val="0000FF"/>
            <w:kern w:val="0"/>
            <w:sz w:val="20"/>
            <w:szCs w:val="20"/>
            <w:u w:val="single"/>
            <w:lang w:eastAsia="en-GB"/>
            <w14:ligatures w14:val="none"/>
          </w:rPr>
          <w:t>OUG 93/2016</w:t>
        </w:r>
      </w:hyperlink>
    </w:p>
    <w:p w14:paraId="1BB3BFD7"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color w:val="008000"/>
          <w:kern w:val="0"/>
          <w:sz w:val="20"/>
          <w:szCs w:val="24"/>
          <w:lang w:eastAsia="en-GB"/>
          <w14:ligatures w14:val="none"/>
        </w:rPr>
        <w:t> </w:t>
      </w:r>
    </w:p>
    <w:p w14:paraId="59D36EA6" w14:textId="77777777" w:rsidR="00AF1BC7" w:rsidRPr="00AF1BC7" w:rsidRDefault="00AF1BC7" w:rsidP="00AF1BC7">
      <w:pPr>
        <w:spacing w:after="0" w:line="240" w:lineRule="auto"/>
        <w:rPr>
          <w:rFonts w:ascii="Courier New" w:eastAsia="Times New Roman" w:hAnsi="Courier New" w:cs="Courier New"/>
          <w:b/>
          <w:bCs/>
          <w:color w:val="0000FF"/>
          <w:kern w:val="0"/>
          <w:sz w:val="20"/>
          <w:szCs w:val="18"/>
          <w:lang w:eastAsia="en-GB"/>
          <w14:ligatures w14:val="none"/>
        </w:rPr>
      </w:pPr>
      <w:r w:rsidRPr="00AF1BC7">
        <w:rPr>
          <w:rFonts w:ascii="Courier New" w:eastAsia="Times New Roman" w:hAnsi="Courier New" w:cs="Courier New"/>
          <w:b/>
          <w:bCs/>
          <w:color w:val="0000FF"/>
          <w:kern w:val="0"/>
          <w:sz w:val="20"/>
          <w:szCs w:val="24"/>
          <w:lang w:eastAsia="en-GB"/>
          <w14:ligatures w14:val="none"/>
        </w:rPr>
        <w:t xml:space="preserve">     Modificat de art.I pct.8</w:t>
      </w:r>
      <w:r w:rsidRPr="00AF1BC7">
        <w:rPr>
          <w:rFonts w:ascii="Courier New" w:eastAsia="Times New Roman" w:hAnsi="Courier New" w:cs="Courier New"/>
          <w:b/>
          <w:bCs/>
          <w:color w:val="0000FF"/>
          <w:kern w:val="0"/>
          <w:sz w:val="20"/>
          <w:szCs w:val="18"/>
          <w:lang w:eastAsia="en-GB"/>
          <w14:ligatures w14:val="none"/>
        </w:rPr>
        <w:t xml:space="preserve"> din </w:t>
      </w:r>
      <w:hyperlink r:id="rId118" w:history="1">
        <w:r w:rsidRPr="00AF1BC7">
          <w:rPr>
            <w:rFonts w:ascii="Courier New" w:eastAsia="Times New Roman" w:hAnsi="Courier New" w:cs="Courier New"/>
            <w:b/>
            <w:bCs/>
            <w:color w:val="0000FF"/>
            <w:kern w:val="0"/>
            <w:sz w:val="20"/>
            <w:szCs w:val="18"/>
            <w:u w:val="single"/>
            <w:lang w:eastAsia="en-GB"/>
            <w14:ligatures w14:val="none"/>
          </w:rPr>
          <w:t>L 115/2006</w:t>
        </w:r>
      </w:hyperlink>
    </w:p>
    <w:p w14:paraId="1F48C474"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w:t>
      </w:r>
    </w:p>
    <w:p w14:paraId="45A54A11" w14:textId="77777777" w:rsidR="00AF1BC7" w:rsidRPr="00AF1BC7" w:rsidRDefault="00AF1BC7" w:rsidP="00AF1BC7">
      <w:pPr>
        <w:spacing w:after="0" w:line="240" w:lineRule="auto"/>
        <w:rPr>
          <w:rFonts w:ascii="Courier New" w:eastAsia="Times New Roman" w:hAnsi="Courier New" w:cs="Courier New"/>
          <w:i/>
          <w:iCs/>
          <w:vanish/>
          <w:kern w:val="0"/>
          <w:sz w:val="16"/>
          <w:lang w:eastAsia="en-GB"/>
          <w14:ligatures w14:val="none"/>
        </w:rPr>
      </w:pPr>
      <w:r w:rsidRPr="00AF1BC7">
        <w:rPr>
          <w:rFonts w:ascii="Courier New" w:eastAsia="Times New Roman" w:hAnsi="Courier New" w:cs="Courier New"/>
          <w:i/>
          <w:iCs/>
          <w:vanish/>
          <w:kern w:val="0"/>
          <w:sz w:val="16"/>
          <w:lang w:eastAsia="en-GB"/>
          <w14:ligatures w14:val="none"/>
        </w:rPr>
        <w:t>  Art. 10</w:t>
      </w:r>
    </w:p>
    <w:p w14:paraId="7117434B"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(1) Cererea de acordare a ajutorului social, declaratia privind veniturile realizate de</w:t>
      </w:r>
    </w:p>
    <w:p w14:paraId="247D7B46"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membrii familiei, precum si celelalte acte doveditoare se depun si se inregistreaza la</w:t>
      </w:r>
    </w:p>
    <w:p w14:paraId="7CEEFCF9"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primarul localitatii in a carei raza teritoriala locuieste titularul.</w:t>
      </w:r>
    </w:p>
    <w:p w14:paraId="776BE6C6"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(2) In cazul cetatenilor straini sau apatrizi documentele prevazute la alin. (1) se depun la primarul localitatii in a carei raza teritoriala acestia au resedinta sau, dupa caz, domiciliul.</w:t>
      </w:r>
    </w:p>
    <w:p w14:paraId="01811FC3"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(3) In cazul persoanelor prevazute la art. 3 alin. (2) cererea se inregistreaza la primarul localitatii resedinta de judet sau, dupa caz, la primarul general al municipiului Bucuresti.</w:t>
      </w:r>
    </w:p>
    <w:p w14:paraId="51AC299F" w14:textId="77777777" w:rsidR="00AF1BC7" w:rsidRPr="00AF1BC7" w:rsidRDefault="00AF1BC7" w:rsidP="00AF1BC7">
      <w:pPr>
        <w:spacing w:after="0" w:line="240" w:lineRule="auto"/>
        <w:rPr>
          <w:rFonts w:ascii="Courier New" w:eastAsia="Times New Roman" w:hAnsi="Courier New" w:cs="Courier New"/>
          <w:color w:val="008000"/>
          <w:kern w:val="0"/>
          <w:sz w:val="20"/>
          <w:szCs w:val="24"/>
          <w:lang w:eastAsia="en-GB"/>
          <w14:ligatures w14:val="none"/>
        </w:rPr>
      </w:pPr>
      <w:r w:rsidRPr="00AF1BC7">
        <w:rPr>
          <w:rFonts w:ascii="Courier New" w:eastAsia="Times New Roman" w:hAnsi="Courier New" w:cs="Courier New"/>
          <w:i/>
          <w:iCs/>
          <w:color w:val="008000"/>
          <w:kern w:val="0"/>
          <w:sz w:val="20"/>
          <w:szCs w:val="24"/>
          <w:lang w:eastAsia="en-GB"/>
          <w14:ligatures w14:val="none"/>
        </w:rPr>
        <w:t xml:space="preserve">  </w:t>
      </w:r>
      <w:r w:rsidRPr="00AF1BC7">
        <w:rPr>
          <w:rFonts w:ascii="Courier New" w:eastAsia="Times New Roman" w:hAnsi="Courier New" w:cs="Courier New"/>
          <w:color w:val="008000"/>
          <w:kern w:val="0"/>
          <w:sz w:val="20"/>
          <w:szCs w:val="18"/>
          <w:lang w:eastAsia="en-GB"/>
          <w14:ligatures w14:val="none"/>
        </w:rPr>
        <w:t xml:space="preserve">"Art. 10. - (1) Cererea de acordare a ajutorului social si declaratia pe propria raspundere se inregistreaza la primarul localitatii in a carei raza teritoriala isi are domiciliul sau resedinta titularul. </w:t>
      </w:r>
    </w:p>
    <w:p w14:paraId="54C591ED" w14:textId="77777777" w:rsidR="00AF1BC7" w:rsidRPr="00AF1BC7" w:rsidRDefault="00AF1BC7" w:rsidP="00AF1BC7">
      <w:pPr>
        <w:spacing w:after="0" w:line="240" w:lineRule="auto"/>
        <w:rPr>
          <w:rFonts w:ascii="Courier New" w:eastAsia="Times New Roman" w:hAnsi="Courier New" w:cs="Courier New"/>
          <w:color w:val="008000"/>
          <w:kern w:val="0"/>
          <w:sz w:val="20"/>
          <w:szCs w:val="24"/>
          <w:lang w:eastAsia="en-GB"/>
          <w14:ligatures w14:val="none"/>
        </w:rPr>
      </w:pPr>
      <w:r w:rsidRPr="00AF1BC7">
        <w:rPr>
          <w:rFonts w:ascii="Courier New" w:eastAsia="Times New Roman" w:hAnsi="Courier New" w:cs="Courier New"/>
          <w:b/>
          <w:bCs/>
          <w:color w:val="008000"/>
          <w:kern w:val="0"/>
          <w:sz w:val="20"/>
          <w:szCs w:val="18"/>
          <w:lang w:eastAsia="en-GB"/>
          <w14:ligatures w14:val="none"/>
        </w:rPr>
        <w:t>   </w:t>
      </w:r>
      <w:r w:rsidRPr="00AF1BC7">
        <w:rPr>
          <w:rFonts w:ascii="Courier New" w:eastAsia="Times New Roman" w:hAnsi="Courier New" w:cs="Courier New"/>
          <w:color w:val="008000"/>
          <w:kern w:val="0"/>
          <w:sz w:val="20"/>
          <w:szCs w:val="18"/>
          <w:lang w:eastAsia="en-GB"/>
          <w14:ligatures w14:val="none"/>
        </w:rPr>
        <w:t xml:space="preserve"> (2) In cazul cetatenilor straini sau apatrizi, documentele prevazute la alin. (1) se depun la primarul localitatii in a carei raza teritoriala acestia isi au resedinta sau, dupa caz, domiciliul. </w:t>
      </w:r>
    </w:p>
    <w:p w14:paraId="3A7C1C3F" w14:textId="77777777" w:rsidR="00AF1BC7" w:rsidRPr="00AF1BC7" w:rsidRDefault="00AF1BC7" w:rsidP="00AF1BC7">
      <w:pPr>
        <w:spacing w:after="0" w:line="240" w:lineRule="auto"/>
        <w:rPr>
          <w:rFonts w:ascii="Courier New" w:eastAsia="Times New Roman" w:hAnsi="Courier New" w:cs="Courier New"/>
          <w:color w:val="008000"/>
          <w:kern w:val="0"/>
          <w:sz w:val="20"/>
          <w:szCs w:val="24"/>
          <w:lang w:eastAsia="en-GB"/>
          <w14:ligatures w14:val="none"/>
        </w:rPr>
      </w:pPr>
      <w:r w:rsidRPr="00AF1BC7">
        <w:rPr>
          <w:rFonts w:ascii="Courier New" w:eastAsia="Times New Roman" w:hAnsi="Courier New" w:cs="Courier New"/>
          <w:b/>
          <w:bCs/>
          <w:color w:val="008000"/>
          <w:kern w:val="0"/>
          <w:sz w:val="20"/>
          <w:szCs w:val="18"/>
          <w:lang w:eastAsia="en-GB"/>
          <w14:ligatures w14:val="none"/>
        </w:rPr>
        <w:lastRenderedPageBreak/>
        <w:t>   </w:t>
      </w:r>
      <w:r w:rsidRPr="00AF1BC7">
        <w:rPr>
          <w:rFonts w:ascii="Courier New" w:eastAsia="Times New Roman" w:hAnsi="Courier New" w:cs="Courier New"/>
          <w:color w:val="008000"/>
          <w:kern w:val="0"/>
          <w:sz w:val="20"/>
          <w:szCs w:val="18"/>
          <w:lang w:eastAsia="en-GB"/>
          <w14:ligatures w14:val="none"/>
        </w:rPr>
        <w:t xml:space="preserve"> (3) In cazul persoanelor prevazute la art. 3 alin. (2), cererea se inregistreaza la primarul localitatii sau, dupa caz, al sectorului municipiului Bucuresti in a carui raza teritoriala traiesc acestea. </w:t>
      </w:r>
    </w:p>
    <w:p w14:paraId="46546CFC" w14:textId="77777777" w:rsidR="00AF1BC7" w:rsidRPr="00AF1BC7" w:rsidRDefault="00AF1BC7" w:rsidP="00AF1BC7">
      <w:pPr>
        <w:spacing w:after="0" w:line="240" w:lineRule="auto"/>
        <w:rPr>
          <w:rFonts w:ascii="Courier New" w:eastAsia="Times New Roman" w:hAnsi="Courier New" w:cs="Courier New"/>
          <w:color w:val="008000"/>
          <w:kern w:val="0"/>
          <w:sz w:val="20"/>
          <w:szCs w:val="18"/>
          <w:lang w:eastAsia="en-GB"/>
          <w14:ligatures w14:val="none"/>
        </w:rPr>
      </w:pPr>
      <w:r w:rsidRPr="00AF1BC7">
        <w:rPr>
          <w:rFonts w:ascii="Courier New" w:eastAsia="Times New Roman" w:hAnsi="Courier New" w:cs="Courier New"/>
          <w:b/>
          <w:bCs/>
          <w:color w:val="008000"/>
          <w:kern w:val="0"/>
          <w:sz w:val="20"/>
          <w:szCs w:val="18"/>
          <w:lang w:eastAsia="en-GB"/>
          <w14:ligatures w14:val="none"/>
        </w:rPr>
        <w:t>   </w:t>
      </w:r>
      <w:r w:rsidRPr="00AF1BC7">
        <w:rPr>
          <w:rFonts w:ascii="Courier New" w:eastAsia="Times New Roman" w:hAnsi="Courier New" w:cs="Courier New"/>
          <w:color w:val="008000"/>
          <w:kern w:val="0"/>
          <w:sz w:val="20"/>
          <w:szCs w:val="18"/>
          <w:lang w:eastAsia="en-GB"/>
          <w14:ligatures w14:val="none"/>
        </w:rPr>
        <w:t xml:space="preserve"> (4) Cererea si declaratia pe propria raspundere se intocmesc potrivit modelului prevazut in normele metodologice de aplicare a prezentei legi." </w:t>
      </w:r>
    </w:p>
    <w:p w14:paraId="2FE5E00E"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color w:val="0000FF"/>
          <w:kern w:val="0"/>
          <w:sz w:val="20"/>
          <w:szCs w:val="18"/>
          <w:lang w:eastAsia="en-GB"/>
          <w14:ligatures w14:val="none"/>
        </w:rPr>
        <w:t xml:space="preserve">   </w:t>
      </w:r>
      <w:r w:rsidRPr="00AF1BC7">
        <w:rPr>
          <w:rFonts w:ascii="Courier New" w:eastAsia="Times New Roman" w:hAnsi="Courier New" w:cs="Courier New"/>
          <w:b/>
          <w:bCs/>
          <w:color w:val="0000FF"/>
          <w:kern w:val="0"/>
          <w:sz w:val="20"/>
          <w:szCs w:val="20"/>
          <w:lang w:eastAsia="en-GB"/>
          <w14:ligatures w14:val="none"/>
        </w:rPr>
        <w:t>   "(5)</w:t>
      </w:r>
      <w:r w:rsidRPr="00AF1BC7">
        <w:rPr>
          <w:rFonts w:ascii="Courier New" w:eastAsia="Times New Roman" w:hAnsi="Courier New" w:cs="Courier New"/>
          <w:b/>
          <w:bCs/>
          <w:color w:val="008000"/>
          <w:kern w:val="0"/>
          <w:sz w:val="20"/>
          <w:szCs w:val="20"/>
          <w:lang w:eastAsia="en-GB"/>
          <w14:ligatures w14:val="none"/>
        </w:rPr>
        <w:t xml:space="preserve"> Primariile vor dezvolta sisteme informatice de transmitere a solicitarilor, astfel incat cererile si documentele doveditoare sa poata fi depuse si inregistrate electronic, pana la finalul anului 2026."</w:t>
      </w:r>
    </w:p>
    <w:p w14:paraId="20D15121" w14:textId="77777777" w:rsidR="00AF1BC7" w:rsidRPr="00AF1BC7" w:rsidRDefault="00AF1BC7" w:rsidP="00AF1BC7">
      <w:pPr>
        <w:spacing w:after="0" w:line="240" w:lineRule="auto"/>
        <w:rPr>
          <w:rFonts w:ascii="Courier New" w:eastAsia="Times New Roman" w:hAnsi="Courier New" w:cs="Courier New"/>
          <w:b/>
          <w:bCs/>
          <w:color w:val="0000FF"/>
          <w:kern w:val="0"/>
          <w:sz w:val="20"/>
          <w:szCs w:val="20"/>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Completat de art.II pct.5 din </w:t>
      </w:r>
      <w:hyperlink r:id="rId119" w:history="1">
        <w:r w:rsidRPr="00AF1BC7">
          <w:rPr>
            <w:rFonts w:ascii="Courier New" w:eastAsia="Times New Roman" w:hAnsi="Courier New" w:cs="Courier New"/>
            <w:b/>
            <w:bCs/>
            <w:color w:val="0000FF"/>
            <w:kern w:val="0"/>
            <w:sz w:val="20"/>
            <w:szCs w:val="20"/>
            <w:u w:val="single"/>
            <w:lang w:eastAsia="en-GB"/>
            <w14:ligatures w14:val="none"/>
          </w:rPr>
          <w:t>OUG 101/2021</w:t>
        </w:r>
      </w:hyperlink>
    </w:p>
    <w:p w14:paraId="192222E0" w14:textId="77777777" w:rsidR="00AF1BC7" w:rsidRPr="00AF1BC7" w:rsidRDefault="00AF1BC7" w:rsidP="00AF1BC7">
      <w:pPr>
        <w:spacing w:after="0" w:line="240" w:lineRule="auto"/>
        <w:rPr>
          <w:rFonts w:ascii="Courier New" w:eastAsia="Times New Roman" w:hAnsi="Courier New" w:cs="Courier New"/>
          <w:color w:val="008000"/>
          <w:kern w:val="0"/>
          <w:sz w:val="20"/>
          <w:szCs w:val="24"/>
          <w:lang w:eastAsia="en-GB"/>
          <w14:ligatures w14:val="none"/>
        </w:rPr>
      </w:pPr>
      <w:r w:rsidRPr="00AF1BC7">
        <w:rPr>
          <w:rFonts w:ascii="Courier New" w:eastAsia="Times New Roman" w:hAnsi="Courier New" w:cs="Courier New"/>
          <w:color w:val="008000"/>
          <w:kern w:val="0"/>
          <w:sz w:val="20"/>
          <w:szCs w:val="24"/>
          <w:lang w:eastAsia="en-GB"/>
          <w14:ligatures w14:val="none"/>
        </w:rPr>
        <w:t> </w:t>
      </w:r>
    </w:p>
    <w:p w14:paraId="4DA0B494" w14:textId="77777777" w:rsidR="00AF1BC7" w:rsidRPr="00AF1BC7" w:rsidRDefault="00AF1BC7" w:rsidP="00AF1BC7">
      <w:pPr>
        <w:spacing w:after="0" w:line="240" w:lineRule="auto"/>
        <w:rPr>
          <w:rFonts w:ascii="Courier New" w:eastAsia="Times New Roman" w:hAnsi="Courier New" w:cs="Courier New"/>
          <w:b/>
          <w:bCs/>
          <w:color w:val="0000FF"/>
          <w:kern w:val="0"/>
          <w:sz w:val="20"/>
          <w:szCs w:val="18"/>
          <w:lang w:eastAsia="en-GB"/>
          <w14:ligatures w14:val="none"/>
        </w:rPr>
      </w:pPr>
      <w:r w:rsidRPr="00AF1BC7">
        <w:rPr>
          <w:rFonts w:ascii="Courier New" w:eastAsia="Times New Roman" w:hAnsi="Courier New" w:cs="Courier New"/>
          <w:b/>
          <w:bCs/>
          <w:color w:val="0000FF"/>
          <w:kern w:val="0"/>
          <w:sz w:val="20"/>
          <w:szCs w:val="24"/>
          <w:lang w:eastAsia="en-GB"/>
          <w14:ligatures w14:val="none"/>
        </w:rPr>
        <w:t xml:space="preserve">    Modificat de art.I pct.9</w:t>
      </w:r>
      <w:r w:rsidRPr="00AF1BC7">
        <w:rPr>
          <w:rFonts w:ascii="Courier New" w:eastAsia="Times New Roman" w:hAnsi="Courier New" w:cs="Courier New"/>
          <w:b/>
          <w:bCs/>
          <w:color w:val="0000FF"/>
          <w:kern w:val="0"/>
          <w:sz w:val="20"/>
          <w:szCs w:val="18"/>
          <w:lang w:eastAsia="en-GB"/>
          <w14:ligatures w14:val="none"/>
        </w:rPr>
        <w:t xml:space="preserve"> din </w:t>
      </w:r>
      <w:hyperlink r:id="rId120" w:history="1">
        <w:r w:rsidRPr="00AF1BC7">
          <w:rPr>
            <w:rFonts w:ascii="Courier New" w:eastAsia="Times New Roman" w:hAnsi="Courier New" w:cs="Courier New"/>
            <w:b/>
            <w:bCs/>
            <w:color w:val="0000FF"/>
            <w:kern w:val="0"/>
            <w:sz w:val="20"/>
            <w:szCs w:val="18"/>
            <w:u w:val="single"/>
            <w:lang w:eastAsia="en-GB"/>
            <w14:ligatures w14:val="none"/>
          </w:rPr>
          <w:t>L 115/2006</w:t>
        </w:r>
      </w:hyperlink>
    </w:p>
    <w:p w14:paraId="293C7D5D" w14:textId="77777777" w:rsidR="00AF1BC7" w:rsidRPr="00AF1BC7" w:rsidRDefault="00AF1BC7" w:rsidP="00AF1BC7">
      <w:pPr>
        <w:spacing w:after="0" w:line="240" w:lineRule="auto"/>
        <w:rPr>
          <w:rFonts w:ascii="Courier New" w:eastAsia="Times New Roman" w:hAnsi="Courier New" w:cs="Courier New"/>
          <w:i/>
          <w:iCs/>
          <w:vanish/>
          <w:kern w:val="0"/>
          <w:sz w:val="20"/>
          <w:szCs w:val="24"/>
          <w:lang w:eastAsia="en-GB"/>
          <w14:ligatures w14:val="none"/>
        </w:rPr>
      </w:pPr>
      <w:r w:rsidRPr="00AF1BC7">
        <w:rPr>
          <w:rFonts w:ascii="Courier New" w:eastAsia="Times New Roman" w:hAnsi="Courier New" w:cs="Courier New"/>
          <w:i/>
          <w:iCs/>
          <w:vanish/>
          <w:kern w:val="0"/>
          <w:sz w:val="20"/>
          <w:szCs w:val="24"/>
          <w:lang w:eastAsia="en-GB"/>
          <w14:ligatures w14:val="none"/>
        </w:rPr>
        <w:t> </w:t>
      </w:r>
    </w:p>
    <w:p w14:paraId="10A22C55" w14:textId="77777777" w:rsidR="00AF1BC7" w:rsidRPr="00AF1BC7" w:rsidRDefault="00AF1BC7" w:rsidP="00AF1BC7">
      <w:pPr>
        <w:spacing w:after="0" w:line="240" w:lineRule="auto"/>
        <w:rPr>
          <w:rFonts w:ascii="Courier New" w:eastAsia="Times New Roman" w:hAnsi="Courier New" w:cs="Courier New"/>
          <w:i/>
          <w:iCs/>
          <w:vanish/>
          <w:kern w:val="0"/>
          <w:sz w:val="16"/>
          <w:lang w:eastAsia="en-GB"/>
          <w14:ligatures w14:val="none"/>
        </w:rPr>
      </w:pPr>
      <w:r w:rsidRPr="00AF1BC7">
        <w:rPr>
          <w:rFonts w:ascii="Courier New" w:eastAsia="Times New Roman" w:hAnsi="Courier New" w:cs="Courier New"/>
          <w:i/>
          <w:iCs/>
          <w:vanish/>
          <w:kern w:val="0"/>
          <w:sz w:val="16"/>
          <w:lang w:eastAsia="en-GB"/>
          <w14:ligatures w14:val="none"/>
        </w:rPr>
        <w:t>  Art. 11</w:t>
      </w:r>
    </w:p>
    <w:p w14:paraId="388B80A9"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(1) Cererea de acordare a ajutorului social se solutioneaza in termen de 30 de zile de la</w:t>
      </w:r>
    </w:p>
    <w:p w14:paraId="5AD3ADAF"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data inregistrarii.</w:t>
      </w:r>
    </w:p>
    <w:p w14:paraId="05BAE7B2"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i/>
          <w:iCs/>
          <w:vanish/>
          <w:kern w:val="0"/>
          <w:sz w:val="20"/>
          <w:szCs w:val="20"/>
          <w:lang w:eastAsia="en-GB"/>
          <w14:ligatures w14:val="none"/>
        </w:rPr>
        <w:t>  (2) In vederea solutionarii cererii de ajutor social primarul dispune, in mod obligatoriu,</w:t>
      </w:r>
    </w:p>
    <w:p w14:paraId="6E575853" w14:textId="77777777" w:rsidR="00AF1BC7" w:rsidRPr="00AF1BC7" w:rsidRDefault="00AF1BC7" w:rsidP="00AF1BC7">
      <w:pPr>
        <w:spacing w:after="0" w:line="240" w:lineRule="auto"/>
        <w:rPr>
          <w:rFonts w:ascii="Courier New" w:eastAsia="Times New Roman" w:hAnsi="Courier New" w:cs="Courier New"/>
          <w:vanish/>
          <w:kern w:val="0"/>
          <w:sz w:val="16"/>
          <w:szCs w:val="24"/>
          <w:lang w:eastAsia="en-GB"/>
          <w14:ligatures w14:val="none"/>
        </w:rPr>
      </w:pPr>
      <w:r w:rsidRPr="00AF1BC7">
        <w:rPr>
          <w:rFonts w:ascii="Courier New" w:eastAsia="Times New Roman" w:hAnsi="Courier New" w:cs="Courier New"/>
          <w:vanish/>
          <w:kern w:val="0"/>
          <w:sz w:val="16"/>
          <w:szCs w:val="24"/>
          <w:lang w:eastAsia="en-GB"/>
          <w14:ligatures w14:val="none"/>
        </w:rPr>
        <w:t>efectuarea anchetei sociale, care constituie proba legala pentru instantele judecatoresti, in legatura cu deschiderea dreptului sau respingerea cererii.</w:t>
      </w:r>
    </w:p>
    <w:p w14:paraId="27E45EFE" w14:textId="77777777" w:rsidR="00AF1BC7" w:rsidRPr="00AF1BC7" w:rsidRDefault="00AF1BC7" w:rsidP="00AF1BC7">
      <w:pPr>
        <w:spacing w:after="0" w:line="240" w:lineRule="auto"/>
        <w:rPr>
          <w:rFonts w:ascii="Arial Unicode MS" w:eastAsia="Times New Roman" w:hAnsi="Arial Unicode MS" w:cs="Arial Unicode MS"/>
          <w:kern w:val="0"/>
          <w:sz w:val="24"/>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(3) Raspunderea asupra continutului anchetei sociale revine persoanelor care au efectuat</w:t>
      </w:r>
    </w:p>
    <w:p w14:paraId="7F1CED0B" w14:textId="77777777" w:rsidR="00AF1BC7" w:rsidRPr="00AF1BC7" w:rsidRDefault="00AF1BC7" w:rsidP="00AF1BC7">
      <w:pPr>
        <w:spacing w:after="0" w:line="240" w:lineRule="auto"/>
        <w:rPr>
          <w:rFonts w:ascii="Times New Roman" w:eastAsia="Arial Unicode MS" w:hAnsi="Times New Roman" w:cs="Times New Roman" w:hint="eastAsia"/>
          <w:kern w:val="0"/>
          <w:sz w:val="24"/>
          <w:szCs w:val="24"/>
          <w:lang w:eastAsia="en-GB"/>
          <w14:ligatures w14:val="none"/>
        </w:rPr>
      </w:pPr>
      <w:r w:rsidRPr="00AF1BC7">
        <w:rPr>
          <w:rFonts w:ascii="Courier New" w:eastAsia="Times New Roman" w:hAnsi="Courier New" w:cs="Courier New"/>
          <w:vanish/>
          <w:kern w:val="0"/>
          <w:sz w:val="16"/>
          <w:szCs w:val="20"/>
          <w:lang w:eastAsia="en-GB"/>
          <w14:ligatures w14:val="none"/>
        </w:rPr>
        <w:t>si au semnat ancheta sociala.</w:t>
      </w:r>
    </w:p>
    <w:p w14:paraId="13BEB6BC"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Times New Roman" w:eastAsia="Times New Roman" w:hAnsi="Times New Roman" w:cs="Times New Roman"/>
          <w:kern w:val="0"/>
          <w:sz w:val="24"/>
          <w:szCs w:val="24"/>
          <w:lang w:eastAsia="en-GB"/>
          <w14:ligatures w14:val="none"/>
        </w:rPr>
        <w:t> </w:t>
      </w:r>
    </w:p>
    <w:p w14:paraId="167507F7"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w:t>
      </w:r>
    </w:p>
    <w:p w14:paraId="22BF5504" w14:textId="77777777" w:rsidR="00AF1BC7" w:rsidRPr="00AF1BC7" w:rsidRDefault="00AF1BC7" w:rsidP="00AF1BC7">
      <w:pPr>
        <w:spacing w:after="0" w:line="240" w:lineRule="auto"/>
        <w:rPr>
          <w:rFonts w:ascii="Courier New" w:eastAsia="Times New Roman" w:hAnsi="Courier New" w:cs="Courier New"/>
          <w:b/>
          <w:bCs/>
          <w:color w:val="0000FF"/>
          <w:kern w:val="0"/>
          <w:sz w:val="20"/>
          <w:szCs w:val="20"/>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NOTA ETO: - (1) Prin derogare de la prevederile </w:t>
      </w:r>
      <w:r w:rsidRPr="00AF1BC7">
        <w:rPr>
          <w:rFonts w:ascii="Courier New" w:eastAsia="Times New Roman" w:hAnsi="Courier New" w:cs="Courier New"/>
          <w:b/>
          <w:bCs/>
          <w:color w:val="000000"/>
          <w:kern w:val="0"/>
          <w:sz w:val="20"/>
          <w:szCs w:val="20"/>
          <w:lang w:eastAsia="en-GB"/>
          <w14:ligatures w14:val="none"/>
        </w:rPr>
        <w:t>art. 11 si 14</w:t>
      </w:r>
      <w:r w:rsidRPr="00AF1BC7">
        <w:rPr>
          <w:rFonts w:ascii="Courier New" w:eastAsia="Calibri" w:hAnsi="Courier New" w:cs="Courier New"/>
          <w:b/>
          <w:bCs/>
          <w:color w:val="000000"/>
          <w:kern w:val="0"/>
          <w:sz w:val="20"/>
          <w:szCs w:val="20"/>
          <w:vertAlign w:val="superscript"/>
          <w14:ligatures w14:val="none"/>
        </w:rPr>
        <w:t>1</w:t>
      </w:r>
      <w:r w:rsidRPr="00AF1BC7">
        <w:rPr>
          <w:rFonts w:ascii="Courier New" w:eastAsia="Times New Roman" w:hAnsi="Courier New" w:cs="Courier New"/>
          <w:b/>
          <w:bCs/>
          <w:color w:val="000000"/>
          <w:kern w:val="0"/>
          <w:sz w:val="20"/>
          <w:szCs w:val="20"/>
          <w:lang w:eastAsia="en-GB"/>
          <w14:ligatures w14:val="none"/>
        </w:rPr>
        <w:t xml:space="preserve"> din Legea </w:t>
      </w:r>
      <w:hyperlink r:id="rId121" w:history="1">
        <w:r w:rsidRPr="00AF1BC7">
          <w:rPr>
            <w:rFonts w:ascii="Courier New" w:eastAsia="Times New Roman" w:hAnsi="Courier New" w:cs="Courier New"/>
            <w:b/>
            <w:bCs/>
            <w:color w:val="000000"/>
            <w:kern w:val="0"/>
            <w:sz w:val="20"/>
            <w:szCs w:val="20"/>
            <w:u w:val="single"/>
            <w:lang w:eastAsia="en-GB"/>
            <w14:ligatures w14:val="none"/>
          </w:rPr>
          <w:t>nr. 416/2001</w:t>
        </w:r>
      </w:hyperlink>
      <w:r w:rsidRPr="00AF1BC7">
        <w:rPr>
          <w:rFonts w:ascii="Courier New" w:eastAsia="Times New Roman" w:hAnsi="Courier New" w:cs="Courier New"/>
          <w:b/>
          <w:bCs/>
          <w:color w:val="0000FF"/>
          <w:kern w:val="0"/>
          <w:sz w:val="20"/>
          <w:szCs w:val="20"/>
          <w:lang w:eastAsia="en-GB"/>
          <w14:ligatures w14:val="none"/>
        </w:rPr>
        <w:t xml:space="preserve"> privind venitul minim garantat, cu modificarile si completarile ulterioare, si de la prevederile art. 15 si 25 din Legea </w:t>
      </w:r>
      <w:hyperlink r:id="rId122" w:history="1">
        <w:r w:rsidRPr="00AF1BC7">
          <w:rPr>
            <w:rFonts w:ascii="Courier New" w:eastAsia="Times New Roman" w:hAnsi="Courier New" w:cs="Courier New"/>
            <w:b/>
            <w:bCs/>
            <w:color w:val="0000FF"/>
            <w:kern w:val="0"/>
            <w:sz w:val="20"/>
            <w:szCs w:val="20"/>
            <w:u w:val="single"/>
            <w:lang w:eastAsia="en-GB"/>
            <w14:ligatures w14:val="none"/>
          </w:rPr>
          <w:t>nr. 277/2010</w:t>
        </w:r>
      </w:hyperlink>
      <w:r w:rsidRPr="00AF1BC7">
        <w:rPr>
          <w:rFonts w:ascii="Courier New" w:eastAsia="Times New Roman" w:hAnsi="Courier New" w:cs="Courier New"/>
          <w:b/>
          <w:bCs/>
          <w:color w:val="0000FF"/>
          <w:kern w:val="0"/>
          <w:sz w:val="20"/>
          <w:szCs w:val="20"/>
          <w:lang w:eastAsia="en-GB"/>
          <w14:ligatures w14:val="none"/>
        </w:rPr>
        <w:t xml:space="preserve"> privind alocatia pentru sustinerea familiei, republicata, cu modificarile si completarile ulterioare, pe perioada instituirii starii de urgenta prin Decretul </w:t>
      </w:r>
      <w:hyperlink r:id="rId123" w:history="1">
        <w:r w:rsidRPr="00AF1BC7">
          <w:rPr>
            <w:rFonts w:ascii="Courier New" w:eastAsia="Times New Roman" w:hAnsi="Courier New" w:cs="Courier New"/>
            <w:b/>
            <w:bCs/>
            <w:color w:val="0000FF"/>
            <w:kern w:val="0"/>
            <w:sz w:val="20"/>
            <w:szCs w:val="20"/>
            <w:u w:val="single"/>
            <w:lang w:eastAsia="en-GB"/>
            <w14:ligatures w14:val="none"/>
          </w:rPr>
          <w:t>nr. 195/2020</w:t>
        </w:r>
      </w:hyperlink>
      <w:r w:rsidRPr="00AF1BC7">
        <w:rPr>
          <w:rFonts w:ascii="Courier New" w:eastAsia="Times New Roman" w:hAnsi="Courier New" w:cs="Courier New"/>
          <w:b/>
          <w:bCs/>
          <w:color w:val="0000FF"/>
          <w:kern w:val="0"/>
          <w:sz w:val="20"/>
          <w:szCs w:val="20"/>
          <w:lang w:eastAsia="en-GB"/>
          <w14:ligatures w14:val="none"/>
        </w:rPr>
        <w:t xml:space="preserve"> privind instituirea starii de urgenta pe teritoriul Romaniei, publicat in Monitorul Oficial al Romaniei, Partea I, nr. 212 din 16 martie 2020, efectuarea anchetei sociale se suspenda.</w:t>
      </w:r>
    </w:p>
    <w:p w14:paraId="212D3C78" w14:textId="77777777" w:rsidR="00AF1BC7" w:rsidRPr="00AF1BC7" w:rsidRDefault="00AF1BC7" w:rsidP="00AF1BC7">
      <w:pPr>
        <w:spacing w:after="0" w:line="240" w:lineRule="auto"/>
        <w:rPr>
          <w:rFonts w:ascii="Courier New" w:eastAsia="Times New Roman" w:hAnsi="Courier New" w:cs="Courier New"/>
          <w:b/>
          <w:bCs/>
          <w:color w:val="0000FF"/>
          <w:kern w:val="0"/>
          <w:sz w:val="20"/>
          <w:szCs w:val="20"/>
          <w:lang w:eastAsia="en-GB"/>
          <w14:ligatures w14:val="none"/>
        </w:rPr>
      </w:pPr>
      <w:r w:rsidRPr="00AF1BC7">
        <w:rPr>
          <w:rFonts w:ascii="Courier New" w:eastAsia="Times New Roman" w:hAnsi="Courier New" w:cs="Courier New"/>
          <w:b/>
          <w:bCs/>
          <w:color w:val="0000FF"/>
          <w:kern w:val="0"/>
          <w:sz w:val="20"/>
          <w:szCs w:val="20"/>
          <w:lang w:eastAsia="en-GB"/>
          <w14:ligatures w14:val="none"/>
        </w:rPr>
        <w:t>   (2) In cazul in care, dupa incetarea starii de urgenta, in urma verificarii ulterioare in conditiile art. 14</w:t>
      </w:r>
      <w:r w:rsidRPr="00AF1BC7">
        <w:rPr>
          <w:rFonts w:ascii="Courier New" w:eastAsia="Calibri" w:hAnsi="Courier New" w:cs="Courier New"/>
          <w:b/>
          <w:bCs/>
          <w:color w:val="0000FF"/>
          <w:kern w:val="0"/>
          <w:sz w:val="20"/>
          <w:szCs w:val="20"/>
          <w:vertAlign w:val="superscript"/>
          <w14:ligatures w14:val="none"/>
        </w:rPr>
        <w:t>1</w:t>
      </w:r>
      <w:r w:rsidRPr="00AF1BC7">
        <w:rPr>
          <w:rFonts w:ascii="Courier New" w:eastAsia="Times New Roman" w:hAnsi="Courier New" w:cs="Courier New"/>
          <w:b/>
          <w:bCs/>
          <w:color w:val="0000FF"/>
          <w:kern w:val="0"/>
          <w:sz w:val="20"/>
          <w:szCs w:val="20"/>
          <w:lang w:eastAsia="en-GB"/>
          <w14:ligatures w14:val="none"/>
        </w:rPr>
        <w:t xml:space="preserve"> din Legea </w:t>
      </w:r>
      <w:hyperlink r:id="rId124" w:history="1">
        <w:r w:rsidRPr="00AF1BC7">
          <w:rPr>
            <w:rFonts w:ascii="Courier New" w:eastAsia="Times New Roman" w:hAnsi="Courier New" w:cs="Courier New"/>
            <w:b/>
            <w:bCs/>
            <w:color w:val="0000FF"/>
            <w:kern w:val="0"/>
            <w:sz w:val="20"/>
            <w:szCs w:val="20"/>
            <w:u w:val="single"/>
            <w:lang w:eastAsia="en-GB"/>
            <w14:ligatures w14:val="none"/>
          </w:rPr>
          <w:t>nr. 416/2001</w:t>
        </w:r>
      </w:hyperlink>
      <w:r w:rsidRPr="00AF1BC7">
        <w:rPr>
          <w:rFonts w:ascii="Courier New" w:eastAsia="Times New Roman" w:hAnsi="Courier New" w:cs="Courier New"/>
          <w:b/>
          <w:bCs/>
          <w:color w:val="0000FF"/>
          <w:kern w:val="0"/>
          <w:sz w:val="20"/>
          <w:szCs w:val="20"/>
          <w:lang w:eastAsia="en-GB"/>
          <w14:ligatures w14:val="none"/>
        </w:rPr>
        <w:t xml:space="preserve">, cu modificarile si completarile ulterioare, si ale art. 25 din Legea </w:t>
      </w:r>
      <w:hyperlink r:id="rId125" w:history="1">
        <w:r w:rsidRPr="00AF1BC7">
          <w:rPr>
            <w:rFonts w:ascii="Courier New" w:eastAsia="Times New Roman" w:hAnsi="Courier New" w:cs="Courier New"/>
            <w:b/>
            <w:bCs/>
            <w:color w:val="0000FF"/>
            <w:kern w:val="0"/>
            <w:sz w:val="20"/>
            <w:szCs w:val="20"/>
            <w:u w:val="single"/>
            <w:lang w:eastAsia="en-GB"/>
            <w14:ligatures w14:val="none"/>
          </w:rPr>
          <w:t>nr. 277/2010</w:t>
        </w:r>
      </w:hyperlink>
      <w:r w:rsidRPr="00AF1BC7">
        <w:rPr>
          <w:rFonts w:ascii="Courier New" w:eastAsia="Times New Roman" w:hAnsi="Courier New" w:cs="Courier New"/>
          <w:b/>
          <w:bCs/>
          <w:color w:val="0000FF"/>
          <w:kern w:val="0"/>
          <w:sz w:val="20"/>
          <w:szCs w:val="20"/>
          <w:lang w:eastAsia="en-GB"/>
          <w14:ligatures w14:val="none"/>
        </w:rPr>
        <w:t>, republicata, cu modificarile si completarile ulterioare, se constata ca beneficiarul nu indeplineste conditiile de acordare, dreptul inceteaza, in conditiile legii.</w:t>
      </w:r>
    </w:p>
    <w:p w14:paraId="5F757C0B"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Reglementat de art.VII din </w:t>
      </w:r>
      <w:hyperlink r:id="rId126" w:history="1">
        <w:r w:rsidRPr="00AF1BC7">
          <w:rPr>
            <w:rFonts w:ascii="Courier New" w:eastAsia="Times New Roman" w:hAnsi="Courier New" w:cs="Courier New"/>
            <w:b/>
            <w:bCs/>
            <w:color w:val="0000FF"/>
            <w:kern w:val="0"/>
            <w:sz w:val="24"/>
            <w:szCs w:val="24"/>
            <w:u w:val="single"/>
            <w:lang w:eastAsia="en-GB"/>
            <w14:ligatures w14:val="none"/>
          </w:rPr>
          <w:t>OUG 32/2020</w:t>
        </w:r>
      </w:hyperlink>
    </w:p>
    <w:p w14:paraId="39249188" w14:textId="77777777" w:rsidR="00AF1BC7" w:rsidRPr="00AF1BC7" w:rsidRDefault="00AF1BC7" w:rsidP="00AF1BC7">
      <w:pPr>
        <w:spacing w:after="0" w:line="240" w:lineRule="auto"/>
        <w:rPr>
          <w:rFonts w:ascii="Courier New" w:eastAsia="Times New Roman" w:hAnsi="Courier New" w:cs="Courier New"/>
          <w:b/>
          <w:bCs/>
          <w:color w:val="0000FF"/>
          <w:kern w:val="0"/>
          <w:sz w:val="20"/>
          <w:szCs w:val="20"/>
          <w:u w:val="single"/>
          <w:lang w:eastAsia="en-GB"/>
          <w14:ligatures w14:val="none"/>
        </w:rPr>
      </w:pPr>
      <w:r w:rsidRPr="00AF1BC7">
        <w:rPr>
          <w:rFonts w:ascii="Courier New" w:eastAsia="Times New Roman" w:hAnsi="Courier New" w:cs="Courier New"/>
          <w:b/>
          <w:bCs/>
          <w:color w:val="0000FF"/>
          <w:kern w:val="0"/>
          <w:sz w:val="20"/>
          <w:szCs w:val="20"/>
          <w:u w:val="single"/>
          <w:lang w:eastAsia="en-GB"/>
          <w14:ligatures w14:val="none"/>
        </w:rPr>
        <w:t> </w:t>
      </w:r>
    </w:p>
    <w:p w14:paraId="4AEFD896" w14:textId="77777777" w:rsidR="00AF1BC7" w:rsidRPr="00AF1BC7" w:rsidRDefault="00AF1BC7" w:rsidP="00AF1BC7">
      <w:pPr>
        <w:spacing w:after="0" w:line="240" w:lineRule="auto"/>
        <w:rPr>
          <w:rFonts w:ascii="Times New Roman" w:eastAsia="Times New Roman" w:hAnsi="Times New Roman" w:cs="Times New Roman"/>
          <w:color w:val="008000"/>
          <w:kern w:val="0"/>
          <w:sz w:val="24"/>
          <w:szCs w:val="24"/>
          <w:lang w:eastAsia="en-GB"/>
          <w14:ligatures w14:val="none"/>
        </w:rPr>
      </w:pPr>
      <w:r w:rsidRPr="00AF1BC7">
        <w:rPr>
          <w:rFonts w:ascii="Courier New" w:eastAsia="Times New Roman" w:hAnsi="Courier New" w:cs="Courier New"/>
          <w:kern w:val="0"/>
          <w:sz w:val="20"/>
          <w:szCs w:val="24"/>
          <w:lang w:eastAsia="en-GB"/>
          <w14:ligatures w14:val="none"/>
        </w:rPr>
        <w:t xml:space="preserve">  </w:t>
      </w:r>
      <w:r w:rsidRPr="00AF1BC7">
        <w:rPr>
          <w:rFonts w:ascii="Courier New" w:eastAsia="Times New Roman" w:hAnsi="Courier New" w:cs="Courier New"/>
          <w:color w:val="008000"/>
          <w:kern w:val="0"/>
          <w:sz w:val="20"/>
          <w:szCs w:val="18"/>
          <w:lang w:eastAsia="en-GB"/>
          <w14:ligatures w14:val="none"/>
        </w:rPr>
        <w:t xml:space="preserve">"Art. 11. - (1) Cererea de acordare a ajutorului social se solutioneaza in termen de maximum 30 de zile de la data inregistrarii. </w:t>
      </w:r>
    </w:p>
    <w:p w14:paraId="6E54C596" w14:textId="77777777" w:rsidR="00AF1BC7" w:rsidRPr="00AF1BC7" w:rsidRDefault="00AF1BC7" w:rsidP="00AF1BC7">
      <w:pPr>
        <w:spacing w:after="0" w:line="240" w:lineRule="auto"/>
        <w:rPr>
          <w:rFonts w:ascii="Courier New" w:eastAsia="Times New Roman" w:hAnsi="Courier New" w:cs="Courier New"/>
          <w:color w:val="008000"/>
          <w:kern w:val="0"/>
          <w:sz w:val="20"/>
          <w:szCs w:val="18"/>
          <w:lang w:eastAsia="en-GB"/>
          <w14:ligatures w14:val="none"/>
        </w:rPr>
      </w:pPr>
      <w:r w:rsidRPr="00AF1BC7">
        <w:rPr>
          <w:rFonts w:ascii="Courier New" w:eastAsia="Times New Roman" w:hAnsi="Courier New" w:cs="Courier New"/>
          <w:b/>
          <w:bCs/>
          <w:color w:val="008000"/>
          <w:kern w:val="0"/>
          <w:sz w:val="20"/>
          <w:szCs w:val="18"/>
          <w:lang w:eastAsia="en-GB"/>
          <w14:ligatures w14:val="none"/>
        </w:rPr>
        <w:t>   </w:t>
      </w:r>
      <w:r w:rsidRPr="00AF1BC7">
        <w:rPr>
          <w:rFonts w:ascii="Courier New" w:eastAsia="Times New Roman" w:hAnsi="Courier New" w:cs="Courier New"/>
          <w:color w:val="008000"/>
          <w:kern w:val="0"/>
          <w:sz w:val="20"/>
          <w:szCs w:val="18"/>
          <w:lang w:eastAsia="en-GB"/>
          <w14:ligatures w14:val="none"/>
        </w:rPr>
        <w:t xml:space="preserve"> (2) In vederea verificarii indeplinirii de catre solicitant a conditiilor de acordare a ajutorului social, primarul dispune in mod obligatoriu efectuarea anchetei sociale, in termen de 15 zile lucratoare de la data inregistrarii cererii. </w:t>
      </w:r>
    </w:p>
    <w:p w14:paraId="452CF631"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color w:val="008000"/>
          <w:kern w:val="0"/>
          <w:sz w:val="20"/>
          <w:szCs w:val="18"/>
          <w:lang w:eastAsia="en-GB"/>
          <w14:ligatures w14:val="none"/>
        </w:rPr>
        <w:t xml:space="preserve">  </w:t>
      </w:r>
      <w:r w:rsidRPr="00AF1BC7">
        <w:rPr>
          <w:rFonts w:ascii="Courier New" w:eastAsia="Times New Roman" w:hAnsi="Courier New" w:cs="Courier New"/>
          <w:b/>
          <w:bCs/>
          <w:color w:val="008000"/>
          <w:kern w:val="0"/>
          <w:sz w:val="20"/>
          <w:szCs w:val="20"/>
          <w:lang w:eastAsia="en-GB"/>
          <w14:ligatures w14:val="none"/>
        </w:rPr>
        <w:t>   (2</w:t>
      </w:r>
      <w:r w:rsidRPr="00AF1BC7">
        <w:rPr>
          <w:rFonts w:ascii="Courier New" w:eastAsia="Times New Roman" w:hAnsi="Courier New" w:cs="Courier New"/>
          <w:b/>
          <w:bCs/>
          <w:color w:val="008000"/>
          <w:kern w:val="0"/>
          <w:sz w:val="20"/>
          <w:szCs w:val="20"/>
          <w:vertAlign w:val="superscript"/>
          <w:lang w:eastAsia="en-GB"/>
          <w14:ligatures w14:val="none"/>
        </w:rPr>
        <w:t>1</w:t>
      </w:r>
      <w:r w:rsidRPr="00AF1BC7">
        <w:rPr>
          <w:rFonts w:ascii="Courier New" w:eastAsia="Times New Roman" w:hAnsi="Courier New" w:cs="Courier New"/>
          <w:b/>
          <w:bCs/>
          <w:color w:val="008000"/>
          <w:kern w:val="0"/>
          <w:sz w:val="20"/>
          <w:szCs w:val="20"/>
          <w:lang w:eastAsia="en-GB"/>
          <w14:ligatures w14:val="none"/>
        </w:rPr>
        <w:t xml:space="preserve">) In vederea verificarii informatiilor declarate de titular privind veniturile supuse impozitului pe venit, primarul solicita organului central fiscal in a carui raza teritoriala se afla situata primaria eliberarea unui document care sa ateste situatia veniturilor persoanelor din familia/familiile solicitanta/solicitante, in conformitate cu art. 69 alin. (4) si (5) din Legea </w:t>
      </w:r>
      <w:hyperlink r:id="rId127" w:history="1">
        <w:r w:rsidRPr="00AF1BC7">
          <w:rPr>
            <w:rFonts w:ascii="Courier New" w:eastAsia="Times New Roman" w:hAnsi="Courier New" w:cs="Courier New"/>
            <w:b/>
            <w:bCs/>
            <w:color w:val="008000"/>
            <w:kern w:val="0"/>
            <w:sz w:val="20"/>
            <w:szCs w:val="20"/>
            <w:u w:val="single"/>
            <w:lang w:eastAsia="en-GB"/>
            <w14:ligatures w14:val="none"/>
          </w:rPr>
          <w:t>nr. 207/2015</w:t>
        </w:r>
      </w:hyperlink>
      <w:r w:rsidRPr="00AF1BC7">
        <w:rPr>
          <w:rFonts w:ascii="Times New Roman" w:eastAsia="Times New Roman" w:hAnsi="Times New Roman" w:cs="Times New Roman"/>
          <w:b/>
          <w:bCs/>
          <w:color w:val="008000"/>
          <w:kern w:val="0"/>
          <w:sz w:val="24"/>
          <w:szCs w:val="24"/>
          <w:lang w:eastAsia="en-GB"/>
          <w14:ligatures w14:val="none"/>
        </w:rPr>
        <w:t xml:space="preserve"> </w:t>
      </w:r>
      <w:r w:rsidRPr="00AF1BC7">
        <w:rPr>
          <w:rFonts w:ascii="Courier New" w:eastAsia="Times New Roman" w:hAnsi="Courier New" w:cs="Courier New"/>
          <w:b/>
          <w:bCs/>
          <w:color w:val="008000"/>
          <w:kern w:val="0"/>
          <w:sz w:val="20"/>
          <w:szCs w:val="20"/>
          <w:lang w:eastAsia="en-GB"/>
          <w14:ligatures w14:val="none"/>
        </w:rPr>
        <w:t>privind Codul de procedura fiscala, cu modificarile si completarile ulterioare.</w:t>
      </w:r>
    </w:p>
    <w:p w14:paraId="68ED8273"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8000"/>
          <w:kern w:val="0"/>
          <w:sz w:val="20"/>
          <w:szCs w:val="20"/>
          <w:lang w:eastAsia="en-GB"/>
          <w14:ligatures w14:val="none"/>
        </w:rPr>
        <w:t xml:space="preserve">     </w:t>
      </w:r>
      <w:r w:rsidRPr="00AF1BC7">
        <w:rPr>
          <w:rFonts w:ascii="Courier New" w:eastAsia="Times New Roman" w:hAnsi="Courier New" w:cs="Courier New"/>
          <w:b/>
          <w:bCs/>
          <w:color w:val="0000FF"/>
          <w:kern w:val="0"/>
          <w:sz w:val="20"/>
          <w:szCs w:val="20"/>
          <w:lang w:eastAsia="en-GB"/>
          <w14:ligatures w14:val="none"/>
        </w:rPr>
        <w:t xml:space="preserve">Completat de art.I pct.3 din </w:t>
      </w:r>
      <w:hyperlink r:id="rId128" w:history="1">
        <w:r w:rsidRPr="00AF1BC7">
          <w:rPr>
            <w:rFonts w:ascii="Courier New" w:eastAsia="Times New Roman" w:hAnsi="Courier New" w:cs="Courier New"/>
            <w:b/>
            <w:bCs/>
            <w:color w:val="0000FF"/>
            <w:kern w:val="0"/>
            <w:sz w:val="20"/>
            <w:szCs w:val="20"/>
            <w:u w:val="single"/>
            <w:lang w:eastAsia="en-GB"/>
            <w14:ligatures w14:val="none"/>
          </w:rPr>
          <w:t>OUG 93/2016</w:t>
        </w:r>
      </w:hyperlink>
      <w:r w:rsidRPr="00AF1BC7">
        <w:rPr>
          <w:rFonts w:ascii="Courier New" w:eastAsia="Times New Roman" w:hAnsi="Courier New" w:cs="Courier New"/>
          <w:b/>
          <w:bCs/>
          <w:color w:val="008000"/>
          <w:kern w:val="0"/>
          <w:sz w:val="20"/>
          <w:szCs w:val="20"/>
          <w:lang w:eastAsia="en-GB"/>
          <w14:ligatures w14:val="none"/>
        </w:rPr>
        <w:br/>
        <w:t>   (2</w:t>
      </w:r>
      <w:r w:rsidRPr="00AF1BC7">
        <w:rPr>
          <w:rFonts w:ascii="Courier New" w:eastAsia="Times New Roman" w:hAnsi="Courier New" w:cs="Courier New"/>
          <w:b/>
          <w:bCs/>
          <w:color w:val="008000"/>
          <w:kern w:val="0"/>
          <w:sz w:val="20"/>
          <w:szCs w:val="20"/>
          <w:vertAlign w:val="superscript"/>
          <w:lang w:eastAsia="en-GB"/>
          <w14:ligatures w14:val="none"/>
        </w:rPr>
        <w:t>2</w:t>
      </w:r>
      <w:r w:rsidRPr="00AF1BC7">
        <w:rPr>
          <w:rFonts w:ascii="Courier New" w:eastAsia="Times New Roman" w:hAnsi="Courier New" w:cs="Courier New"/>
          <w:b/>
          <w:bCs/>
          <w:color w:val="008000"/>
          <w:kern w:val="0"/>
          <w:sz w:val="20"/>
          <w:szCs w:val="20"/>
          <w:lang w:eastAsia="en-GB"/>
          <w14:ligatures w14:val="none"/>
        </w:rPr>
        <w:t>) Verificarea prevazuta la alin. (2) se efectueaza si in vederea indeplinirii conditiilor de acordare a alocatiei pentru sustinerea familiei si a ajutorului pentru incalzirea locuintei, in situatia in care acestea au fost solicitate odata cu ajutorul social.</w:t>
      </w:r>
    </w:p>
    <w:p w14:paraId="7AB26F02" w14:textId="77777777" w:rsidR="00AF1BC7" w:rsidRPr="00AF1BC7" w:rsidRDefault="00AF1BC7" w:rsidP="00AF1BC7">
      <w:pPr>
        <w:spacing w:after="0" w:line="240" w:lineRule="auto"/>
        <w:rPr>
          <w:rFonts w:ascii="Courier New" w:eastAsia="Times New Roman" w:hAnsi="Courier New" w:cs="Courier New"/>
          <w:b/>
          <w:bCs/>
          <w:color w:val="0000FF"/>
          <w:kern w:val="0"/>
          <w:sz w:val="20"/>
          <w:szCs w:val="20"/>
          <w:lang w:eastAsia="en-GB"/>
          <w14:ligatures w14:val="none"/>
        </w:rPr>
      </w:pPr>
      <w:r w:rsidRPr="00AF1BC7">
        <w:rPr>
          <w:rFonts w:ascii="Courier New" w:eastAsia="Times New Roman" w:hAnsi="Courier New" w:cs="Courier New"/>
          <w:b/>
          <w:bCs/>
          <w:color w:val="008000"/>
          <w:kern w:val="0"/>
          <w:sz w:val="20"/>
          <w:szCs w:val="20"/>
          <w:lang w:eastAsia="en-GB"/>
          <w14:ligatures w14:val="none"/>
        </w:rPr>
        <w:t xml:space="preserve">   </w:t>
      </w:r>
      <w:r w:rsidRPr="00AF1BC7">
        <w:rPr>
          <w:rFonts w:ascii="Courier New" w:eastAsia="Times New Roman" w:hAnsi="Courier New" w:cs="Courier New"/>
          <w:b/>
          <w:bCs/>
          <w:color w:val="0000FF"/>
          <w:kern w:val="0"/>
          <w:sz w:val="20"/>
          <w:szCs w:val="20"/>
          <w:lang w:eastAsia="en-GB"/>
          <w14:ligatures w14:val="none"/>
        </w:rPr>
        <w:t xml:space="preserve">Completat de art.I pct.3 din </w:t>
      </w:r>
      <w:hyperlink r:id="rId129" w:history="1">
        <w:r w:rsidRPr="00AF1BC7">
          <w:rPr>
            <w:rFonts w:ascii="Courier New" w:eastAsia="Times New Roman" w:hAnsi="Courier New" w:cs="Courier New"/>
            <w:b/>
            <w:bCs/>
            <w:color w:val="0000FF"/>
            <w:kern w:val="0"/>
            <w:sz w:val="20"/>
            <w:szCs w:val="20"/>
            <w:u w:val="single"/>
            <w:lang w:eastAsia="en-GB"/>
            <w14:ligatures w14:val="none"/>
          </w:rPr>
          <w:t>OUG 93/2016</w:t>
        </w:r>
      </w:hyperlink>
    </w:p>
    <w:p w14:paraId="2A599BE2" w14:textId="77777777" w:rsidR="00AF1BC7" w:rsidRPr="00AF1BC7" w:rsidRDefault="00AF1BC7" w:rsidP="00AF1BC7">
      <w:pPr>
        <w:spacing w:after="0" w:line="240" w:lineRule="auto"/>
        <w:rPr>
          <w:rFonts w:ascii="Courier New" w:eastAsia="Times New Roman" w:hAnsi="Courier New" w:cs="Courier New"/>
          <w:color w:val="008000"/>
          <w:kern w:val="0"/>
          <w:sz w:val="20"/>
          <w:szCs w:val="24"/>
          <w:lang w:eastAsia="en-GB"/>
          <w14:ligatures w14:val="none"/>
        </w:rPr>
      </w:pPr>
      <w:r w:rsidRPr="00AF1BC7">
        <w:rPr>
          <w:rFonts w:ascii="Courier New" w:eastAsia="Times New Roman" w:hAnsi="Courier New" w:cs="Courier New"/>
          <w:b/>
          <w:bCs/>
          <w:color w:val="008000"/>
          <w:kern w:val="0"/>
          <w:sz w:val="20"/>
          <w:szCs w:val="18"/>
          <w:lang w:eastAsia="en-GB"/>
          <w14:ligatures w14:val="none"/>
        </w:rPr>
        <w:t>   </w:t>
      </w:r>
      <w:r w:rsidRPr="00AF1BC7">
        <w:rPr>
          <w:rFonts w:ascii="Courier New" w:eastAsia="Times New Roman" w:hAnsi="Courier New" w:cs="Courier New"/>
          <w:color w:val="008000"/>
          <w:kern w:val="0"/>
          <w:sz w:val="20"/>
          <w:szCs w:val="18"/>
          <w:lang w:eastAsia="en-GB"/>
          <w14:ligatures w14:val="none"/>
        </w:rPr>
        <w:t xml:space="preserve"> (3) Ancheta sociala se efectueaza de personalul serviciului public de asistenta sociala din subordinea consiliului local sau, dupa caz, de persoanele cu atributii in domeniul asistentei sociale din aparatul propriu de specialitate al primarului. </w:t>
      </w:r>
    </w:p>
    <w:p w14:paraId="4ABE0631" w14:textId="77777777" w:rsidR="00AF1BC7" w:rsidRPr="00AF1BC7" w:rsidRDefault="00AF1BC7" w:rsidP="00AF1BC7">
      <w:pPr>
        <w:spacing w:after="0" w:line="240" w:lineRule="auto"/>
        <w:rPr>
          <w:rFonts w:ascii="Courier New" w:eastAsia="Times New Roman" w:hAnsi="Courier New" w:cs="Courier New"/>
          <w:color w:val="008000"/>
          <w:kern w:val="0"/>
          <w:sz w:val="20"/>
          <w:szCs w:val="24"/>
          <w:lang w:eastAsia="en-GB"/>
          <w14:ligatures w14:val="none"/>
        </w:rPr>
      </w:pPr>
      <w:r w:rsidRPr="00AF1BC7">
        <w:rPr>
          <w:rFonts w:ascii="Courier New" w:eastAsia="Times New Roman" w:hAnsi="Courier New" w:cs="Courier New"/>
          <w:b/>
          <w:bCs/>
          <w:color w:val="008000"/>
          <w:kern w:val="0"/>
          <w:sz w:val="20"/>
          <w:szCs w:val="18"/>
          <w:lang w:eastAsia="en-GB"/>
          <w14:ligatures w14:val="none"/>
        </w:rPr>
        <w:t>   </w:t>
      </w:r>
      <w:r w:rsidRPr="00AF1BC7">
        <w:rPr>
          <w:rFonts w:ascii="Courier New" w:eastAsia="Times New Roman" w:hAnsi="Courier New" w:cs="Courier New"/>
          <w:color w:val="008000"/>
          <w:kern w:val="0"/>
          <w:sz w:val="20"/>
          <w:szCs w:val="18"/>
          <w:lang w:eastAsia="en-GB"/>
          <w14:ligatures w14:val="none"/>
        </w:rPr>
        <w:t xml:space="preserve"> (4) Ancheta sociala se intocmeste potrivit modelului aprobat prin normele metodologice de aplicare a prezentei legi si constituie proba legala pentru instantele judecatoresti, in legatura cu deschiderea dreptului sau respingerea cererii. </w:t>
      </w:r>
    </w:p>
    <w:p w14:paraId="77005E83" w14:textId="77777777" w:rsidR="00AF1BC7" w:rsidRPr="00AF1BC7" w:rsidRDefault="00AF1BC7" w:rsidP="00AF1BC7">
      <w:pPr>
        <w:spacing w:after="0" w:line="240" w:lineRule="auto"/>
        <w:rPr>
          <w:rFonts w:ascii="Courier New" w:eastAsia="Times New Roman" w:hAnsi="Courier New" w:cs="Courier New"/>
          <w:color w:val="008000"/>
          <w:kern w:val="0"/>
          <w:sz w:val="20"/>
          <w:szCs w:val="24"/>
          <w:lang w:eastAsia="en-GB"/>
          <w14:ligatures w14:val="none"/>
        </w:rPr>
      </w:pPr>
      <w:r w:rsidRPr="00AF1BC7">
        <w:rPr>
          <w:rFonts w:ascii="Courier New" w:eastAsia="Times New Roman" w:hAnsi="Courier New" w:cs="Courier New"/>
          <w:b/>
          <w:bCs/>
          <w:color w:val="008000"/>
          <w:kern w:val="0"/>
          <w:sz w:val="20"/>
          <w:szCs w:val="18"/>
          <w:lang w:eastAsia="en-GB"/>
          <w14:ligatures w14:val="none"/>
        </w:rPr>
        <w:lastRenderedPageBreak/>
        <w:t>   </w:t>
      </w:r>
      <w:r w:rsidRPr="00AF1BC7">
        <w:rPr>
          <w:rFonts w:ascii="Courier New" w:eastAsia="Times New Roman" w:hAnsi="Courier New" w:cs="Courier New"/>
          <w:color w:val="008000"/>
          <w:kern w:val="0"/>
          <w:sz w:val="20"/>
          <w:szCs w:val="18"/>
          <w:lang w:eastAsia="en-GB"/>
          <w14:ligatures w14:val="none"/>
        </w:rPr>
        <w:t xml:space="preserve"> (5) Raspunderea asupra continutului anchetei sociale revine si persoanelor care au efectuat si au semnat ancheta sociala. </w:t>
      </w:r>
    </w:p>
    <w:p w14:paraId="6436CA30" w14:textId="77777777" w:rsidR="00AF1BC7" w:rsidRPr="00AF1BC7" w:rsidRDefault="00AF1BC7" w:rsidP="00AF1BC7">
      <w:pPr>
        <w:spacing w:after="0" w:line="240" w:lineRule="auto"/>
        <w:rPr>
          <w:rFonts w:ascii="Courier New" w:eastAsia="Times New Roman" w:hAnsi="Courier New" w:cs="Courier New"/>
          <w:i/>
          <w:iCs/>
          <w:vanish/>
          <w:kern w:val="0"/>
          <w:sz w:val="16"/>
          <w:szCs w:val="18"/>
          <w:lang w:eastAsia="en-GB"/>
          <w14:ligatures w14:val="none"/>
        </w:rPr>
      </w:pPr>
      <w:r w:rsidRPr="00AF1BC7">
        <w:rPr>
          <w:rFonts w:ascii="Courier New" w:eastAsia="Times New Roman" w:hAnsi="Courier New" w:cs="Courier New"/>
          <w:b/>
          <w:bCs/>
          <w:color w:val="008000"/>
          <w:kern w:val="0"/>
          <w:sz w:val="20"/>
          <w:szCs w:val="18"/>
          <w:lang w:eastAsia="en-GB"/>
          <w14:ligatures w14:val="none"/>
        </w:rPr>
        <w:t>   </w:t>
      </w:r>
      <w:r w:rsidRPr="00AF1BC7">
        <w:rPr>
          <w:rFonts w:ascii="Courier New" w:eastAsia="Times New Roman" w:hAnsi="Courier New" w:cs="Courier New"/>
          <w:color w:val="008000"/>
          <w:kern w:val="0"/>
          <w:sz w:val="20"/>
          <w:szCs w:val="18"/>
          <w:lang w:eastAsia="en-GB"/>
          <w14:ligatures w14:val="none"/>
        </w:rPr>
        <w:t xml:space="preserve"> </w:t>
      </w:r>
      <w:r w:rsidRPr="00AF1BC7">
        <w:rPr>
          <w:rFonts w:ascii="Courier New" w:eastAsia="Times New Roman" w:hAnsi="Courier New" w:cs="Courier New"/>
          <w:i/>
          <w:iCs/>
          <w:vanish/>
          <w:kern w:val="0"/>
          <w:sz w:val="16"/>
          <w:szCs w:val="18"/>
          <w:lang w:eastAsia="en-GB"/>
          <w14:ligatures w14:val="none"/>
        </w:rPr>
        <w:t xml:space="preserve">(6) In cazul in care solicitantul refuza sa furnizeze informatiile necesare pentru intocmirea anchetei sociale, se considera ca familia acestuia nu indeplineste conditiile de acordare a ajutorului social." </w:t>
      </w:r>
    </w:p>
    <w:p w14:paraId="24F7845B"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i/>
          <w:iCs/>
          <w:vanish/>
          <w:kern w:val="0"/>
          <w:sz w:val="16"/>
          <w:szCs w:val="18"/>
          <w:lang w:eastAsia="en-GB"/>
          <w14:ligatures w14:val="none"/>
        </w:rPr>
        <w:t xml:space="preserve">  </w:t>
      </w:r>
      <w:r w:rsidRPr="00AF1BC7">
        <w:rPr>
          <w:rFonts w:ascii="Courier New" w:eastAsia="Times New Roman" w:hAnsi="Courier New" w:cs="Courier New"/>
          <w:b/>
          <w:bCs/>
          <w:color w:val="008000"/>
          <w:kern w:val="0"/>
          <w:sz w:val="20"/>
          <w:szCs w:val="20"/>
          <w:lang w:eastAsia="en-GB"/>
          <w14:ligatures w14:val="none"/>
        </w:rPr>
        <w:t>   (6) In cazul in care solicitantul refuza sa furnizeze informatiile necesare pentru intocmirea anchetei sociale, se considera ca familia acestuia nu indeplineste conditiile de acordare a ajutorului social si/sau, dupa caz, a alocatiei pentru sustinerea familiei si a ajutorului pentru incalzirea locuintei.</w:t>
      </w:r>
    </w:p>
    <w:p w14:paraId="469D66A2" w14:textId="77777777" w:rsidR="00AF1BC7" w:rsidRPr="00AF1BC7" w:rsidRDefault="00AF1BC7" w:rsidP="00AF1BC7">
      <w:pPr>
        <w:spacing w:after="0" w:line="240" w:lineRule="auto"/>
        <w:rPr>
          <w:rFonts w:ascii="Times New Roman" w:eastAsia="Times New Roman" w:hAnsi="Times New Roman" w:cs="Times New Roman"/>
          <w:b/>
          <w:bCs/>
          <w:kern w:val="0"/>
          <w:sz w:val="24"/>
          <w:szCs w:val="24"/>
          <w:lang w:eastAsia="en-GB"/>
          <w14:ligatures w14:val="none"/>
        </w:rPr>
      </w:pPr>
      <w:r w:rsidRPr="00AF1BC7">
        <w:rPr>
          <w:rFonts w:ascii="Courier New" w:eastAsia="Times New Roman" w:hAnsi="Courier New" w:cs="Courier New"/>
          <w:b/>
          <w:bCs/>
          <w:color w:val="008000"/>
          <w:kern w:val="0"/>
          <w:sz w:val="20"/>
          <w:szCs w:val="20"/>
          <w:lang w:eastAsia="en-GB"/>
          <w14:ligatures w14:val="none"/>
        </w:rPr>
        <w:t xml:space="preserve">   </w:t>
      </w:r>
      <w:r w:rsidRPr="00AF1BC7">
        <w:rPr>
          <w:rFonts w:ascii="Courier New" w:eastAsia="Times New Roman" w:hAnsi="Courier New" w:cs="Courier New"/>
          <w:color w:val="0000FF"/>
          <w:kern w:val="0"/>
          <w:sz w:val="20"/>
          <w:szCs w:val="20"/>
          <w:lang w:eastAsia="en-GB"/>
          <w14:ligatures w14:val="none"/>
        </w:rPr>
        <w:t xml:space="preserve">Modificat de art.I pct.4 din </w:t>
      </w:r>
      <w:hyperlink r:id="rId130" w:history="1">
        <w:r w:rsidRPr="00AF1BC7">
          <w:rPr>
            <w:rFonts w:ascii="Courier New" w:eastAsia="Times New Roman" w:hAnsi="Courier New" w:cs="Courier New"/>
            <w:color w:val="0000FF"/>
            <w:kern w:val="0"/>
            <w:sz w:val="20"/>
            <w:szCs w:val="20"/>
            <w:u w:val="single"/>
            <w:lang w:eastAsia="en-GB"/>
            <w14:ligatures w14:val="none"/>
          </w:rPr>
          <w:t>OUG 93/2016</w:t>
        </w:r>
      </w:hyperlink>
    </w:p>
    <w:p w14:paraId="1F772AF2" w14:textId="77777777" w:rsidR="00AF1BC7" w:rsidRPr="00AF1BC7" w:rsidRDefault="00AF1BC7" w:rsidP="00AF1BC7">
      <w:pPr>
        <w:spacing w:after="0" w:line="240" w:lineRule="auto"/>
        <w:rPr>
          <w:rFonts w:ascii="Times New Roman" w:eastAsia="Times New Roman" w:hAnsi="Times New Roman" w:cs="Times New Roman"/>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w:t>
      </w:r>
    </w:p>
    <w:p w14:paraId="39B75471" w14:textId="77777777" w:rsidR="00AF1BC7" w:rsidRPr="00AF1BC7" w:rsidRDefault="00AF1BC7" w:rsidP="00AF1BC7">
      <w:pPr>
        <w:spacing w:after="0" w:line="240" w:lineRule="auto"/>
        <w:rPr>
          <w:rFonts w:ascii="Courier New" w:eastAsia="Times New Roman" w:hAnsi="Courier New" w:cs="Courier New"/>
          <w:b/>
          <w:bCs/>
          <w:color w:val="0000FF"/>
          <w:kern w:val="0"/>
          <w:sz w:val="20"/>
          <w:szCs w:val="18"/>
          <w:lang w:eastAsia="en-GB"/>
          <w14:ligatures w14:val="none"/>
        </w:rPr>
      </w:pPr>
      <w:r w:rsidRPr="00AF1BC7">
        <w:rPr>
          <w:rFonts w:ascii="Courier New" w:eastAsia="Times New Roman" w:hAnsi="Courier New" w:cs="Courier New"/>
          <w:b/>
          <w:bCs/>
          <w:color w:val="0000FF"/>
          <w:kern w:val="0"/>
          <w:sz w:val="20"/>
          <w:szCs w:val="24"/>
          <w:lang w:eastAsia="en-GB"/>
          <w14:ligatures w14:val="none"/>
        </w:rPr>
        <w:t xml:space="preserve">    Modificat de art.I pct.10</w:t>
      </w:r>
      <w:r w:rsidRPr="00AF1BC7">
        <w:rPr>
          <w:rFonts w:ascii="Courier New" w:eastAsia="Times New Roman" w:hAnsi="Courier New" w:cs="Courier New"/>
          <w:b/>
          <w:bCs/>
          <w:color w:val="0000FF"/>
          <w:kern w:val="0"/>
          <w:sz w:val="20"/>
          <w:szCs w:val="18"/>
          <w:lang w:eastAsia="en-GB"/>
          <w14:ligatures w14:val="none"/>
        </w:rPr>
        <w:t xml:space="preserve"> din </w:t>
      </w:r>
      <w:hyperlink r:id="rId131" w:history="1">
        <w:r w:rsidRPr="00AF1BC7">
          <w:rPr>
            <w:rFonts w:ascii="Courier New" w:eastAsia="Times New Roman" w:hAnsi="Courier New" w:cs="Courier New"/>
            <w:b/>
            <w:bCs/>
            <w:color w:val="0000FF"/>
            <w:kern w:val="0"/>
            <w:sz w:val="20"/>
            <w:szCs w:val="18"/>
            <w:u w:val="single"/>
            <w:lang w:eastAsia="en-GB"/>
            <w14:ligatures w14:val="none"/>
          </w:rPr>
          <w:t>L 115/2006</w:t>
        </w:r>
      </w:hyperlink>
    </w:p>
    <w:p w14:paraId="492F3450" w14:textId="77777777" w:rsidR="00AF1BC7" w:rsidRPr="00AF1BC7" w:rsidRDefault="00AF1BC7" w:rsidP="00AF1BC7">
      <w:pPr>
        <w:spacing w:after="0" w:line="240" w:lineRule="auto"/>
        <w:rPr>
          <w:rFonts w:ascii="Courier New" w:eastAsia="Times New Roman" w:hAnsi="Courier New" w:cs="Courier New"/>
          <w:i/>
          <w:iCs/>
          <w:vanish/>
          <w:kern w:val="0"/>
          <w:sz w:val="20"/>
          <w:szCs w:val="24"/>
          <w:lang w:eastAsia="en-GB"/>
          <w14:ligatures w14:val="none"/>
        </w:rPr>
      </w:pPr>
      <w:r w:rsidRPr="00AF1BC7">
        <w:rPr>
          <w:rFonts w:ascii="Courier New" w:eastAsia="Times New Roman" w:hAnsi="Courier New" w:cs="Courier New"/>
          <w:i/>
          <w:iCs/>
          <w:vanish/>
          <w:kern w:val="0"/>
          <w:sz w:val="20"/>
          <w:szCs w:val="24"/>
          <w:lang w:eastAsia="en-GB"/>
          <w14:ligatures w14:val="none"/>
        </w:rPr>
        <w:t> </w:t>
      </w:r>
    </w:p>
    <w:p w14:paraId="32F6C2EC" w14:textId="77777777" w:rsidR="00AF1BC7" w:rsidRPr="00AF1BC7" w:rsidRDefault="00AF1BC7" w:rsidP="00AF1BC7">
      <w:pPr>
        <w:spacing w:after="0" w:line="240" w:lineRule="auto"/>
        <w:rPr>
          <w:rFonts w:ascii="Courier New" w:eastAsia="Times New Roman" w:hAnsi="Courier New" w:cs="Courier New"/>
          <w:i/>
          <w:iCs/>
          <w:vanish/>
          <w:kern w:val="0"/>
          <w:sz w:val="16"/>
          <w:lang w:eastAsia="en-GB"/>
          <w14:ligatures w14:val="none"/>
        </w:rPr>
      </w:pPr>
      <w:r w:rsidRPr="00AF1BC7">
        <w:rPr>
          <w:rFonts w:ascii="Courier New" w:eastAsia="Times New Roman" w:hAnsi="Courier New" w:cs="Courier New"/>
          <w:i/>
          <w:iCs/>
          <w:vanish/>
          <w:kern w:val="0"/>
          <w:sz w:val="16"/>
          <w:lang w:eastAsia="en-GB"/>
          <w14:ligatures w14:val="none"/>
        </w:rPr>
        <w:t>  Art. 12</w:t>
      </w:r>
    </w:p>
    <w:p w14:paraId="3FA093C1"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(1) Stabilirea dreptului de ajutor social, a cuantumului, precum si plata acestuia se fac prin dispozitia scrisa a primarului, pe baza documentatiei prezentate de personalul din serviciul de asistenta sociala de la primarie. Dispozitia primarului se comunica titularului ajutorului social in termen de 5 zile de la data emiterii.</w:t>
      </w:r>
    </w:p>
    <w:p w14:paraId="0E51198D"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(2) Plata ajutorului social se face incepand cu luna urmatoare celei in care s-a inregistrat cererea la primarul localitatii.</w:t>
      </w:r>
    </w:p>
    <w:p w14:paraId="584DDFCF" w14:textId="77777777" w:rsidR="00AF1BC7" w:rsidRPr="00AF1BC7" w:rsidRDefault="00AF1BC7" w:rsidP="00AF1BC7">
      <w:pPr>
        <w:spacing w:after="0" w:line="240" w:lineRule="auto"/>
        <w:rPr>
          <w:rFonts w:ascii="Courier New" w:eastAsia="Times New Roman" w:hAnsi="Courier New" w:cs="Courier New"/>
          <w:kern w:val="0"/>
          <w:sz w:val="16"/>
          <w:szCs w:val="24"/>
          <w:lang w:eastAsia="en-GB"/>
          <w14:ligatures w14:val="none"/>
        </w:rPr>
      </w:pPr>
      <w:r w:rsidRPr="00AF1BC7">
        <w:rPr>
          <w:rFonts w:ascii="Courier New" w:eastAsia="Times New Roman" w:hAnsi="Courier New" w:cs="Courier New"/>
          <w:vanish/>
          <w:kern w:val="0"/>
          <w:sz w:val="16"/>
          <w:szCs w:val="20"/>
          <w:lang w:eastAsia="en-GB"/>
          <w14:ligatures w14:val="none"/>
        </w:rPr>
        <w:t>  (3) Creanta beneficiarilor de ajutor social este o creanta privilegiata.</w:t>
      </w:r>
    </w:p>
    <w:p w14:paraId="3E8FDAC5" w14:textId="77777777" w:rsidR="00AF1BC7" w:rsidRPr="00AF1BC7" w:rsidRDefault="00AF1BC7" w:rsidP="00AF1BC7">
      <w:pPr>
        <w:spacing w:after="0" w:line="240" w:lineRule="auto"/>
        <w:rPr>
          <w:rFonts w:ascii="Courier New" w:eastAsia="Times New Roman" w:hAnsi="Courier New" w:cs="Courier New"/>
          <w:color w:val="008000"/>
          <w:kern w:val="0"/>
          <w:sz w:val="20"/>
          <w:szCs w:val="18"/>
          <w:lang w:eastAsia="en-GB"/>
          <w14:ligatures w14:val="none"/>
        </w:rPr>
      </w:pPr>
      <w:r w:rsidRPr="00AF1BC7">
        <w:rPr>
          <w:rFonts w:ascii="Courier New" w:eastAsia="Times New Roman" w:hAnsi="Courier New" w:cs="Courier New"/>
          <w:kern w:val="0"/>
          <w:sz w:val="20"/>
          <w:szCs w:val="24"/>
          <w:lang w:eastAsia="en-GB"/>
          <w14:ligatures w14:val="none"/>
        </w:rPr>
        <w:t xml:space="preserve">  </w:t>
      </w:r>
      <w:r w:rsidRPr="00AF1BC7">
        <w:rPr>
          <w:rFonts w:ascii="Courier New" w:eastAsia="Times New Roman" w:hAnsi="Courier New" w:cs="Courier New"/>
          <w:color w:val="008000"/>
          <w:kern w:val="0"/>
          <w:sz w:val="20"/>
          <w:szCs w:val="18"/>
          <w:lang w:eastAsia="en-GB"/>
          <w14:ligatures w14:val="none"/>
        </w:rPr>
        <w:t xml:space="preserve">"Art. 12. - (1) Stabilirea dreptului la ajutorul social si a cuantumului acestuia se face prin dispozitie scrisa a primarului. </w:t>
      </w:r>
    </w:p>
    <w:p w14:paraId="2FC897DA"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color w:val="008000"/>
          <w:kern w:val="0"/>
          <w:sz w:val="20"/>
          <w:szCs w:val="18"/>
          <w:lang w:eastAsia="en-GB"/>
          <w14:ligatures w14:val="none"/>
        </w:rPr>
        <w:t xml:space="preserve">  </w:t>
      </w:r>
      <w:r w:rsidRPr="00AF1BC7">
        <w:rPr>
          <w:rFonts w:ascii="Courier New" w:eastAsia="Times New Roman" w:hAnsi="Courier New" w:cs="Courier New"/>
          <w:b/>
          <w:bCs/>
          <w:color w:val="008000"/>
          <w:kern w:val="0"/>
          <w:sz w:val="20"/>
          <w:szCs w:val="20"/>
          <w:lang w:eastAsia="en-GB"/>
          <w14:ligatures w14:val="none"/>
        </w:rPr>
        <w:t>   (1</w:t>
      </w:r>
      <w:r w:rsidRPr="00AF1BC7">
        <w:rPr>
          <w:rFonts w:ascii="Courier New" w:eastAsia="Times New Roman" w:hAnsi="Courier New" w:cs="Courier New"/>
          <w:b/>
          <w:bCs/>
          <w:color w:val="008000"/>
          <w:kern w:val="0"/>
          <w:sz w:val="20"/>
          <w:szCs w:val="20"/>
          <w:vertAlign w:val="superscript"/>
          <w:lang w:eastAsia="en-GB"/>
          <w14:ligatures w14:val="none"/>
        </w:rPr>
        <w:t>1</w:t>
      </w:r>
      <w:r w:rsidRPr="00AF1BC7">
        <w:rPr>
          <w:rFonts w:ascii="Courier New" w:eastAsia="Times New Roman" w:hAnsi="Courier New" w:cs="Courier New"/>
          <w:b/>
          <w:bCs/>
          <w:color w:val="008000"/>
          <w:kern w:val="0"/>
          <w:sz w:val="20"/>
          <w:szCs w:val="20"/>
          <w:lang w:eastAsia="en-GB"/>
          <w14:ligatures w14:val="none"/>
        </w:rPr>
        <w:t>) In situatia prevazuta la art. 9 alin. (5</w:t>
      </w:r>
      <w:r w:rsidRPr="00AF1BC7">
        <w:rPr>
          <w:rFonts w:ascii="Courier New" w:eastAsia="Times New Roman" w:hAnsi="Courier New" w:cs="Courier New"/>
          <w:b/>
          <w:bCs/>
          <w:color w:val="008000"/>
          <w:kern w:val="0"/>
          <w:sz w:val="20"/>
          <w:szCs w:val="20"/>
          <w:vertAlign w:val="superscript"/>
          <w:lang w:eastAsia="en-GB"/>
          <w14:ligatures w14:val="none"/>
        </w:rPr>
        <w:t>1</w:t>
      </w:r>
      <w:r w:rsidRPr="00AF1BC7">
        <w:rPr>
          <w:rFonts w:ascii="Courier New" w:eastAsia="Times New Roman" w:hAnsi="Courier New" w:cs="Courier New"/>
          <w:b/>
          <w:bCs/>
          <w:color w:val="008000"/>
          <w:kern w:val="0"/>
          <w:sz w:val="20"/>
          <w:szCs w:val="20"/>
          <w:lang w:eastAsia="en-GB"/>
          <w14:ligatures w14:val="none"/>
        </w:rPr>
        <w:t>) si (5</w:t>
      </w:r>
      <w:r w:rsidRPr="00AF1BC7">
        <w:rPr>
          <w:rFonts w:ascii="Courier New" w:eastAsia="Times New Roman" w:hAnsi="Courier New" w:cs="Courier New"/>
          <w:b/>
          <w:bCs/>
          <w:color w:val="008000"/>
          <w:kern w:val="0"/>
          <w:sz w:val="20"/>
          <w:szCs w:val="20"/>
          <w:vertAlign w:val="superscript"/>
          <w:lang w:eastAsia="en-GB"/>
          <w14:ligatures w14:val="none"/>
        </w:rPr>
        <w:t>2</w:t>
      </w:r>
      <w:r w:rsidRPr="00AF1BC7">
        <w:rPr>
          <w:rFonts w:ascii="Courier New" w:eastAsia="Times New Roman" w:hAnsi="Courier New" w:cs="Courier New"/>
          <w:b/>
          <w:bCs/>
          <w:color w:val="008000"/>
          <w:kern w:val="0"/>
          <w:sz w:val="20"/>
          <w:szCs w:val="20"/>
          <w:lang w:eastAsia="en-GB"/>
          <w14:ligatures w14:val="none"/>
        </w:rPr>
        <w:t>), dispozitia primarului contine si stabilirea dreptului la alocatia pentru sustinerea familiei si/sau la ajutorul pentru incalzirea locuintei.</w:t>
      </w:r>
    </w:p>
    <w:p w14:paraId="3D764955" w14:textId="77777777" w:rsidR="00AF1BC7" w:rsidRPr="00AF1BC7" w:rsidRDefault="00AF1BC7" w:rsidP="00AF1BC7">
      <w:pPr>
        <w:spacing w:after="0" w:line="240" w:lineRule="auto"/>
        <w:rPr>
          <w:rFonts w:ascii="Courier New" w:eastAsia="Times New Roman" w:hAnsi="Courier New" w:cs="Courier New"/>
          <w:b/>
          <w:bCs/>
          <w:color w:val="0000FF"/>
          <w:kern w:val="0"/>
          <w:sz w:val="20"/>
          <w:szCs w:val="20"/>
          <w:lang w:eastAsia="en-GB"/>
          <w14:ligatures w14:val="none"/>
        </w:rPr>
      </w:pPr>
      <w:r w:rsidRPr="00AF1BC7">
        <w:rPr>
          <w:rFonts w:ascii="Courier New" w:eastAsia="Times New Roman" w:hAnsi="Courier New" w:cs="Courier New"/>
          <w:b/>
          <w:bCs/>
          <w:color w:val="008000"/>
          <w:kern w:val="0"/>
          <w:sz w:val="20"/>
          <w:szCs w:val="20"/>
          <w:lang w:eastAsia="en-GB"/>
          <w14:ligatures w14:val="none"/>
        </w:rPr>
        <w:t xml:space="preserve">   </w:t>
      </w:r>
      <w:r w:rsidRPr="00AF1BC7">
        <w:rPr>
          <w:rFonts w:ascii="Courier New" w:eastAsia="Times New Roman" w:hAnsi="Courier New" w:cs="Courier New"/>
          <w:b/>
          <w:bCs/>
          <w:color w:val="0000FF"/>
          <w:kern w:val="0"/>
          <w:sz w:val="20"/>
          <w:szCs w:val="20"/>
          <w:lang w:eastAsia="en-GB"/>
          <w14:ligatures w14:val="none"/>
        </w:rPr>
        <w:t xml:space="preserve">Completat de art.I pct.5 din </w:t>
      </w:r>
      <w:hyperlink r:id="rId132" w:history="1">
        <w:r w:rsidRPr="00AF1BC7">
          <w:rPr>
            <w:rFonts w:ascii="Courier New" w:eastAsia="Times New Roman" w:hAnsi="Courier New" w:cs="Courier New"/>
            <w:b/>
            <w:bCs/>
            <w:color w:val="0000FF"/>
            <w:kern w:val="0"/>
            <w:sz w:val="20"/>
            <w:szCs w:val="20"/>
            <w:u w:val="single"/>
            <w:lang w:eastAsia="en-GB"/>
            <w14:ligatures w14:val="none"/>
          </w:rPr>
          <w:t>OUG 93/2016</w:t>
        </w:r>
      </w:hyperlink>
    </w:p>
    <w:p w14:paraId="7DE81220" w14:textId="77777777" w:rsidR="00AF1BC7" w:rsidRPr="00AF1BC7" w:rsidRDefault="00AF1BC7" w:rsidP="00AF1BC7">
      <w:pPr>
        <w:spacing w:after="0" w:line="240" w:lineRule="auto"/>
        <w:rPr>
          <w:rFonts w:ascii="Courier New" w:eastAsia="Times New Roman" w:hAnsi="Courier New" w:cs="Courier New"/>
          <w:color w:val="008000"/>
          <w:kern w:val="0"/>
          <w:sz w:val="20"/>
          <w:szCs w:val="24"/>
          <w:lang w:eastAsia="en-GB"/>
          <w14:ligatures w14:val="none"/>
        </w:rPr>
      </w:pPr>
      <w:r w:rsidRPr="00AF1BC7">
        <w:rPr>
          <w:rFonts w:ascii="Courier New" w:eastAsia="Times New Roman" w:hAnsi="Courier New" w:cs="Courier New"/>
          <w:b/>
          <w:bCs/>
          <w:color w:val="008000"/>
          <w:kern w:val="0"/>
          <w:sz w:val="20"/>
          <w:szCs w:val="18"/>
          <w:lang w:eastAsia="en-GB"/>
          <w14:ligatures w14:val="none"/>
        </w:rPr>
        <w:t>   </w:t>
      </w:r>
      <w:r w:rsidRPr="00AF1BC7">
        <w:rPr>
          <w:rFonts w:ascii="Courier New" w:eastAsia="Times New Roman" w:hAnsi="Courier New" w:cs="Courier New"/>
          <w:color w:val="008000"/>
          <w:kern w:val="0"/>
          <w:sz w:val="20"/>
          <w:szCs w:val="18"/>
          <w:lang w:eastAsia="en-GB"/>
          <w14:ligatures w14:val="none"/>
        </w:rPr>
        <w:t xml:space="preserve"> (2) In termen de maximum 10 zile lucratoare de la efectuarea anchetei sociale, primarul are obligatia sa emita dispozitia de acordare sau de respingere a cererii privind ajutorul social. </w:t>
      </w:r>
    </w:p>
    <w:p w14:paraId="4B0C4412" w14:textId="77777777" w:rsidR="00AF1BC7" w:rsidRPr="00AF1BC7" w:rsidRDefault="00AF1BC7" w:rsidP="00AF1BC7">
      <w:pPr>
        <w:spacing w:after="0" w:line="240" w:lineRule="auto"/>
        <w:rPr>
          <w:rFonts w:ascii="Courier New" w:eastAsia="Times New Roman" w:hAnsi="Courier New" w:cs="Courier New"/>
          <w:color w:val="008000"/>
          <w:kern w:val="0"/>
          <w:sz w:val="20"/>
          <w:szCs w:val="24"/>
          <w:lang w:eastAsia="en-GB"/>
          <w14:ligatures w14:val="none"/>
        </w:rPr>
      </w:pPr>
      <w:r w:rsidRPr="00AF1BC7">
        <w:rPr>
          <w:rFonts w:ascii="Courier New" w:eastAsia="Times New Roman" w:hAnsi="Courier New" w:cs="Courier New"/>
          <w:b/>
          <w:bCs/>
          <w:color w:val="008000"/>
          <w:kern w:val="0"/>
          <w:sz w:val="20"/>
          <w:szCs w:val="18"/>
          <w:lang w:eastAsia="en-GB"/>
          <w14:ligatures w14:val="none"/>
        </w:rPr>
        <w:t>   </w:t>
      </w:r>
      <w:r w:rsidRPr="00AF1BC7">
        <w:rPr>
          <w:rFonts w:ascii="Courier New" w:eastAsia="Times New Roman" w:hAnsi="Courier New" w:cs="Courier New"/>
          <w:color w:val="008000"/>
          <w:kern w:val="0"/>
          <w:sz w:val="20"/>
          <w:szCs w:val="18"/>
          <w:lang w:eastAsia="en-GB"/>
          <w14:ligatures w14:val="none"/>
        </w:rPr>
        <w:t xml:space="preserve"> (3) Dispozitia primarului se comunica titularului ajutorului social, in termen de maximum 5 zile de la data emiterii. </w:t>
      </w:r>
    </w:p>
    <w:p w14:paraId="309C367D" w14:textId="77777777" w:rsidR="00AF1BC7" w:rsidRPr="00AF1BC7" w:rsidRDefault="00AF1BC7" w:rsidP="00AF1BC7">
      <w:pPr>
        <w:spacing w:after="0" w:line="240" w:lineRule="auto"/>
        <w:rPr>
          <w:rFonts w:ascii="Courier New" w:eastAsia="Times New Roman" w:hAnsi="Courier New" w:cs="Courier New"/>
          <w:color w:val="008000"/>
          <w:kern w:val="0"/>
          <w:sz w:val="20"/>
          <w:szCs w:val="24"/>
          <w:lang w:eastAsia="en-GB"/>
          <w14:ligatures w14:val="none"/>
        </w:rPr>
      </w:pPr>
      <w:r w:rsidRPr="00AF1BC7">
        <w:rPr>
          <w:rFonts w:ascii="Courier New" w:eastAsia="Times New Roman" w:hAnsi="Courier New" w:cs="Courier New"/>
          <w:b/>
          <w:bCs/>
          <w:color w:val="008000"/>
          <w:kern w:val="0"/>
          <w:sz w:val="20"/>
          <w:szCs w:val="18"/>
          <w:lang w:eastAsia="en-GB"/>
          <w14:ligatures w14:val="none"/>
        </w:rPr>
        <w:t>   </w:t>
      </w:r>
      <w:r w:rsidRPr="00AF1BC7">
        <w:rPr>
          <w:rFonts w:ascii="Courier New" w:eastAsia="Times New Roman" w:hAnsi="Courier New" w:cs="Courier New"/>
          <w:color w:val="008000"/>
          <w:kern w:val="0"/>
          <w:sz w:val="20"/>
          <w:szCs w:val="18"/>
          <w:lang w:eastAsia="en-GB"/>
          <w14:ligatures w14:val="none"/>
        </w:rPr>
        <w:t xml:space="preserve"> (4) Dreptul la ajutorul social se acorda incepand cu luna urmatoare inregistrarii cererii. </w:t>
      </w:r>
    </w:p>
    <w:p w14:paraId="73E32BFA" w14:textId="77777777" w:rsidR="00AF1BC7" w:rsidRPr="00AF1BC7" w:rsidRDefault="00AF1BC7" w:rsidP="00AF1BC7">
      <w:pPr>
        <w:spacing w:after="0" w:line="240" w:lineRule="auto"/>
        <w:rPr>
          <w:rFonts w:ascii="Arial Unicode MS" w:eastAsia="Times New Roman" w:hAnsi="Arial Unicode MS" w:cs="Arial Unicode MS"/>
          <w:kern w:val="0"/>
          <w:sz w:val="24"/>
          <w:szCs w:val="24"/>
          <w:lang w:eastAsia="en-GB"/>
          <w14:ligatures w14:val="none"/>
        </w:rPr>
      </w:pPr>
      <w:r w:rsidRPr="00AF1BC7">
        <w:rPr>
          <w:rFonts w:ascii="Courier New" w:eastAsia="Times New Roman" w:hAnsi="Courier New" w:cs="Courier New"/>
          <w:b/>
          <w:bCs/>
          <w:i/>
          <w:iCs/>
          <w:vanish/>
          <w:kern w:val="0"/>
          <w:sz w:val="20"/>
          <w:szCs w:val="18"/>
          <w:lang w:eastAsia="en-GB"/>
          <w14:ligatures w14:val="none"/>
        </w:rPr>
        <w:t>   </w:t>
      </w:r>
      <w:r w:rsidRPr="00AF1BC7">
        <w:rPr>
          <w:rFonts w:ascii="Courier New" w:eastAsia="Times New Roman" w:hAnsi="Courier New" w:cs="Courier New"/>
          <w:i/>
          <w:iCs/>
          <w:vanish/>
          <w:kern w:val="0"/>
          <w:sz w:val="20"/>
          <w:szCs w:val="18"/>
          <w:lang w:eastAsia="en-GB"/>
          <w14:ligatures w14:val="none"/>
        </w:rPr>
        <w:t xml:space="preserve"> (5) Creanta beneficiarilor de ajutor social este o creanta privilegiata." </w:t>
      </w:r>
    </w:p>
    <w:p w14:paraId="6D1B1C77" w14:textId="77777777" w:rsidR="00AF1BC7" w:rsidRPr="00AF1BC7" w:rsidRDefault="00AF1BC7" w:rsidP="00AF1BC7">
      <w:pPr>
        <w:spacing w:after="0" w:line="240" w:lineRule="auto"/>
        <w:rPr>
          <w:rFonts w:ascii="Times New Roman" w:eastAsia="Times New Roman" w:hAnsi="Times New Roman" w:cs="Times New Roman" w:hint="eastAsia"/>
          <w:vanish/>
          <w:kern w:val="0"/>
          <w:sz w:val="24"/>
          <w:szCs w:val="18"/>
          <w:lang w:eastAsia="en-GB"/>
          <w14:ligatures w14:val="none"/>
        </w:rPr>
      </w:pPr>
      <w:r w:rsidRPr="00AF1BC7">
        <w:rPr>
          <w:rFonts w:ascii="Courier New" w:eastAsia="Times New Roman" w:hAnsi="Courier New" w:cs="Courier New"/>
          <w:color w:val="000000"/>
          <w:kern w:val="0"/>
          <w:sz w:val="20"/>
          <w:szCs w:val="24"/>
          <w:lang w:eastAsia="en-GB"/>
          <w14:ligatures w14:val="none"/>
        </w:rPr>
        <w:t xml:space="preserve">  </w:t>
      </w:r>
      <w:r w:rsidRPr="00AF1BC7">
        <w:rPr>
          <w:rFonts w:ascii="Courier New" w:eastAsia="Times New Roman" w:hAnsi="Courier New" w:cs="Courier New"/>
          <w:b/>
          <w:bCs/>
          <w:color w:val="0000FF"/>
          <w:kern w:val="0"/>
          <w:sz w:val="20"/>
          <w:szCs w:val="24"/>
          <w:lang w:eastAsia="en-GB"/>
          <w14:ligatures w14:val="none"/>
        </w:rPr>
        <w:t>Vezi:</w:t>
      </w:r>
      <w:r w:rsidRPr="00AF1BC7">
        <w:rPr>
          <w:rFonts w:ascii="Courier New" w:eastAsia="Times New Roman" w:hAnsi="Courier New" w:cs="Courier New"/>
          <w:color w:val="000000"/>
          <w:kern w:val="0"/>
          <w:sz w:val="20"/>
          <w:szCs w:val="24"/>
          <w:lang w:eastAsia="en-GB"/>
          <w14:ligatures w14:val="none"/>
        </w:rPr>
        <w:t xml:space="preserve"> </w:t>
      </w:r>
      <w:hyperlink r:id="rId133" w:history="1">
        <w:r w:rsidRPr="00AF1BC7">
          <w:rPr>
            <w:rFonts w:ascii="Courier New" w:eastAsia="Times New Roman" w:hAnsi="Courier New" w:cs="Courier New"/>
            <w:b/>
            <w:bCs/>
            <w:color w:val="0000FF"/>
            <w:kern w:val="0"/>
            <w:sz w:val="20"/>
            <w:szCs w:val="20"/>
            <w:u w:val="single"/>
            <w:lang w:eastAsia="en-GB"/>
            <w14:ligatures w14:val="none"/>
          </w:rPr>
          <w:t>DECIZIA Nr. 78/2018</w:t>
        </w:r>
      </w:hyperlink>
    </w:p>
    <w:p w14:paraId="441FEACE" w14:textId="77777777" w:rsidR="00AF1BC7" w:rsidRPr="00AF1BC7" w:rsidRDefault="00AF1BC7" w:rsidP="00AF1BC7">
      <w:pPr>
        <w:spacing w:after="0" w:line="240" w:lineRule="auto"/>
        <w:rPr>
          <w:rFonts w:ascii="Times New Roman" w:eastAsia="Times New Roman" w:hAnsi="Times New Roman" w:cs="Times New Roman"/>
          <w:b/>
          <w:bCs/>
          <w:color w:val="008000"/>
          <w:kern w:val="0"/>
          <w:sz w:val="24"/>
          <w:szCs w:val="24"/>
          <w:lang w:eastAsia="en-GB"/>
          <w14:ligatures w14:val="none"/>
        </w:rPr>
      </w:pPr>
      <w:r w:rsidRPr="00AF1BC7">
        <w:rPr>
          <w:rFonts w:ascii="Courier New" w:eastAsia="Times New Roman" w:hAnsi="Courier New" w:cs="Courier New"/>
          <w:b/>
          <w:bCs/>
          <w:i/>
          <w:iCs/>
          <w:color w:val="008000"/>
          <w:kern w:val="0"/>
          <w:sz w:val="20"/>
          <w:szCs w:val="18"/>
          <w:lang w:eastAsia="en-GB"/>
          <w14:ligatures w14:val="none"/>
        </w:rPr>
        <w:t xml:space="preserve">     </w:t>
      </w:r>
      <w:r w:rsidRPr="00AF1BC7">
        <w:rPr>
          <w:rFonts w:ascii="Courier New" w:eastAsia="Times New Roman" w:hAnsi="Courier New" w:cs="Courier New"/>
          <w:b/>
          <w:bCs/>
          <w:color w:val="008000"/>
          <w:kern w:val="0"/>
          <w:sz w:val="20"/>
          <w:szCs w:val="24"/>
          <w:lang w:eastAsia="en-GB"/>
          <w14:ligatures w14:val="none"/>
        </w:rPr>
        <w:t>(5) Primarul si secretarul unitatii administrativ-teritoriale raspund, in conditiile legii, de realitatea si legalitatea operatiunilor de stabilire a dreptului la ajutorul social, inclusiv a cuantumului acestuia.</w:t>
      </w:r>
    </w:p>
    <w:p w14:paraId="177FB821"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color w:val="000000"/>
          <w:kern w:val="0"/>
          <w:sz w:val="20"/>
          <w:szCs w:val="24"/>
          <w:lang w:eastAsia="en-GB"/>
          <w14:ligatures w14:val="none"/>
        </w:rPr>
        <w:t xml:space="preserve">           </w:t>
      </w:r>
      <w:r w:rsidRPr="00AF1BC7">
        <w:rPr>
          <w:rFonts w:ascii="Courier New" w:eastAsia="Times New Roman" w:hAnsi="Courier New" w:cs="Courier New"/>
          <w:color w:val="0000FF"/>
          <w:kern w:val="0"/>
          <w:sz w:val="20"/>
          <w:szCs w:val="24"/>
          <w:lang w:eastAsia="en-GB"/>
          <w14:ligatures w14:val="none"/>
        </w:rPr>
        <w:t xml:space="preserve">Modificat de art.I pct.7 din </w:t>
      </w:r>
      <w:hyperlink r:id="rId134" w:history="1">
        <w:r w:rsidRPr="00AF1BC7">
          <w:rPr>
            <w:rFonts w:ascii="Courier New" w:eastAsia="Times New Roman" w:hAnsi="Courier New" w:cs="Courier New"/>
            <w:color w:val="0000FF"/>
            <w:kern w:val="0"/>
            <w:sz w:val="20"/>
            <w:szCs w:val="24"/>
            <w:u w:val="single"/>
            <w:lang w:eastAsia="en-GB"/>
            <w14:ligatures w14:val="none"/>
          </w:rPr>
          <w:t>Legea 276/2010</w:t>
        </w:r>
      </w:hyperlink>
    </w:p>
    <w:p w14:paraId="19C794EB" w14:textId="77777777" w:rsidR="00AF1BC7" w:rsidRPr="00AF1BC7" w:rsidRDefault="00AF1BC7" w:rsidP="00AF1BC7">
      <w:pPr>
        <w:spacing w:after="0" w:line="240" w:lineRule="auto"/>
        <w:rPr>
          <w:rFonts w:ascii="Times New Roman" w:eastAsia="Times New Roman" w:hAnsi="Times New Roman" w:cs="Times New Roman"/>
          <w:i/>
          <w:iCs/>
          <w:vanish/>
          <w:kern w:val="0"/>
          <w:sz w:val="24"/>
          <w:szCs w:val="24"/>
          <w:lang w:eastAsia="en-GB"/>
          <w14:ligatures w14:val="none"/>
        </w:rPr>
      </w:pPr>
      <w:r w:rsidRPr="00AF1BC7">
        <w:rPr>
          <w:rFonts w:ascii="Courier New" w:eastAsia="Times New Roman" w:hAnsi="Courier New" w:cs="Courier New"/>
          <w:i/>
          <w:iCs/>
          <w:vanish/>
          <w:kern w:val="0"/>
          <w:sz w:val="20"/>
          <w:szCs w:val="24"/>
          <w:lang w:eastAsia="en-GB"/>
          <w14:ligatures w14:val="none"/>
        </w:rPr>
        <w:t> </w:t>
      </w:r>
    </w:p>
    <w:p w14:paraId="18A8C76D" w14:textId="77777777" w:rsidR="00AF1BC7" w:rsidRPr="00AF1BC7" w:rsidRDefault="00AF1BC7" w:rsidP="00AF1BC7">
      <w:pPr>
        <w:spacing w:after="0" w:line="240" w:lineRule="auto"/>
        <w:rPr>
          <w:rFonts w:ascii="Courier New" w:eastAsia="Times New Roman" w:hAnsi="Courier New" w:cs="Courier New"/>
          <w:b/>
          <w:bCs/>
          <w:color w:val="0000FF"/>
          <w:kern w:val="0"/>
          <w:sz w:val="20"/>
          <w:szCs w:val="18"/>
          <w:lang w:eastAsia="en-GB"/>
          <w14:ligatures w14:val="none"/>
        </w:rPr>
      </w:pPr>
      <w:r w:rsidRPr="00AF1BC7">
        <w:rPr>
          <w:rFonts w:ascii="Courier New" w:eastAsia="Times New Roman" w:hAnsi="Courier New" w:cs="Courier New"/>
          <w:b/>
          <w:bCs/>
          <w:color w:val="0000FF"/>
          <w:kern w:val="0"/>
          <w:sz w:val="20"/>
          <w:szCs w:val="24"/>
          <w:lang w:eastAsia="en-GB"/>
          <w14:ligatures w14:val="none"/>
        </w:rPr>
        <w:t xml:space="preserve">    Modificat de art.I pct.11</w:t>
      </w:r>
      <w:r w:rsidRPr="00AF1BC7">
        <w:rPr>
          <w:rFonts w:ascii="Courier New" w:eastAsia="Times New Roman" w:hAnsi="Courier New" w:cs="Courier New"/>
          <w:b/>
          <w:bCs/>
          <w:color w:val="0000FF"/>
          <w:kern w:val="0"/>
          <w:sz w:val="20"/>
          <w:szCs w:val="18"/>
          <w:lang w:eastAsia="en-GB"/>
          <w14:ligatures w14:val="none"/>
        </w:rPr>
        <w:t xml:space="preserve"> din </w:t>
      </w:r>
      <w:hyperlink r:id="rId135" w:history="1">
        <w:r w:rsidRPr="00AF1BC7">
          <w:rPr>
            <w:rFonts w:ascii="Courier New" w:eastAsia="Times New Roman" w:hAnsi="Courier New" w:cs="Courier New"/>
            <w:b/>
            <w:bCs/>
            <w:color w:val="0000FF"/>
            <w:kern w:val="0"/>
            <w:sz w:val="20"/>
            <w:szCs w:val="18"/>
            <w:u w:val="single"/>
            <w:lang w:eastAsia="en-GB"/>
            <w14:ligatures w14:val="none"/>
          </w:rPr>
          <w:t>L 115/2006</w:t>
        </w:r>
      </w:hyperlink>
    </w:p>
    <w:p w14:paraId="1DF76216" w14:textId="77777777" w:rsidR="00AF1BC7" w:rsidRPr="00AF1BC7" w:rsidRDefault="00AF1BC7" w:rsidP="00AF1BC7">
      <w:pPr>
        <w:spacing w:after="0" w:line="240" w:lineRule="auto"/>
        <w:rPr>
          <w:rFonts w:ascii="Courier New" w:eastAsia="Times New Roman" w:hAnsi="Courier New" w:cs="Courier New"/>
          <w:i/>
          <w:iCs/>
          <w:vanish/>
          <w:kern w:val="0"/>
          <w:sz w:val="20"/>
          <w:szCs w:val="24"/>
          <w:lang w:eastAsia="en-GB"/>
          <w14:ligatures w14:val="none"/>
        </w:rPr>
      </w:pPr>
      <w:r w:rsidRPr="00AF1BC7">
        <w:rPr>
          <w:rFonts w:ascii="Courier New" w:eastAsia="Times New Roman" w:hAnsi="Courier New" w:cs="Courier New"/>
          <w:i/>
          <w:iCs/>
          <w:vanish/>
          <w:kern w:val="0"/>
          <w:sz w:val="20"/>
          <w:szCs w:val="24"/>
          <w:lang w:eastAsia="en-GB"/>
          <w14:ligatures w14:val="none"/>
        </w:rPr>
        <w:t> </w:t>
      </w:r>
    </w:p>
    <w:p w14:paraId="367AB664" w14:textId="77777777" w:rsidR="00AF1BC7" w:rsidRPr="00AF1BC7" w:rsidRDefault="00AF1BC7" w:rsidP="00AF1BC7">
      <w:pPr>
        <w:spacing w:after="0" w:line="240" w:lineRule="auto"/>
        <w:rPr>
          <w:rFonts w:ascii="Courier New" w:eastAsia="Times New Roman" w:hAnsi="Courier New" w:cs="Courier New"/>
          <w:color w:val="0000B0"/>
          <w:kern w:val="0"/>
          <w:sz w:val="20"/>
          <w:lang w:eastAsia="en-GB"/>
          <w14:ligatures w14:val="none"/>
        </w:rPr>
      </w:pPr>
      <w:r w:rsidRPr="00AF1BC7">
        <w:rPr>
          <w:rFonts w:ascii="Courier New" w:eastAsia="Times New Roman" w:hAnsi="Courier New" w:cs="Courier New"/>
          <w:color w:val="0000B0"/>
          <w:kern w:val="0"/>
          <w:sz w:val="20"/>
          <w:lang w:eastAsia="en-GB"/>
          <w14:ligatures w14:val="none"/>
        </w:rPr>
        <w:t>  Art. 13</w:t>
      </w:r>
    </w:p>
    <w:p w14:paraId="1CB3F059"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color w:val="009000"/>
          <w:kern w:val="0"/>
          <w:sz w:val="20"/>
          <w:szCs w:val="24"/>
          <w:lang w:eastAsia="en-GB"/>
          <w14:ligatures w14:val="none"/>
        </w:rPr>
        <w:t xml:space="preserve">  (1) </w:t>
      </w:r>
      <w:r w:rsidRPr="00AF1BC7">
        <w:rPr>
          <w:rFonts w:ascii="Courier New" w:eastAsia="Times New Roman" w:hAnsi="Courier New" w:cs="Courier New"/>
          <w:kern w:val="0"/>
          <w:sz w:val="20"/>
          <w:szCs w:val="24"/>
          <w:lang w:eastAsia="en-GB"/>
          <w14:ligatures w14:val="none"/>
        </w:rPr>
        <w:t>Schimbarea, la cerere sau din oficiu, a titularului ajutorului social se face prin dispozitie a primarului si se comunica atat noului titular al ajutorului social, cat si celui inlocuit.</w:t>
      </w:r>
    </w:p>
    <w:p w14:paraId="3E184DE4"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color w:val="009000"/>
          <w:kern w:val="0"/>
          <w:sz w:val="20"/>
          <w:szCs w:val="24"/>
          <w:lang w:eastAsia="en-GB"/>
          <w14:ligatures w14:val="none"/>
        </w:rPr>
        <w:t xml:space="preserve">  (2) </w:t>
      </w:r>
      <w:r w:rsidRPr="00AF1BC7">
        <w:rPr>
          <w:rFonts w:ascii="Courier New" w:eastAsia="Times New Roman" w:hAnsi="Courier New" w:cs="Courier New"/>
          <w:kern w:val="0"/>
          <w:sz w:val="20"/>
          <w:szCs w:val="24"/>
          <w:lang w:eastAsia="en-GB"/>
          <w14:ligatures w14:val="none"/>
        </w:rPr>
        <w:t>In cazul in care schimbarea titularului este ceruta de membrii familiei, dispozitia</w:t>
      </w:r>
    </w:p>
    <w:p w14:paraId="4570E936"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primarului se comunica si acestora.</w:t>
      </w:r>
    </w:p>
    <w:p w14:paraId="17AF9E1A"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w:t>
      </w:r>
    </w:p>
    <w:p w14:paraId="47510AFC"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18"/>
          <w:lang w:eastAsia="en-GB"/>
          <w14:ligatures w14:val="none"/>
        </w:rPr>
        <w:t>"Art. 13</w:t>
      </w:r>
      <w:r w:rsidRPr="00AF1BC7">
        <w:rPr>
          <w:rFonts w:ascii="Courier New" w:eastAsia="Times New Roman" w:hAnsi="Courier New" w:cs="Courier New"/>
          <w:i/>
          <w:iCs/>
          <w:vanish/>
          <w:kern w:val="0"/>
          <w:sz w:val="16"/>
          <w:szCs w:val="18"/>
          <w:vertAlign w:val="superscript"/>
          <w:lang w:eastAsia="en-GB"/>
          <w14:ligatures w14:val="none"/>
        </w:rPr>
        <w:t>1</w:t>
      </w:r>
      <w:r w:rsidRPr="00AF1BC7">
        <w:rPr>
          <w:rFonts w:ascii="Courier New" w:eastAsia="Times New Roman" w:hAnsi="Courier New" w:cs="Courier New"/>
          <w:i/>
          <w:iCs/>
          <w:vanish/>
          <w:kern w:val="0"/>
          <w:sz w:val="16"/>
          <w:szCs w:val="18"/>
          <w:lang w:eastAsia="en-GB"/>
          <w14:ligatures w14:val="none"/>
        </w:rPr>
        <w:t xml:space="preserve">. - (1) Plata ajutorului social si data efectuarii acesteia se stabilesc prin dispozitie scrisa a primarului. </w:t>
      </w:r>
    </w:p>
    <w:p w14:paraId="0B1F4097"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8"/>
          <w:lang w:eastAsia="en-GB"/>
          <w14:ligatures w14:val="none"/>
        </w:rPr>
        <w:t xml:space="preserve">    (2) Plata ajutorului social se realizeaza, de regula, prin stat de plata sau, dupa caz, pe baza de mandat postal, in cont curent personal sau prin alte forme de plata stabilite de ordonatorul de credite, tinandu-se cont de solicitarea beneficiarului." </w:t>
      </w:r>
    </w:p>
    <w:p w14:paraId="48FD8891" w14:textId="77777777" w:rsidR="00AF1BC7" w:rsidRPr="00AF1BC7" w:rsidRDefault="00AF1BC7" w:rsidP="00AF1BC7">
      <w:pPr>
        <w:spacing w:after="0" w:line="240" w:lineRule="auto"/>
        <w:rPr>
          <w:rFonts w:ascii="Times New Roman" w:eastAsia="Times New Roman" w:hAnsi="Times New Roman" w:cs="Times New Roman"/>
          <w:vanish/>
          <w:kern w:val="0"/>
          <w:sz w:val="16"/>
          <w:szCs w:val="18"/>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Completat de art.I pct.12</w:t>
      </w:r>
      <w:r w:rsidRPr="00AF1BC7">
        <w:rPr>
          <w:rFonts w:ascii="Courier New" w:eastAsia="Times New Roman" w:hAnsi="Courier New" w:cs="Courier New"/>
          <w:i/>
          <w:iCs/>
          <w:vanish/>
          <w:kern w:val="0"/>
          <w:sz w:val="16"/>
          <w:szCs w:val="18"/>
          <w:lang w:eastAsia="en-GB"/>
          <w14:ligatures w14:val="none"/>
        </w:rPr>
        <w:t xml:space="preserve"> din </w:t>
      </w:r>
      <w:hyperlink r:id="rId136" w:history="1">
        <w:r w:rsidRPr="00AF1BC7">
          <w:rPr>
            <w:rFonts w:ascii="Courier New" w:eastAsia="Times New Roman" w:hAnsi="Courier New" w:cs="Courier New"/>
            <w:i/>
            <w:iCs/>
            <w:vanish/>
            <w:color w:val="0000FF"/>
            <w:kern w:val="0"/>
            <w:sz w:val="16"/>
            <w:szCs w:val="18"/>
            <w:u w:val="single"/>
            <w:lang w:eastAsia="en-GB"/>
            <w14:ligatures w14:val="none"/>
          </w:rPr>
          <w:t>L 115/2006</w:t>
        </w:r>
      </w:hyperlink>
    </w:p>
    <w:p w14:paraId="416D06DB"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4"/>
          <w:lang w:eastAsia="en-GB"/>
          <w14:ligatures w14:val="none"/>
        </w:rPr>
      </w:pPr>
      <w:r w:rsidRPr="00AF1BC7">
        <w:rPr>
          <w:rFonts w:ascii="Courier New" w:eastAsia="Times New Roman" w:hAnsi="Courier New" w:cs="Courier New"/>
          <w:i/>
          <w:iCs/>
          <w:vanish/>
          <w:kern w:val="0"/>
          <w:sz w:val="20"/>
          <w:szCs w:val="18"/>
          <w:lang w:eastAsia="en-GB"/>
          <w14:ligatures w14:val="none"/>
        </w:rPr>
        <w:t xml:space="preserve">  </w:t>
      </w:r>
      <w:r w:rsidRPr="00AF1BC7">
        <w:rPr>
          <w:rFonts w:ascii="Courier New" w:eastAsia="Times New Roman" w:hAnsi="Courier New" w:cs="Courier New"/>
          <w:b/>
          <w:bCs/>
          <w:color w:val="000000"/>
          <w:kern w:val="0"/>
          <w:sz w:val="20"/>
          <w:szCs w:val="24"/>
          <w:lang w:eastAsia="en-GB"/>
          <w14:ligatures w14:val="none"/>
        </w:rPr>
        <w:t xml:space="preserve">Art. </w:t>
      </w:r>
      <w:r w:rsidRPr="00AF1BC7">
        <w:rPr>
          <w:rFonts w:ascii="Courier New" w:eastAsia="Times New Roman" w:hAnsi="Courier New" w:cs="Courier New"/>
          <w:b/>
          <w:bCs/>
          <w:color w:val="000000"/>
          <w:kern w:val="0"/>
          <w:sz w:val="20"/>
          <w:szCs w:val="15"/>
          <w:lang w:eastAsia="en-GB"/>
          <w14:ligatures w14:val="none"/>
        </w:rPr>
        <w:t>13</w:t>
      </w:r>
      <w:r w:rsidRPr="00AF1BC7">
        <w:rPr>
          <w:rFonts w:ascii="Courier New" w:eastAsia="Times New Roman" w:hAnsi="Courier New" w:cs="Courier New"/>
          <w:b/>
          <w:bCs/>
          <w:color w:val="000000"/>
          <w:kern w:val="0"/>
          <w:sz w:val="20"/>
          <w:szCs w:val="15"/>
          <w:vertAlign w:val="superscript"/>
          <w:lang w:eastAsia="en-GB"/>
          <w14:ligatures w14:val="none"/>
        </w:rPr>
        <w:t>1</w:t>
      </w:r>
      <w:r w:rsidRPr="00AF1BC7">
        <w:rPr>
          <w:rFonts w:ascii="Courier New" w:eastAsia="Times New Roman" w:hAnsi="Courier New" w:cs="Courier New"/>
          <w:color w:val="000000"/>
          <w:kern w:val="0"/>
          <w:sz w:val="20"/>
          <w:szCs w:val="24"/>
          <w:lang w:eastAsia="en-GB"/>
          <w14:ligatures w14:val="none"/>
        </w:rPr>
        <w:t xml:space="preserve"> . </w:t>
      </w:r>
      <w:r w:rsidRPr="00AF1BC7">
        <w:rPr>
          <w:rFonts w:ascii="Courier New" w:eastAsia="Times New Roman" w:hAnsi="Courier New" w:cs="Courier New"/>
          <w:b/>
          <w:bCs/>
          <w:color w:val="008000"/>
          <w:kern w:val="0"/>
          <w:sz w:val="20"/>
          <w:szCs w:val="24"/>
          <w:lang w:eastAsia="en-GB"/>
          <w14:ligatures w14:val="none"/>
        </w:rPr>
        <w:t>- (1) Plata ajutorului social se asigura de catre agentiile pentru prestatii sociale judetene, respectiv a municipiului Bucuresti, denumite in continuare agentii teritoriale, prin decizie a directorului.</w:t>
      </w:r>
    </w:p>
    <w:p w14:paraId="0EACD3C8"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00FF"/>
          <w:kern w:val="0"/>
          <w:sz w:val="20"/>
          <w:szCs w:val="24"/>
          <w:lang w:eastAsia="en-GB"/>
          <w14:ligatures w14:val="none"/>
        </w:rPr>
        <w:t xml:space="preserve">  </w:t>
      </w:r>
      <w:r w:rsidRPr="00AF1BC7">
        <w:rPr>
          <w:rFonts w:ascii="Courier New" w:eastAsia="Times New Roman" w:hAnsi="Courier New" w:cs="Courier New"/>
          <w:b/>
          <w:bCs/>
          <w:color w:val="0000FF"/>
          <w:kern w:val="0"/>
          <w:sz w:val="20"/>
          <w:szCs w:val="20"/>
          <w:lang w:eastAsia="en-GB"/>
          <w14:ligatures w14:val="none"/>
        </w:rPr>
        <w:t>   (1</w:t>
      </w:r>
      <w:r w:rsidRPr="00AF1BC7">
        <w:rPr>
          <w:rFonts w:ascii="Courier New" w:eastAsia="Times New Roman" w:hAnsi="Courier New" w:cs="Courier New"/>
          <w:b/>
          <w:bCs/>
          <w:color w:val="0000FF"/>
          <w:kern w:val="0"/>
          <w:sz w:val="20"/>
          <w:szCs w:val="20"/>
          <w:vertAlign w:val="superscript"/>
          <w:lang w:eastAsia="en-GB"/>
          <w14:ligatures w14:val="none"/>
        </w:rPr>
        <w:t>1</w:t>
      </w:r>
      <w:r w:rsidRPr="00AF1BC7">
        <w:rPr>
          <w:rFonts w:ascii="Courier New" w:eastAsia="Times New Roman" w:hAnsi="Courier New" w:cs="Courier New"/>
          <w:b/>
          <w:bCs/>
          <w:color w:val="0000FF"/>
          <w:kern w:val="0"/>
          <w:sz w:val="20"/>
          <w:szCs w:val="20"/>
          <w:lang w:eastAsia="en-GB"/>
          <w14:ligatures w14:val="none"/>
        </w:rPr>
        <w:t>)</w:t>
      </w:r>
      <w:r w:rsidRPr="00AF1BC7">
        <w:rPr>
          <w:rFonts w:ascii="Courier New" w:eastAsia="Times New Roman" w:hAnsi="Courier New" w:cs="Courier New"/>
          <w:b/>
          <w:bCs/>
          <w:color w:val="008000"/>
          <w:kern w:val="0"/>
          <w:sz w:val="20"/>
          <w:szCs w:val="20"/>
          <w:lang w:eastAsia="en-GB"/>
          <w14:ligatures w14:val="none"/>
        </w:rPr>
        <w:t xml:space="preserve"> In situatia prevazuta la art. 9 alin. (5</w:t>
      </w:r>
      <w:r w:rsidRPr="00AF1BC7">
        <w:rPr>
          <w:rFonts w:ascii="Courier New" w:eastAsia="Times New Roman" w:hAnsi="Courier New" w:cs="Courier New"/>
          <w:b/>
          <w:bCs/>
          <w:color w:val="008000"/>
          <w:kern w:val="0"/>
          <w:sz w:val="20"/>
          <w:szCs w:val="20"/>
          <w:vertAlign w:val="superscript"/>
          <w:lang w:eastAsia="en-GB"/>
          <w14:ligatures w14:val="none"/>
        </w:rPr>
        <w:t>1</w:t>
      </w:r>
      <w:r w:rsidRPr="00AF1BC7">
        <w:rPr>
          <w:rFonts w:ascii="Courier New" w:eastAsia="Times New Roman" w:hAnsi="Courier New" w:cs="Courier New"/>
          <w:b/>
          <w:bCs/>
          <w:color w:val="008000"/>
          <w:kern w:val="0"/>
          <w:sz w:val="20"/>
          <w:szCs w:val="20"/>
          <w:lang w:eastAsia="en-GB"/>
          <w14:ligatures w14:val="none"/>
        </w:rPr>
        <w:t>), decizia directorului agentiei teritoriale contine si stabilirea platii alocatiei pentru sustinerea familiei.</w:t>
      </w:r>
    </w:p>
    <w:p w14:paraId="1745596E" w14:textId="77777777" w:rsidR="00AF1BC7" w:rsidRPr="00AF1BC7" w:rsidRDefault="00AF1BC7" w:rsidP="00AF1BC7">
      <w:pPr>
        <w:spacing w:after="0" w:line="240" w:lineRule="auto"/>
        <w:rPr>
          <w:rFonts w:ascii="Times New Roman" w:eastAsia="Times New Roman" w:hAnsi="Times New Roman" w:cs="Times New Roman"/>
          <w:b/>
          <w:bCs/>
          <w:color w:val="008000"/>
          <w:kern w:val="0"/>
          <w:sz w:val="24"/>
          <w:szCs w:val="24"/>
          <w:lang w:eastAsia="en-GB"/>
          <w14:ligatures w14:val="none"/>
        </w:rPr>
      </w:pPr>
      <w:r w:rsidRPr="00AF1BC7">
        <w:rPr>
          <w:rFonts w:ascii="Courier New" w:eastAsia="Times New Roman" w:hAnsi="Courier New" w:cs="Courier New"/>
          <w:b/>
          <w:bCs/>
          <w:color w:val="008000"/>
          <w:kern w:val="0"/>
          <w:sz w:val="20"/>
          <w:szCs w:val="20"/>
          <w:lang w:eastAsia="en-GB"/>
          <w14:ligatures w14:val="none"/>
        </w:rPr>
        <w:t xml:space="preserve">   </w:t>
      </w:r>
      <w:r w:rsidRPr="00AF1BC7">
        <w:rPr>
          <w:rFonts w:ascii="Courier New" w:eastAsia="Times New Roman" w:hAnsi="Courier New" w:cs="Courier New"/>
          <w:b/>
          <w:bCs/>
          <w:color w:val="0000FF"/>
          <w:kern w:val="0"/>
          <w:sz w:val="20"/>
          <w:szCs w:val="20"/>
          <w:lang w:eastAsia="en-GB"/>
          <w14:ligatures w14:val="none"/>
        </w:rPr>
        <w:t xml:space="preserve">Completat de art.I pct.6 din </w:t>
      </w:r>
      <w:hyperlink r:id="rId137" w:history="1">
        <w:r w:rsidRPr="00AF1BC7">
          <w:rPr>
            <w:rFonts w:ascii="Courier New" w:eastAsia="Times New Roman" w:hAnsi="Courier New" w:cs="Courier New"/>
            <w:b/>
            <w:bCs/>
            <w:color w:val="0000FF"/>
            <w:kern w:val="0"/>
            <w:sz w:val="20"/>
            <w:szCs w:val="20"/>
            <w:u w:val="single"/>
            <w:lang w:eastAsia="en-GB"/>
            <w14:ligatures w14:val="none"/>
          </w:rPr>
          <w:t>OUG 93/2016</w:t>
        </w:r>
      </w:hyperlink>
      <w:r w:rsidRPr="00AF1BC7">
        <w:rPr>
          <w:rFonts w:ascii="Courier New" w:eastAsia="Times New Roman" w:hAnsi="Courier New" w:cs="Courier New"/>
          <w:b/>
          <w:bCs/>
          <w:color w:val="008000"/>
          <w:kern w:val="0"/>
          <w:sz w:val="20"/>
          <w:szCs w:val="24"/>
          <w:lang w:eastAsia="en-GB"/>
          <w14:ligatures w14:val="none"/>
        </w:rPr>
        <w:br/>
        <w:t>   (2) Emiterea deciziei prevazute la alin. (1) are la baza dispozitia primarului privind acordarea dreptului, insotita de copia cererii de acordare a ajutorului social si a declaratiei pe propria raspundere, precum si de copia fisei de calcul. Modelul deciziei se stabileste prin normele metodologice de aplicare a prevederilor prezentei legi.</w:t>
      </w:r>
      <w:r w:rsidRPr="00AF1BC7">
        <w:rPr>
          <w:rFonts w:ascii="Courier New" w:eastAsia="Times New Roman" w:hAnsi="Courier New" w:cs="Courier New"/>
          <w:b/>
          <w:bCs/>
          <w:color w:val="008000"/>
          <w:kern w:val="0"/>
          <w:sz w:val="20"/>
          <w:szCs w:val="24"/>
          <w:lang w:eastAsia="en-GB"/>
          <w14:ligatures w14:val="none"/>
        </w:rPr>
        <w:br/>
        <w:t>   (3) Pana la data de 5 a fiecarei luni, primarul are obligatia de a transmite la agentia teritoriala, pentru luna anterioara, urmatoarele:</w:t>
      </w:r>
    </w:p>
    <w:p w14:paraId="5A848629"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8000"/>
          <w:kern w:val="0"/>
          <w:sz w:val="20"/>
          <w:szCs w:val="20"/>
          <w:lang w:eastAsia="en-GB"/>
          <w14:ligatures w14:val="none"/>
        </w:rPr>
        <w:t>   a) documentele prevazute la alin. (2), pentru noile drepturi de ajutor social stabilite, pe baza de borderou, al carui model este prevazut in normele metodologice de aplicare a prevederilor prezentei legi;</w:t>
      </w:r>
      <w:r w:rsidRPr="00AF1BC7">
        <w:rPr>
          <w:rFonts w:ascii="Courier New" w:eastAsia="Times New Roman" w:hAnsi="Courier New" w:cs="Courier New"/>
          <w:b/>
          <w:bCs/>
          <w:color w:val="008000"/>
          <w:kern w:val="0"/>
          <w:sz w:val="20"/>
          <w:szCs w:val="20"/>
          <w:lang w:eastAsia="en-GB"/>
          <w14:ligatures w14:val="none"/>
        </w:rPr>
        <w:br/>
        <w:t>   b) situatia centralizatoare privind titularii ajutorului social si sumele de plata;</w:t>
      </w:r>
      <w:r w:rsidRPr="00AF1BC7">
        <w:rPr>
          <w:rFonts w:ascii="Courier New" w:eastAsia="Times New Roman" w:hAnsi="Courier New" w:cs="Courier New"/>
          <w:b/>
          <w:bCs/>
          <w:color w:val="008000"/>
          <w:kern w:val="0"/>
          <w:sz w:val="20"/>
          <w:szCs w:val="20"/>
          <w:lang w:eastAsia="en-GB"/>
          <w14:ligatures w14:val="none"/>
        </w:rPr>
        <w:br/>
        <w:t>   c) documentele privind situatia lunara cu activitatile realizate din planul de actiuni sau de lucrari de interes local.</w:t>
      </w:r>
    </w:p>
    <w:p w14:paraId="291BAB63"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d)</w:t>
      </w:r>
      <w:r w:rsidRPr="00AF1BC7">
        <w:rPr>
          <w:rFonts w:ascii="Courier New" w:eastAsia="Times New Roman" w:hAnsi="Courier New" w:cs="Courier New"/>
          <w:b/>
          <w:bCs/>
          <w:color w:val="008000"/>
          <w:kern w:val="0"/>
          <w:sz w:val="20"/>
          <w:szCs w:val="20"/>
          <w:lang w:eastAsia="en-GB"/>
          <w14:ligatures w14:val="none"/>
        </w:rPr>
        <w:t xml:space="preserve"> lista cu persoanele apte de munca din familiile beneficiare de ajutor social.</w:t>
      </w:r>
    </w:p>
    <w:p w14:paraId="258ABC4C"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8000"/>
          <w:kern w:val="0"/>
          <w:sz w:val="20"/>
          <w:szCs w:val="20"/>
          <w:lang w:eastAsia="en-GB"/>
          <w14:ligatures w14:val="none"/>
        </w:rPr>
        <w:lastRenderedPageBreak/>
        <w:t xml:space="preserve">   </w:t>
      </w:r>
      <w:r w:rsidRPr="00AF1BC7">
        <w:rPr>
          <w:rFonts w:ascii="Courier New" w:eastAsia="Times New Roman" w:hAnsi="Courier New" w:cs="Courier New"/>
          <w:b/>
          <w:bCs/>
          <w:color w:val="0000FF"/>
          <w:kern w:val="0"/>
          <w:sz w:val="20"/>
          <w:szCs w:val="20"/>
          <w:lang w:eastAsia="en-GB"/>
          <w14:ligatures w14:val="none"/>
        </w:rPr>
        <w:t xml:space="preserve">Completat de art.I pct.7 din </w:t>
      </w:r>
      <w:hyperlink r:id="rId138" w:history="1">
        <w:r w:rsidRPr="00AF1BC7">
          <w:rPr>
            <w:rFonts w:ascii="Courier New" w:eastAsia="Times New Roman" w:hAnsi="Courier New" w:cs="Courier New"/>
            <w:b/>
            <w:bCs/>
            <w:color w:val="0000FF"/>
            <w:kern w:val="0"/>
            <w:sz w:val="20"/>
            <w:szCs w:val="20"/>
            <w:u w:val="single"/>
            <w:lang w:eastAsia="en-GB"/>
            <w14:ligatures w14:val="none"/>
          </w:rPr>
          <w:t>OUG 93/2016</w:t>
        </w:r>
      </w:hyperlink>
      <w:r w:rsidRPr="00AF1BC7">
        <w:rPr>
          <w:rFonts w:ascii="Courier New" w:eastAsia="Times New Roman" w:hAnsi="Courier New" w:cs="Courier New"/>
          <w:b/>
          <w:bCs/>
          <w:color w:val="008000"/>
          <w:kern w:val="0"/>
          <w:sz w:val="20"/>
          <w:szCs w:val="20"/>
          <w:lang w:eastAsia="en-GB"/>
          <w14:ligatures w14:val="none"/>
        </w:rPr>
        <w:br/>
        <w:t>   (4) Situatia centralizatoare prevazuta la alin. (3) lit. b) reprezinta document de plata si se transmite atat in original, semnat de primar, cat si in format electronic. Modelul situatiei centralizatoare este prevazut in normele metodologice de aplicare a prevederilor prezentei legi.</w:t>
      </w:r>
    </w:p>
    <w:p w14:paraId="56668673" w14:textId="77777777" w:rsidR="00AF1BC7" w:rsidRPr="00AF1BC7" w:rsidRDefault="00AF1BC7" w:rsidP="00AF1BC7">
      <w:pPr>
        <w:spacing w:after="0" w:line="240" w:lineRule="auto"/>
        <w:rPr>
          <w:rFonts w:ascii="Courier New" w:eastAsia="Times New Roman" w:hAnsi="Courier New" w:cs="Courier New"/>
          <w:color w:val="0000FF"/>
          <w:kern w:val="0"/>
          <w:sz w:val="20"/>
          <w:szCs w:val="24"/>
          <w:lang w:eastAsia="en-GB"/>
          <w14:ligatures w14:val="none"/>
        </w:rPr>
      </w:pPr>
      <w:r w:rsidRPr="00AF1BC7">
        <w:rPr>
          <w:rFonts w:ascii="Courier New" w:eastAsia="Times New Roman" w:hAnsi="Courier New" w:cs="Courier New"/>
          <w:i/>
          <w:iCs/>
          <w:vanish/>
          <w:kern w:val="0"/>
          <w:sz w:val="20"/>
          <w:szCs w:val="24"/>
          <w:lang w:eastAsia="en-GB"/>
          <w14:ligatures w14:val="none"/>
        </w:rPr>
        <w:t xml:space="preserve">     </w:t>
      </w:r>
      <w:r w:rsidRPr="00AF1BC7">
        <w:rPr>
          <w:rFonts w:ascii="Courier New" w:eastAsia="Times New Roman" w:hAnsi="Courier New" w:cs="Courier New"/>
          <w:color w:val="0000FF"/>
          <w:kern w:val="0"/>
          <w:sz w:val="20"/>
          <w:szCs w:val="24"/>
          <w:lang w:eastAsia="en-GB"/>
          <w14:ligatures w14:val="none"/>
        </w:rPr>
        <w:t xml:space="preserve">Modificat de art.I pct.8 din </w:t>
      </w:r>
      <w:hyperlink r:id="rId139" w:history="1">
        <w:r w:rsidRPr="00AF1BC7">
          <w:rPr>
            <w:rFonts w:ascii="Courier New" w:eastAsia="Times New Roman" w:hAnsi="Courier New" w:cs="Courier New"/>
            <w:color w:val="0000FF"/>
            <w:kern w:val="0"/>
            <w:sz w:val="20"/>
            <w:szCs w:val="24"/>
            <w:u w:val="single"/>
            <w:lang w:eastAsia="en-GB"/>
            <w14:ligatures w14:val="none"/>
          </w:rPr>
          <w:t>Legea 276/2010</w:t>
        </w:r>
      </w:hyperlink>
    </w:p>
    <w:p w14:paraId="3640D7A0" w14:textId="77777777" w:rsidR="00AF1BC7" w:rsidRPr="00AF1BC7" w:rsidRDefault="00AF1BC7" w:rsidP="00AF1BC7">
      <w:pPr>
        <w:spacing w:after="0" w:line="240" w:lineRule="auto"/>
        <w:rPr>
          <w:rFonts w:ascii="Courier New" w:eastAsia="Times New Roman" w:hAnsi="Courier New" w:cs="Courier New"/>
          <w:color w:val="0000FF"/>
          <w:kern w:val="0"/>
          <w:sz w:val="20"/>
          <w:szCs w:val="24"/>
          <w:lang w:eastAsia="en-GB"/>
          <w14:ligatures w14:val="none"/>
        </w:rPr>
      </w:pPr>
      <w:r w:rsidRPr="00AF1BC7">
        <w:rPr>
          <w:rFonts w:ascii="Courier New" w:eastAsia="Times New Roman" w:hAnsi="Courier New" w:cs="Courier New"/>
          <w:color w:val="0000FF"/>
          <w:kern w:val="0"/>
          <w:sz w:val="20"/>
          <w:szCs w:val="24"/>
          <w:lang w:eastAsia="en-GB"/>
          <w14:ligatures w14:val="none"/>
        </w:rPr>
        <w:t> </w:t>
      </w:r>
    </w:p>
    <w:p w14:paraId="709CD38A"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4"/>
          <w:lang w:eastAsia="en-GB"/>
          <w14:ligatures w14:val="none"/>
        </w:rPr>
      </w:pPr>
      <w:r w:rsidRPr="00AF1BC7">
        <w:rPr>
          <w:rFonts w:ascii="Courier New" w:eastAsia="Times New Roman" w:hAnsi="Courier New" w:cs="Courier New"/>
          <w:color w:val="0000FF"/>
          <w:kern w:val="0"/>
          <w:sz w:val="20"/>
          <w:szCs w:val="24"/>
          <w:lang w:eastAsia="en-GB"/>
          <w14:ligatures w14:val="none"/>
        </w:rPr>
        <w:t xml:space="preserve">  </w:t>
      </w:r>
      <w:r w:rsidRPr="00AF1BC7">
        <w:rPr>
          <w:rFonts w:ascii="Courier New" w:eastAsia="Times New Roman" w:hAnsi="Courier New" w:cs="Courier New"/>
          <w:b/>
          <w:bCs/>
          <w:color w:val="000000"/>
          <w:kern w:val="0"/>
          <w:sz w:val="20"/>
          <w:szCs w:val="24"/>
          <w:lang w:eastAsia="en-GB"/>
          <w14:ligatures w14:val="none"/>
        </w:rPr>
        <w:t xml:space="preserve">Art. </w:t>
      </w:r>
      <w:r w:rsidRPr="00AF1BC7">
        <w:rPr>
          <w:rFonts w:ascii="Courier New" w:eastAsia="Times New Roman" w:hAnsi="Courier New" w:cs="Courier New"/>
          <w:b/>
          <w:bCs/>
          <w:color w:val="000000"/>
          <w:kern w:val="0"/>
          <w:sz w:val="20"/>
          <w:szCs w:val="15"/>
          <w:lang w:eastAsia="en-GB"/>
          <w14:ligatures w14:val="none"/>
        </w:rPr>
        <w:t>13</w:t>
      </w:r>
      <w:r w:rsidRPr="00AF1BC7">
        <w:rPr>
          <w:rFonts w:ascii="Courier New" w:eastAsia="Times New Roman" w:hAnsi="Courier New" w:cs="Courier New"/>
          <w:b/>
          <w:bCs/>
          <w:color w:val="000000"/>
          <w:kern w:val="0"/>
          <w:sz w:val="20"/>
          <w:szCs w:val="15"/>
          <w:vertAlign w:val="superscript"/>
          <w:lang w:eastAsia="en-GB"/>
          <w14:ligatures w14:val="none"/>
        </w:rPr>
        <w:t>2</w:t>
      </w:r>
      <w:r w:rsidRPr="00AF1BC7">
        <w:rPr>
          <w:rFonts w:ascii="Courier New" w:eastAsia="Times New Roman" w:hAnsi="Courier New" w:cs="Courier New"/>
          <w:color w:val="000000"/>
          <w:kern w:val="0"/>
          <w:sz w:val="20"/>
          <w:szCs w:val="24"/>
          <w:lang w:eastAsia="en-GB"/>
          <w14:ligatures w14:val="none"/>
        </w:rPr>
        <w:t xml:space="preserve">. </w:t>
      </w:r>
      <w:r w:rsidRPr="00AF1BC7">
        <w:rPr>
          <w:rFonts w:ascii="Courier New" w:eastAsia="Times New Roman" w:hAnsi="Courier New" w:cs="Courier New"/>
          <w:b/>
          <w:bCs/>
          <w:color w:val="008000"/>
          <w:kern w:val="0"/>
          <w:sz w:val="20"/>
          <w:szCs w:val="24"/>
          <w:lang w:eastAsia="en-GB"/>
          <w14:ligatures w14:val="none"/>
        </w:rPr>
        <w:t>- (1) Plata ajutorului social se realizeaza, dupa caz, in functie de optiunea beneficiarului, pe baza de mandat postal, in cont curent personal sau in cont de card.</w:t>
      </w:r>
      <w:r w:rsidRPr="00AF1BC7">
        <w:rPr>
          <w:rFonts w:ascii="Courier New" w:eastAsia="Times New Roman" w:hAnsi="Courier New" w:cs="Courier New"/>
          <w:b/>
          <w:bCs/>
          <w:color w:val="008000"/>
          <w:kern w:val="0"/>
          <w:sz w:val="20"/>
          <w:szCs w:val="24"/>
          <w:lang w:eastAsia="en-GB"/>
          <w14:ligatures w14:val="none"/>
        </w:rPr>
        <w:br/>
        <w:t>   (2) Prin exceptie de la prevederile alin. (1), pentru persoanele prevazute la art. 3 alin. (2) se poate asigura plata ajutorului social prin stat de plata. Modul de organizare se stabileste prin normele metodologice de aplicare a prevederilor prezentei legi.</w:t>
      </w:r>
      <w:r w:rsidRPr="00AF1BC7">
        <w:rPr>
          <w:rFonts w:ascii="Courier New" w:eastAsia="Times New Roman" w:hAnsi="Courier New" w:cs="Courier New"/>
          <w:b/>
          <w:bCs/>
          <w:color w:val="008000"/>
          <w:kern w:val="0"/>
          <w:sz w:val="20"/>
          <w:szCs w:val="24"/>
          <w:lang w:eastAsia="en-GB"/>
          <w14:ligatures w14:val="none"/>
        </w:rPr>
        <w:br/>
      </w:r>
      <w:r w:rsidRPr="00AF1BC7">
        <w:rPr>
          <w:rFonts w:ascii="Courier New" w:eastAsia="Times New Roman" w:hAnsi="Courier New" w:cs="Courier New"/>
          <w:b/>
          <w:bCs/>
          <w:i/>
          <w:iCs/>
          <w:vanish/>
          <w:kern w:val="0"/>
          <w:sz w:val="16"/>
          <w:szCs w:val="16"/>
          <w:lang w:eastAsia="en-GB"/>
          <w14:ligatures w14:val="none"/>
        </w:rPr>
        <w:t xml:space="preserve">   (3) In cazul platii dreptului de ajutor social prin mandat postal, cheltuielile pentru transmiterea drepturilor se stabilesc in conditiile prevazute de Ordonanta Guvernului </w:t>
      </w:r>
      <w:hyperlink r:id="rId140" w:history="1">
        <w:r w:rsidRPr="00AF1BC7">
          <w:rPr>
            <w:rFonts w:ascii="Courier New" w:eastAsia="Times New Roman" w:hAnsi="Courier New" w:cs="Courier New"/>
            <w:b/>
            <w:bCs/>
            <w:i/>
            <w:iCs/>
            <w:vanish/>
            <w:color w:val="0000FF"/>
            <w:kern w:val="0"/>
            <w:sz w:val="16"/>
            <w:szCs w:val="16"/>
            <w:u w:val="single"/>
            <w:lang w:eastAsia="en-GB"/>
            <w14:ligatures w14:val="none"/>
          </w:rPr>
          <w:t>nr. 24/2007</w:t>
        </w:r>
      </w:hyperlink>
      <w:r w:rsidRPr="00AF1BC7">
        <w:rPr>
          <w:rFonts w:ascii="Courier New" w:eastAsia="Times New Roman" w:hAnsi="Courier New" w:cs="Courier New"/>
          <w:b/>
          <w:bCs/>
          <w:i/>
          <w:iCs/>
          <w:vanish/>
          <w:kern w:val="0"/>
          <w:sz w:val="16"/>
          <w:szCs w:val="16"/>
          <w:lang w:eastAsia="en-GB"/>
          <w14:ligatures w14:val="none"/>
        </w:rPr>
        <w:t xml:space="preserve"> privind reglementarea unor masuri financiar-fiscale in domeniul social si al locuintelor de serviciu, aprobata prin Legea </w:t>
      </w:r>
      <w:hyperlink r:id="rId141" w:history="1">
        <w:r w:rsidRPr="00AF1BC7">
          <w:rPr>
            <w:rFonts w:ascii="Courier New" w:eastAsia="Times New Roman" w:hAnsi="Courier New" w:cs="Courier New"/>
            <w:b/>
            <w:bCs/>
            <w:i/>
            <w:iCs/>
            <w:vanish/>
            <w:color w:val="0000FF"/>
            <w:kern w:val="0"/>
            <w:sz w:val="16"/>
            <w:szCs w:val="16"/>
            <w:u w:val="single"/>
            <w:lang w:eastAsia="en-GB"/>
            <w14:ligatures w14:val="none"/>
          </w:rPr>
          <w:t>nr. 206/2007</w:t>
        </w:r>
      </w:hyperlink>
      <w:r w:rsidRPr="00AF1BC7">
        <w:rPr>
          <w:rFonts w:ascii="Courier New" w:eastAsia="Times New Roman" w:hAnsi="Courier New" w:cs="Courier New"/>
          <w:b/>
          <w:bCs/>
          <w:i/>
          <w:iCs/>
          <w:vanish/>
          <w:kern w:val="0"/>
          <w:sz w:val="16"/>
          <w:szCs w:val="16"/>
          <w:lang w:eastAsia="en-GB"/>
          <w14:ligatures w14:val="none"/>
        </w:rPr>
        <w:t>.</w:t>
      </w:r>
    </w:p>
    <w:p w14:paraId="4B6C3ABC"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4"/>
          <w:lang w:eastAsia="en-GB"/>
          <w14:ligatures w14:val="none"/>
        </w:rPr>
      </w:pPr>
      <w:r w:rsidRPr="00AF1BC7">
        <w:rPr>
          <w:rFonts w:ascii="Courier New" w:eastAsia="Times New Roman" w:hAnsi="Courier New" w:cs="Courier New"/>
          <w:b/>
          <w:bCs/>
          <w:color w:val="008000"/>
          <w:kern w:val="0"/>
          <w:sz w:val="20"/>
          <w:szCs w:val="24"/>
          <w:lang w:eastAsia="en-GB"/>
          <w14:ligatures w14:val="none"/>
        </w:rPr>
        <w:t xml:space="preserve">  "(3) In cazul platii dreptului de ajutor social prin mandat postal, cheltuielile pentru transmiterea drepturilor se stabilesc in conditiile prevazute de legea bugetara anuala pentru drepturile asigurate din bugetul de stat."</w:t>
      </w:r>
    </w:p>
    <w:p w14:paraId="121623D4" w14:textId="77777777" w:rsidR="00AF1BC7" w:rsidRPr="00AF1BC7" w:rsidRDefault="00AF1BC7" w:rsidP="00AF1BC7">
      <w:pPr>
        <w:spacing w:after="0" w:line="240" w:lineRule="auto"/>
        <w:rPr>
          <w:rFonts w:ascii="Courier New" w:eastAsia="Times New Roman" w:hAnsi="Courier New" w:cs="Courier New"/>
          <w:b/>
          <w:bCs/>
          <w:i/>
          <w:iCs/>
          <w:color w:val="008000"/>
          <w:kern w:val="0"/>
          <w:sz w:val="20"/>
          <w:szCs w:val="24"/>
          <w:lang w:eastAsia="en-GB"/>
          <w14:ligatures w14:val="none"/>
        </w:rPr>
      </w:pPr>
      <w:r w:rsidRPr="00AF1BC7">
        <w:rPr>
          <w:rFonts w:ascii="Courier New" w:eastAsia="Times New Roman" w:hAnsi="Courier New" w:cs="Courier New"/>
          <w:b/>
          <w:bCs/>
          <w:color w:val="008000"/>
          <w:kern w:val="0"/>
          <w:sz w:val="20"/>
          <w:szCs w:val="24"/>
          <w:lang w:eastAsia="en-GB"/>
          <w14:ligatures w14:val="none"/>
        </w:rPr>
        <w:t xml:space="preserve">   </w:t>
      </w:r>
      <w:r w:rsidRPr="00AF1BC7">
        <w:rPr>
          <w:rFonts w:ascii="Courier New" w:eastAsia="Times New Roman" w:hAnsi="Courier New" w:cs="Courier New"/>
          <w:color w:val="0000FF"/>
          <w:kern w:val="0"/>
          <w:sz w:val="20"/>
          <w:szCs w:val="20"/>
          <w:lang w:eastAsia="en-GB"/>
          <w14:ligatures w14:val="none"/>
        </w:rPr>
        <w:t xml:space="preserve">Modificat de art.II pct.4 din </w:t>
      </w:r>
      <w:hyperlink r:id="rId142" w:history="1">
        <w:r w:rsidRPr="00AF1BC7">
          <w:rPr>
            <w:rFonts w:ascii="Courier New" w:eastAsia="Times New Roman" w:hAnsi="Courier New" w:cs="Courier New"/>
            <w:color w:val="0000FF"/>
            <w:kern w:val="0"/>
            <w:sz w:val="20"/>
            <w:szCs w:val="20"/>
            <w:u w:val="single"/>
            <w:lang w:eastAsia="en-GB"/>
            <w14:ligatures w14:val="none"/>
          </w:rPr>
          <w:t>OUG 124/2011</w:t>
        </w:r>
      </w:hyperlink>
      <w:r w:rsidRPr="00AF1BC7">
        <w:rPr>
          <w:rFonts w:ascii="Courier New" w:eastAsia="Times New Roman" w:hAnsi="Courier New" w:cs="Courier New"/>
          <w:b/>
          <w:bCs/>
          <w:color w:val="008000"/>
          <w:kern w:val="0"/>
          <w:sz w:val="20"/>
          <w:szCs w:val="24"/>
          <w:lang w:eastAsia="en-GB"/>
          <w14:ligatures w14:val="none"/>
        </w:rPr>
        <w:t xml:space="preserve"> </w:t>
      </w:r>
      <w:r w:rsidRPr="00AF1BC7">
        <w:rPr>
          <w:rFonts w:ascii="Courier New" w:eastAsia="Times New Roman" w:hAnsi="Courier New" w:cs="Courier New"/>
          <w:b/>
          <w:bCs/>
          <w:color w:val="008000"/>
          <w:kern w:val="0"/>
          <w:sz w:val="20"/>
          <w:szCs w:val="24"/>
          <w:lang w:eastAsia="en-GB"/>
          <w14:ligatures w14:val="none"/>
        </w:rPr>
        <w:br/>
        <w:t>   (4) In cazul achitarii ajutorului social in cont curent personal sau in cont de card, agentiile teritoriale efectueaza plata prin unitatile bancare pe baza de borderou, cu plata unui comision bancar.</w:t>
      </w:r>
      <w:r w:rsidRPr="00AF1BC7">
        <w:rPr>
          <w:rFonts w:ascii="Courier New" w:eastAsia="Times New Roman" w:hAnsi="Courier New" w:cs="Courier New"/>
          <w:b/>
          <w:bCs/>
          <w:color w:val="008000"/>
          <w:kern w:val="0"/>
          <w:sz w:val="20"/>
          <w:szCs w:val="24"/>
          <w:lang w:eastAsia="en-GB"/>
          <w14:ligatures w14:val="none"/>
        </w:rPr>
        <w:br/>
        <w:t>   (5) Comisionul bancar prevazut la alin. (4) nu poate fi mai mare de 0,1% din dreptul achitat si va fi stabilit prin negociere, la nivel teritorial, intre agentiile teritoriale si unitatile bancare.</w:t>
      </w:r>
      <w:r w:rsidRPr="00AF1BC7">
        <w:rPr>
          <w:rFonts w:ascii="Courier New" w:eastAsia="Times New Roman" w:hAnsi="Courier New" w:cs="Courier New"/>
          <w:b/>
          <w:bCs/>
          <w:color w:val="008000"/>
          <w:kern w:val="0"/>
          <w:sz w:val="20"/>
          <w:szCs w:val="24"/>
          <w:lang w:eastAsia="en-GB"/>
          <w14:ligatures w14:val="none"/>
        </w:rPr>
        <w:br/>
        <w:t>   (6) Fondurile necesare achitarii cheltuielilor pentru transmiterea drepturilor si a comisionului bancar pentru plata ajutorului social se suporta din bugetul Ministerului Muncii, Familiei si Protectiei Sociale din aceleasi fonduri din care se suporta plata ajutorului social.</w:t>
      </w:r>
    </w:p>
    <w:p w14:paraId="76693435" w14:textId="77777777" w:rsidR="00AF1BC7" w:rsidRPr="00AF1BC7" w:rsidRDefault="00AF1BC7" w:rsidP="00AF1BC7">
      <w:pPr>
        <w:spacing w:after="0" w:line="240" w:lineRule="auto"/>
        <w:rPr>
          <w:rFonts w:ascii="Courier New" w:eastAsia="Times New Roman" w:hAnsi="Courier New" w:cs="Courier New"/>
          <w:i/>
          <w:iCs/>
          <w:vanish/>
          <w:kern w:val="0"/>
          <w:sz w:val="20"/>
          <w:szCs w:val="24"/>
          <w:lang w:eastAsia="en-GB"/>
          <w14:ligatures w14:val="none"/>
        </w:rPr>
      </w:pPr>
      <w:r w:rsidRPr="00AF1BC7">
        <w:rPr>
          <w:rFonts w:ascii="Courier New" w:eastAsia="Times New Roman" w:hAnsi="Courier New" w:cs="Courier New"/>
          <w:i/>
          <w:iCs/>
          <w:vanish/>
          <w:kern w:val="0"/>
          <w:sz w:val="20"/>
          <w:szCs w:val="24"/>
          <w:lang w:eastAsia="en-GB"/>
          <w14:ligatures w14:val="none"/>
        </w:rPr>
        <w:t xml:space="preserve">   </w:t>
      </w:r>
      <w:r w:rsidRPr="00AF1BC7">
        <w:rPr>
          <w:rFonts w:ascii="Courier New" w:eastAsia="Times New Roman" w:hAnsi="Courier New" w:cs="Courier New"/>
          <w:color w:val="0000FF"/>
          <w:kern w:val="0"/>
          <w:sz w:val="20"/>
          <w:szCs w:val="24"/>
          <w:lang w:eastAsia="en-GB"/>
          <w14:ligatures w14:val="none"/>
        </w:rPr>
        <w:t xml:space="preserve">Completat de art.I pct.9 din </w:t>
      </w:r>
      <w:hyperlink r:id="rId143" w:history="1">
        <w:r w:rsidRPr="00AF1BC7">
          <w:rPr>
            <w:rFonts w:ascii="Courier New" w:eastAsia="Times New Roman" w:hAnsi="Courier New" w:cs="Courier New"/>
            <w:color w:val="0000FF"/>
            <w:kern w:val="0"/>
            <w:sz w:val="20"/>
            <w:szCs w:val="24"/>
            <w:u w:val="single"/>
            <w:lang w:eastAsia="en-GB"/>
            <w14:ligatures w14:val="none"/>
          </w:rPr>
          <w:t>Legea 276/2010</w:t>
        </w:r>
      </w:hyperlink>
    </w:p>
    <w:p w14:paraId="3D04DE4C"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w:t>
      </w:r>
    </w:p>
    <w:p w14:paraId="7ED0EBFD" w14:textId="77777777" w:rsidR="00AF1BC7" w:rsidRPr="00AF1BC7" w:rsidRDefault="00AF1BC7" w:rsidP="00AF1BC7">
      <w:pPr>
        <w:spacing w:after="0" w:line="240" w:lineRule="auto"/>
        <w:jc w:val="center"/>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SECTIUNEA 5</w:t>
      </w:r>
    </w:p>
    <w:p w14:paraId="2FFA35B5" w14:textId="77777777" w:rsidR="00AF1BC7" w:rsidRPr="00AF1BC7" w:rsidRDefault="00AF1BC7" w:rsidP="00AF1BC7">
      <w:pPr>
        <w:spacing w:after="0" w:line="240" w:lineRule="auto"/>
        <w:jc w:val="center"/>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Obligatiile beneficiarilor de ajutor social</w:t>
      </w:r>
    </w:p>
    <w:p w14:paraId="2CEB30B4"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w:t>
      </w:r>
    </w:p>
    <w:p w14:paraId="55B83BF6" w14:textId="77777777" w:rsidR="00AF1BC7" w:rsidRPr="00AF1BC7" w:rsidRDefault="00AF1BC7" w:rsidP="00AF1BC7">
      <w:pPr>
        <w:spacing w:after="0" w:line="240" w:lineRule="auto"/>
        <w:rPr>
          <w:rFonts w:ascii="Courier New" w:eastAsia="Times New Roman" w:hAnsi="Courier New" w:cs="Courier New"/>
          <w:i/>
          <w:iCs/>
          <w:vanish/>
          <w:kern w:val="0"/>
          <w:sz w:val="16"/>
          <w:lang w:eastAsia="en-GB"/>
          <w14:ligatures w14:val="none"/>
        </w:rPr>
      </w:pPr>
      <w:r w:rsidRPr="00AF1BC7">
        <w:rPr>
          <w:rFonts w:ascii="Courier New" w:eastAsia="Times New Roman" w:hAnsi="Courier New" w:cs="Courier New"/>
          <w:color w:val="0000B0"/>
          <w:kern w:val="0"/>
          <w:sz w:val="20"/>
          <w:lang w:eastAsia="en-GB"/>
          <w14:ligatures w14:val="none"/>
        </w:rPr>
        <w:t xml:space="preserve">  </w:t>
      </w:r>
      <w:r w:rsidRPr="00AF1BC7">
        <w:rPr>
          <w:rFonts w:ascii="Courier New" w:eastAsia="Times New Roman" w:hAnsi="Courier New" w:cs="Courier New"/>
          <w:i/>
          <w:iCs/>
          <w:vanish/>
          <w:kern w:val="0"/>
          <w:sz w:val="16"/>
          <w:lang w:eastAsia="en-GB"/>
          <w14:ligatures w14:val="none"/>
        </w:rPr>
        <w:t>Art. 14</w:t>
      </w:r>
    </w:p>
    <w:p w14:paraId="17E12CA7"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(1) Titularul ajutorului social are obligatia sa comunice primarului, in scris, orice modificare intervenita cu privire la veniturile si la numarul membrilor familiei, in termen de 30 de zile de la data la care a intervenit modificarea.</w:t>
      </w:r>
    </w:p>
    <w:p w14:paraId="347AC5CE"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(2) In cazul in care eventualele modificari nu conduc la majorari sau diminuari ale</w:t>
      </w:r>
    </w:p>
    <w:p w14:paraId="65034015"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ajutorului social mai mari de 50.000 lei pe familie, ajutorul social stabilit anterior se</w:t>
      </w:r>
    </w:p>
    <w:p w14:paraId="48BE5413" w14:textId="77777777" w:rsidR="00AF1BC7" w:rsidRPr="00AF1BC7" w:rsidRDefault="00AF1BC7" w:rsidP="00AF1BC7">
      <w:pPr>
        <w:spacing w:after="0" w:line="240" w:lineRule="auto"/>
        <w:rPr>
          <w:rFonts w:ascii="Courier New" w:eastAsia="Times New Roman" w:hAnsi="Courier New" w:cs="Courier New"/>
          <w:kern w:val="0"/>
          <w:sz w:val="16"/>
          <w:szCs w:val="24"/>
          <w:lang w:eastAsia="en-GB"/>
          <w14:ligatures w14:val="none"/>
        </w:rPr>
      </w:pPr>
      <w:r w:rsidRPr="00AF1BC7">
        <w:rPr>
          <w:rFonts w:ascii="Courier New" w:eastAsia="Times New Roman" w:hAnsi="Courier New" w:cs="Courier New"/>
          <w:vanish/>
          <w:kern w:val="0"/>
          <w:sz w:val="16"/>
          <w:szCs w:val="20"/>
          <w:lang w:eastAsia="en-GB"/>
          <w14:ligatures w14:val="none"/>
        </w:rPr>
        <w:t>mentine pe o durata de cel mult 3 luni.</w:t>
      </w:r>
    </w:p>
    <w:p w14:paraId="48AC2CB3" w14:textId="77777777" w:rsidR="00AF1BC7" w:rsidRPr="00AF1BC7" w:rsidRDefault="00AF1BC7" w:rsidP="00AF1BC7">
      <w:pPr>
        <w:spacing w:after="0" w:line="240" w:lineRule="auto"/>
        <w:rPr>
          <w:rFonts w:ascii="Courier New" w:eastAsia="Times New Roman" w:hAnsi="Courier New" w:cs="Courier New"/>
          <w:color w:val="008000"/>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xml:space="preserve">  </w:t>
      </w:r>
      <w:r w:rsidRPr="00AF1BC7">
        <w:rPr>
          <w:rFonts w:ascii="Courier New" w:eastAsia="Times New Roman" w:hAnsi="Courier New" w:cs="Courier New"/>
          <w:color w:val="008000"/>
          <w:kern w:val="0"/>
          <w:sz w:val="20"/>
          <w:szCs w:val="18"/>
          <w:lang w:eastAsia="en-GB"/>
          <w14:ligatures w14:val="none"/>
        </w:rPr>
        <w:t>"</w:t>
      </w:r>
      <w:r w:rsidRPr="00AF1BC7">
        <w:rPr>
          <w:rFonts w:ascii="Courier New" w:eastAsia="Times New Roman" w:hAnsi="Courier New" w:cs="Courier New"/>
          <w:b/>
          <w:bCs/>
          <w:color w:val="000000"/>
          <w:kern w:val="0"/>
          <w:sz w:val="20"/>
          <w:szCs w:val="18"/>
          <w:lang w:eastAsia="en-GB"/>
          <w14:ligatures w14:val="none"/>
        </w:rPr>
        <w:t>Art. 14</w:t>
      </w:r>
      <w:r w:rsidRPr="00AF1BC7">
        <w:rPr>
          <w:rFonts w:ascii="Courier New" w:eastAsia="Times New Roman" w:hAnsi="Courier New" w:cs="Courier New"/>
          <w:color w:val="008000"/>
          <w:kern w:val="0"/>
          <w:sz w:val="20"/>
          <w:szCs w:val="18"/>
          <w:lang w:eastAsia="en-GB"/>
          <w14:ligatures w14:val="none"/>
        </w:rPr>
        <w:t xml:space="preserve">. - (1) Titularul ajutorului social are obligatia sa comunice primarului, in scris, orice modificare cu privire la domiciliu, venituri si la numarul membrilor familiei, in termen de 15 zile de la data la care a intervenit modificarea. </w:t>
      </w:r>
    </w:p>
    <w:p w14:paraId="103BBA07" w14:textId="77777777" w:rsidR="00AF1BC7" w:rsidRPr="00AF1BC7" w:rsidRDefault="00AF1BC7" w:rsidP="00AF1BC7">
      <w:pPr>
        <w:spacing w:after="0" w:line="240" w:lineRule="auto"/>
        <w:rPr>
          <w:rFonts w:ascii="Courier New" w:eastAsia="Times New Roman" w:hAnsi="Courier New" w:cs="Courier New"/>
          <w:i/>
          <w:iCs/>
          <w:vanish/>
          <w:kern w:val="0"/>
          <w:sz w:val="16"/>
          <w:szCs w:val="18"/>
          <w:lang w:eastAsia="en-GB"/>
          <w14:ligatures w14:val="none"/>
        </w:rPr>
      </w:pPr>
      <w:r w:rsidRPr="00AF1BC7">
        <w:rPr>
          <w:rFonts w:ascii="Courier New" w:eastAsia="Times New Roman" w:hAnsi="Courier New" w:cs="Courier New"/>
          <w:b/>
          <w:bCs/>
          <w:i/>
          <w:iCs/>
          <w:vanish/>
          <w:kern w:val="0"/>
          <w:sz w:val="16"/>
          <w:szCs w:val="18"/>
          <w:lang w:eastAsia="en-GB"/>
          <w14:ligatures w14:val="none"/>
        </w:rPr>
        <w:t>   </w:t>
      </w:r>
      <w:r w:rsidRPr="00AF1BC7">
        <w:rPr>
          <w:rFonts w:ascii="Courier New" w:eastAsia="Times New Roman" w:hAnsi="Courier New" w:cs="Courier New"/>
          <w:i/>
          <w:iCs/>
          <w:vanish/>
          <w:kern w:val="0"/>
          <w:sz w:val="16"/>
          <w:szCs w:val="18"/>
          <w:lang w:eastAsia="en-GB"/>
          <w14:ligatures w14:val="none"/>
        </w:rPr>
        <w:t xml:space="preserve"> (2) In cazul in care modificarile nu conduc la majorari sau diminuari ale ajutorului social mai mari de 5 lei (RON) pe familie, ajutorul social stabilit anterior nu se modifica. </w:t>
      </w:r>
    </w:p>
    <w:p w14:paraId="5E5C60B4"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i/>
          <w:iCs/>
          <w:vanish/>
          <w:kern w:val="0"/>
          <w:sz w:val="16"/>
          <w:szCs w:val="18"/>
          <w:lang w:eastAsia="en-GB"/>
          <w14:ligatures w14:val="none"/>
        </w:rPr>
        <w:t xml:space="preserve">  </w:t>
      </w:r>
      <w:r w:rsidRPr="00AF1BC7">
        <w:rPr>
          <w:rFonts w:ascii="Courier New" w:eastAsia="Times New Roman" w:hAnsi="Courier New" w:cs="Courier New"/>
          <w:b/>
          <w:bCs/>
          <w:color w:val="008000"/>
          <w:kern w:val="0"/>
          <w:sz w:val="20"/>
          <w:szCs w:val="20"/>
          <w:lang w:eastAsia="en-GB"/>
          <w14:ligatures w14:val="none"/>
        </w:rPr>
        <w:t>   (2) In cazul in care modificarile nu conduc la majorari sau diminuari ale ajutorului social mai mari de 10 lei (RON) pe familie, ajutorul social stabilit anterior nu se modifica.</w:t>
      </w:r>
    </w:p>
    <w:p w14:paraId="18F6C225" w14:textId="77777777" w:rsidR="00AF1BC7" w:rsidRPr="00AF1BC7" w:rsidRDefault="00AF1BC7" w:rsidP="00AF1BC7">
      <w:pPr>
        <w:spacing w:after="0" w:line="240" w:lineRule="auto"/>
        <w:rPr>
          <w:rFonts w:ascii="Courier New" w:eastAsia="Times New Roman" w:hAnsi="Courier New" w:cs="Courier New"/>
          <w:b/>
          <w:bCs/>
          <w:color w:val="0000FF"/>
          <w:kern w:val="0"/>
          <w:sz w:val="20"/>
          <w:szCs w:val="20"/>
          <w:lang w:eastAsia="en-GB"/>
          <w14:ligatures w14:val="none"/>
        </w:rPr>
      </w:pPr>
      <w:r w:rsidRPr="00AF1BC7">
        <w:rPr>
          <w:rFonts w:ascii="Courier New" w:eastAsia="Times New Roman" w:hAnsi="Courier New" w:cs="Courier New"/>
          <w:b/>
          <w:bCs/>
          <w:color w:val="008000"/>
          <w:kern w:val="0"/>
          <w:sz w:val="20"/>
          <w:szCs w:val="20"/>
          <w:lang w:eastAsia="en-GB"/>
          <w14:ligatures w14:val="none"/>
        </w:rPr>
        <w:t xml:space="preserve">   </w:t>
      </w:r>
      <w:r w:rsidRPr="00AF1BC7">
        <w:rPr>
          <w:rFonts w:ascii="Courier New" w:eastAsia="Times New Roman" w:hAnsi="Courier New" w:cs="Courier New"/>
          <w:b/>
          <w:bCs/>
          <w:color w:val="0000FF"/>
          <w:kern w:val="0"/>
          <w:sz w:val="20"/>
          <w:szCs w:val="20"/>
          <w:lang w:eastAsia="en-GB"/>
          <w14:ligatures w14:val="none"/>
        </w:rPr>
        <w:t xml:space="preserve">Modificat de art.I pct.8 din </w:t>
      </w:r>
      <w:hyperlink r:id="rId144" w:history="1">
        <w:r w:rsidRPr="00AF1BC7">
          <w:rPr>
            <w:rFonts w:ascii="Courier New" w:eastAsia="Times New Roman" w:hAnsi="Courier New" w:cs="Courier New"/>
            <w:b/>
            <w:bCs/>
            <w:color w:val="0000FF"/>
            <w:kern w:val="0"/>
            <w:sz w:val="20"/>
            <w:szCs w:val="20"/>
            <w:u w:val="single"/>
            <w:lang w:eastAsia="en-GB"/>
            <w14:ligatures w14:val="none"/>
          </w:rPr>
          <w:t>OUG 93/2016</w:t>
        </w:r>
      </w:hyperlink>
    </w:p>
    <w:p w14:paraId="4D82B65E"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w:t>
      </w:r>
    </w:p>
    <w:p w14:paraId="2A9B2571" w14:textId="77777777" w:rsidR="00AF1BC7" w:rsidRPr="00AF1BC7" w:rsidRDefault="00AF1BC7" w:rsidP="00AF1BC7">
      <w:pPr>
        <w:spacing w:after="0" w:line="240" w:lineRule="auto"/>
        <w:rPr>
          <w:rFonts w:ascii="Courier New" w:eastAsia="Times New Roman" w:hAnsi="Courier New" w:cs="Courier New"/>
          <w:color w:val="008000"/>
          <w:kern w:val="0"/>
          <w:sz w:val="20"/>
          <w:szCs w:val="24"/>
          <w:lang w:eastAsia="en-GB"/>
          <w14:ligatures w14:val="none"/>
        </w:rPr>
      </w:pPr>
      <w:r w:rsidRPr="00AF1BC7">
        <w:rPr>
          <w:rFonts w:ascii="Courier New" w:eastAsia="Times New Roman" w:hAnsi="Courier New" w:cs="Courier New"/>
          <w:b/>
          <w:bCs/>
          <w:color w:val="008000"/>
          <w:kern w:val="0"/>
          <w:sz w:val="20"/>
          <w:szCs w:val="18"/>
          <w:lang w:eastAsia="en-GB"/>
          <w14:ligatures w14:val="none"/>
        </w:rPr>
        <w:t>   </w:t>
      </w:r>
      <w:r w:rsidRPr="00AF1BC7">
        <w:rPr>
          <w:rFonts w:ascii="Courier New" w:eastAsia="Times New Roman" w:hAnsi="Courier New" w:cs="Courier New"/>
          <w:color w:val="008000"/>
          <w:kern w:val="0"/>
          <w:sz w:val="20"/>
          <w:szCs w:val="18"/>
          <w:lang w:eastAsia="en-GB"/>
          <w14:ligatures w14:val="none"/>
        </w:rPr>
        <w:t xml:space="preserve"> (3) Modificarea cuantumului sau incetarea dreptului la ajutorul social se face prin dispozitie scrisa a primarului, incepand cu luna urmatoare celei in care au intervenit modificarile. </w:t>
      </w:r>
    </w:p>
    <w:p w14:paraId="1CF82C1B" w14:textId="77777777" w:rsidR="00AF1BC7" w:rsidRPr="00AF1BC7" w:rsidRDefault="00AF1BC7" w:rsidP="00AF1BC7">
      <w:pPr>
        <w:spacing w:after="0" w:line="240" w:lineRule="auto"/>
        <w:rPr>
          <w:rFonts w:ascii="Courier New" w:eastAsia="Times New Roman" w:hAnsi="Courier New" w:cs="Courier New"/>
          <w:color w:val="008000"/>
          <w:kern w:val="0"/>
          <w:sz w:val="20"/>
          <w:szCs w:val="24"/>
          <w:lang w:eastAsia="en-GB"/>
          <w14:ligatures w14:val="none"/>
        </w:rPr>
      </w:pPr>
      <w:r w:rsidRPr="00AF1BC7">
        <w:rPr>
          <w:rFonts w:ascii="Courier New" w:eastAsia="Times New Roman" w:hAnsi="Courier New" w:cs="Courier New"/>
          <w:b/>
          <w:bCs/>
          <w:color w:val="008000"/>
          <w:kern w:val="0"/>
          <w:sz w:val="20"/>
          <w:szCs w:val="18"/>
          <w:lang w:eastAsia="en-GB"/>
          <w14:ligatures w14:val="none"/>
        </w:rPr>
        <w:t>   </w:t>
      </w:r>
      <w:r w:rsidRPr="00AF1BC7">
        <w:rPr>
          <w:rFonts w:ascii="Courier New" w:eastAsia="Times New Roman" w:hAnsi="Courier New" w:cs="Courier New"/>
          <w:color w:val="008000"/>
          <w:kern w:val="0"/>
          <w:sz w:val="20"/>
          <w:szCs w:val="18"/>
          <w:lang w:eastAsia="en-GB"/>
          <w14:ligatures w14:val="none"/>
        </w:rPr>
        <w:t xml:space="preserve"> (4) Pentru situatiile prevazute la alin. (1), dispozitiile art. 11 si 12 se aplica in mod corespunzator." </w:t>
      </w:r>
    </w:p>
    <w:p w14:paraId="77C0C94B" w14:textId="77777777" w:rsidR="00AF1BC7" w:rsidRPr="00AF1BC7" w:rsidRDefault="00AF1BC7" w:rsidP="00AF1BC7">
      <w:pPr>
        <w:spacing w:after="0" w:line="240" w:lineRule="auto"/>
        <w:rPr>
          <w:rFonts w:ascii="Courier New" w:eastAsia="Times New Roman" w:hAnsi="Courier New" w:cs="Courier New"/>
          <w:b/>
          <w:bCs/>
          <w:color w:val="0000FF"/>
          <w:kern w:val="0"/>
          <w:sz w:val="20"/>
          <w:szCs w:val="18"/>
          <w:lang w:eastAsia="en-GB"/>
          <w14:ligatures w14:val="none"/>
        </w:rPr>
      </w:pPr>
      <w:r w:rsidRPr="00AF1BC7">
        <w:rPr>
          <w:rFonts w:ascii="Courier New" w:eastAsia="Times New Roman" w:hAnsi="Courier New" w:cs="Courier New"/>
          <w:i/>
          <w:iCs/>
          <w:vanish/>
          <w:kern w:val="0"/>
          <w:sz w:val="20"/>
          <w:szCs w:val="24"/>
          <w:lang w:eastAsia="en-GB"/>
          <w14:ligatures w14:val="none"/>
        </w:rPr>
        <w:t xml:space="preserve">  </w:t>
      </w:r>
      <w:r w:rsidRPr="00AF1BC7">
        <w:rPr>
          <w:rFonts w:ascii="Courier New" w:eastAsia="Times New Roman" w:hAnsi="Courier New" w:cs="Courier New"/>
          <w:b/>
          <w:bCs/>
          <w:color w:val="0000FF"/>
          <w:kern w:val="0"/>
          <w:sz w:val="20"/>
          <w:szCs w:val="24"/>
          <w:lang w:eastAsia="en-GB"/>
          <w14:ligatures w14:val="none"/>
        </w:rPr>
        <w:t xml:space="preserve">   Modificat de art.I pct.13</w:t>
      </w:r>
      <w:r w:rsidRPr="00AF1BC7">
        <w:rPr>
          <w:rFonts w:ascii="Courier New" w:eastAsia="Times New Roman" w:hAnsi="Courier New" w:cs="Courier New"/>
          <w:b/>
          <w:bCs/>
          <w:color w:val="0000FF"/>
          <w:kern w:val="0"/>
          <w:sz w:val="20"/>
          <w:szCs w:val="18"/>
          <w:lang w:eastAsia="en-GB"/>
          <w14:ligatures w14:val="none"/>
        </w:rPr>
        <w:t xml:space="preserve"> din </w:t>
      </w:r>
      <w:hyperlink r:id="rId145" w:history="1">
        <w:r w:rsidRPr="00AF1BC7">
          <w:rPr>
            <w:rFonts w:ascii="Courier New" w:eastAsia="Times New Roman" w:hAnsi="Courier New" w:cs="Courier New"/>
            <w:b/>
            <w:bCs/>
            <w:color w:val="0000FF"/>
            <w:kern w:val="0"/>
            <w:sz w:val="20"/>
            <w:szCs w:val="18"/>
            <w:u w:val="single"/>
            <w:lang w:eastAsia="en-GB"/>
            <w14:ligatures w14:val="none"/>
          </w:rPr>
          <w:t>L 115/2006</w:t>
        </w:r>
      </w:hyperlink>
    </w:p>
    <w:p w14:paraId="39F73902" w14:textId="77777777" w:rsidR="00AF1BC7" w:rsidRPr="00AF1BC7" w:rsidRDefault="00AF1BC7" w:rsidP="00AF1BC7">
      <w:pPr>
        <w:spacing w:after="0" w:line="240" w:lineRule="auto"/>
        <w:rPr>
          <w:rFonts w:ascii="Times New Roman" w:eastAsia="Times New Roman" w:hAnsi="Times New Roman" w:cs="Times New Roman"/>
          <w:b/>
          <w:bCs/>
          <w:color w:val="0000FF"/>
          <w:kern w:val="0"/>
          <w:sz w:val="24"/>
          <w:szCs w:val="18"/>
          <w:lang w:eastAsia="en-GB"/>
          <w14:ligatures w14:val="none"/>
        </w:rPr>
      </w:pPr>
      <w:r w:rsidRPr="00AF1BC7">
        <w:rPr>
          <w:rFonts w:ascii="Times New Roman" w:eastAsia="Times New Roman" w:hAnsi="Times New Roman" w:cs="Times New Roman"/>
          <w:b/>
          <w:bCs/>
          <w:color w:val="0000FF"/>
          <w:kern w:val="0"/>
          <w:sz w:val="24"/>
          <w:szCs w:val="18"/>
          <w:lang w:eastAsia="en-GB"/>
          <w14:ligatures w14:val="none"/>
        </w:rPr>
        <w:t> </w:t>
      </w:r>
    </w:p>
    <w:p w14:paraId="5C52D7D1" w14:textId="77777777" w:rsidR="00AF1BC7" w:rsidRPr="00AF1BC7" w:rsidRDefault="00AF1BC7" w:rsidP="00AF1BC7">
      <w:pPr>
        <w:spacing w:after="0" w:line="240" w:lineRule="auto"/>
        <w:rPr>
          <w:rFonts w:ascii="Times New Roman" w:eastAsia="Times New Roman" w:hAnsi="Times New Roman" w:cs="Times New Roman"/>
          <w:i/>
          <w:iCs/>
          <w:vanish/>
          <w:kern w:val="0"/>
          <w:sz w:val="16"/>
          <w:szCs w:val="16"/>
          <w:lang w:eastAsia="en-GB"/>
          <w14:ligatures w14:val="none"/>
        </w:rPr>
      </w:pPr>
      <w:r w:rsidRPr="00AF1BC7">
        <w:rPr>
          <w:rFonts w:ascii="Courier New" w:eastAsia="Times New Roman" w:hAnsi="Courier New" w:cs="Courier New"/>
          <w:b/>
          <w:bCs/>
          <w:color w:val="0000FF"/>
          <w:kern w:val="0"/>
          <w:sz w:val="20"/>
          <w:szCs w:val="18"/>
          <w:lang w:eastAsia="en-GB"/>
          <w14:ligatures w14:val="none"/>
        </w:rPr>
        <w:t xml:space="preserve">  </w:t>
      </w:r>
      <w:r w:rsidRPr="00AF1BC7">
        <w:rPr>
          <w:rFonts w:ascii="Courier New" w:eastAsia="Times New Roman" w:hAnsi="Courier New" w:cs="Courier New"/>
          <w:i/>
          <w:iCs/>
          <w:vanish/>
          <w:kern w:val="0"/>
          <w:sz w:val="16"/>
          <w:szCs w:val="16"/>
          <w:lang w:eastAsia="en-GB"/>
          <w14:ligatures w14:val="none"/>
        </w:rPr>
        <w:t>"Art. 14</w:t>
      </w:r>
      <w:r w:rsidRPr="00AF1BC7">
        <w:rPr>
          <w:rFonts w:ascii="Courier New" w:eastAsia="Times New Roman" w:hAnsi="Courier New" w:cs="Courier New"/>
          <w:i/>
          <w:iCs/>
          <w:vanish/>
          <w:kern w:val="0"/>
          <w:sz w:val="16"/>
          <w:szCs w:val="16"/>
          <w:vertAlign w:val="superscript"/>
          <w:lang w:eastAsia="en-GB"/>
          <w14:ligatures w14:val="none"/>
        </w:rPr>
        <w:t>1</w:t>
      </w:r>
      <w:r w:rsidRPr="00AF1BC7">
        <w:rPr>
          <w:rFonts w:ascii="Courier New" w:eastAsia="Times New Roman" w:hAnsi="Courier New" w:cs="Courier New"/>
          <w:i/>
          <w:iCs/>
          <w:vanish/>
          <w:kern w:val="0"/>
          <w:sz w:val="16"/>
          <w:szCs w:val="16"/>
          <w:lang w:eastAsia="en-GB"/>
          <w14:ligatures w14:val="none"/>
        </w:rPr>
        <w:t xml:space="preserve">. - (1) In vederea urmaririi respectarii conditiilor de acordare a dreptului la ajutorul social, primarii dispun efectuarea de anchete sociale la interval de 6 luni sau ori de cate ori este nevoie. </w:t>
      </w:r>
    </w:p>
    <w:p w14:paraId="712E61D0"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b/>
          <w:bCs/>
          <w:i/>
          <w:iCs/>
          <w:vanish/>
          <w:kern w:val="0"/>
          <w:sz w:val="16"/>
          <w:szCs w:val="16"/>
          <w:lang w:eastAsia="en-GB"/>
          <w14:ligatures w14:val="none"/>
        </w:rPr>
        <w:t>   </w:t>
      </w:r>
      <w:r w:rsidRPr="00AF1BC7">
        <w:rPr>
          <w:rFonts w:ascii="Courier New" w:eastAsia="Times New Roman" w:hAnsi="Courier New" w:cs="Courier New"/>
          <w:i/>
          <w:iCs/>
          <w:vanish/>
          <w:kern w:val="0"/>
          <w:sz w:val="16"/>
          <w:szCs w:val="16"/>
          <w:lang w:eastAsia="en-GB"/>
          <w14:ligatures w14:val="none"/>
        </w:rPr>
        <w:t xml:space="preserve"> (2) In cazul in care se constata situatii ce conduc la modificarea cuantumului sau la incetarea dreptului la ajutor social, primarul emite o noua dispozitie scrisa. </w:t>
      </w:r>
    </w:p>
    <w:p w14:paraId="1B6B5031"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b/>
          <w:bCs/>
          <w:i/>
          <w:iCs/>
          <w:vanish/>
          <w:kern w:val="0"/>
          <w:sz w:val="16"/>
          <w:szCs w:val="16"/>
          <w:lang w:eastAsia="en-GB"/>
          <w14:ligatures w14:val="none"/>
        </w:rPr>
        <w:t>   </w:t>
      </w:r>
      <w:r w:rsidRPr="00AF1BC7">
        <w:rPr>
          <w:rFonts w:ascii="Courier New" w:eastAsia="Times New Roman" w:hAnsi="Courier New" w:cs="Courier New"/>
          <w:i/>
          <w:iCs/>
          <w:vanish/>
          <w:kern w:val="0"/>
          <w:sz w:val="16"/>
          <w:szCs w:val="16"/>
          <w:lang w:eastAsia="en-GB"/>
          <w14:ligatures w14:val="none"/>
        </w:rPr>
        <w:t xml:space="preserve"> (3) Modificarea cuantumului prevazut sau incetarea dreptului se stabileste incepand cu luna urmatoare celei in care s-a efectuat ancheta sociala." </w:t>
      </w:r>
    </w:p>
    <w:p w14:paraId="7EF0235E"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i/>
          <w:iCs/>
          <w:vanish/>
          <w:kern w:val="0"/>
          <w:sz w:val="16"/>
          <w:szCs w:val="16"/>
          <w:lang w:eastAsia="en-GB"/>
          <w14:ligatures w14:val="none"/>
        </w:rPr>
        <w:t xml:space="preserve">   Completat de art.I pct.14 din </w:t>
      </w:r>
      <w:hyperlink r:id="rId146" w:history="1">
        <w:r w:rsidRPr="00AF1BC7">
          <w:rPr>
            <w:rFonts w:ascii="Courier New" w:eastAsia="Times New Roman" w:hAnsi="Courier New" w:cs="Courier New"/>
            <w:i/>
            <w:iCs/>
            <w:vanish/>
            <w:color w:val="0000FF"/>
            <w:kern w:val="0"/>
            <w:sz w:val="16"/>
            <w:szCs w:val="16"/>
            <w:u w:val="single"/>
            <w:lang w:eastAsia="en-GB"/>
            <w14:ligatures w14:val="none"/>
          </w:rPr>
          <w:t>L 115/2006</w:t>
        </w:r>
      </w:hyperlink>
    </w:p>
    <w:p w14:paraId="5D89B67F"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i/>
          <w:iCs/>
          <w:vanish/>
          <w:kern w:val="0"/>
          <w:sz w:val="16"/>
          <w:szCs w:val="16"/>
          <w:lang w:eastAsia="en-GB"/>
          <w14:ligatures w14:val="none"/>
        </w:rPr>
        <w:t xml:space="preserve">  Art. 14</w:t>
      </w:r>
      <w:r w:rsidRPr="00AF1BC7">
        <w:rPr>
          <w:rFonts w:ascii="Courier New" w:eastAsia="Times New Roman" w:hAnsi="Courier New" w:cs="Courier New"/>
          <w:i/>
          <w:iCs/>
          <w:vanish/>
          <w:kern w:val="0"/>
          <w:sz w:val="16"/>
          <w:szCs w:val="16"/>
          <w:vertAlign w:val="superscript"/>
          <w:lang w:eastAsia="en-GB"/>
          <w14:ligatures w14:val="none"/>
        </w:rPr>
        <w:t>1</w:t>
      </w:r>
      <w:r w:rsidRPr="00AF1BC7">
        <w:rPr>
          <w:rFonts w:ascii="Courier New" w:eastAsia="Times New Roman" w:hAnsi="Courier New" w:cs="Courier New"/>
          <w:i/>
          <w:iCs/>
          <w:vanish/>
          <w:kern w:val="0"/>
          <w:sz w:val="16"/>
          <w:szCs w:val="16"/>
          <w:lang w:eastAsia="en-GB"/>
          <w14:ligatures w14:val="none"/>
        </w:rPr>
        <w:t>. - (1) Dupa stabilirea dreptului de ajutor social, titularul ajutorului social are obligatia de a depune, din 3 in 3 luni, la primaria localitatii sau, dupa caz, a sectorului municipiului Bucuresti, in a carei raza teritoriala isi are domiciliul sau resedinta, o declaratie pe propria raspundere privind componenta familiei si veniturile realizate de membrii acesteia, insotita de o adeverinta eliberata de autoritatea competenta cu privire la veniturile realizate supuse impozitului pe venit. Modelul declaratiei pe propria raspundere este prevazut in normele metodologice de aplicare a prevederilor prezentei legi.</w:t>
      </w:r>
    </w:p>
    <w:p w14:paraId="072B0EF7"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6"/>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"Art. 14</w:t>
      </w:r>
      <w:r w:rsidRPr="00AF1BC7">
        <w:rPr>
          <w:rFonts w:ascii="Courier New" w:eastAsia="Times New Roman" w:hAnsi="Courier New" w:cs="Courier New"/>
          <w:i/>
          <w:iCs/>
          <w:vanish/>
          <w:kern w:val="0"/>
          <w:sz w:val="16"/>
          <w:szCs w:val="24"/>
          <w:vertAlign w:val="superscript"/>
          <w:lang w:eastAsia="en-GB"/>
          <w14:ligatures w14:val="none"/>
        </w:rPr>
        <w:t>1</w:t>
      </w:r>
      <w:r w:rsidRPr="00AF1BC7">
        <w:rPr>
          <w:rFonts w:ascii="Courier New" w:eastAsia="Times New Roman" w:hAnsi="Courier New" w:cs="Courier New"/>
          <w:i/>
          <w:iCs/>
          <w:vanish/>
          <w:kern w:val="0"/>
          <w:sz w:val="16"/>
          <w:szCs w:val="24"/>
          <w:lang w:eastAsia="en-GB"/>
          <w14:ligatures w14:val="none"/>
        </w:rPr>
        <w:t>. - (1) Dupa stabilirea dreptului de ajutor social, titularul ajutorului social are obligatia de a depune, din 6 in 6 luni, la primaria localitatii sau, dupa caz, a sectorului municipiului Bucuresti in a carei raza teritoriala isi are domiciliul ori resedinta, o declaratie pe propria raspundere privind componenta familiei si veniturile realizate de membrii acesteia, care va contine obligatoriu datele de identificare ale titularului si membrilor familiei. Modelul declaratiei pe propria raspundere se stabileste prin normele metodologice de aplicare a prevederilor prezentei legi."</w:t>
      </w:r>
    </w:p>
    <w:p w14:paraId="19E9D1A1"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20"/>
          <w:lang w:eastAsia="en-GB"/>
          <w14:ligatures w14:val="none"/>
        </w:rPr>
        <w:t xml:space="preserve">Modificat de art.II pct.5 din </w:t>
      </w:r>
      <w:hyperlink r:id="rId147" w:history="1">
        <w:r w:rsidRPr="00AF1BC7">
          <w:rPr>
            <w:rFonts w:ascii="Courier New" w:eastAsia="Times New Roman" w:hAnsi="Courier New" w:cs="Courier New"/>
            <w:i/>
            <w:iCs/>
            <w:vanish/>
            <w:color w:val="0000FF"/>
            <w:kern w:val="0"/>
            <w:sz w:val="16"/>
            <w:szCs w:val="20"/>
            <w:u w:val="single"/>
            <w:lang w:eastAsia="en-GB"/>
            <w14:ligatures w14:val="none"/>
          </w:rPr>
          <w:t>OUG 124/2011</w:t>
        </w:r>
      </w:hyperlink>
    </w:p>
    <w:p w14:paraId="3A1BD44C" w14:textId="77777777" w:rsidR="00AF1BC7" w:rsidRPr="00AF1BC7" w:rsidRDefault="00AF1BC7" w:rsidP="00AF1BC7">
      <w:pPr>
        <w:spacing w:after="0" w:line="240" w:lineRule="auto"/>
        <w:rPr>
          <w:rFonts w:ascii="Arial Unicode MS" w:eastAsia="Times New Roman" w:hAnsi="Arial Unicode MS" w:cs="Arial Unicode MS"/>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b/>
          <w:bCs/>
          <w:i/>
          <w:iCs/>
          <w:vanish/>
          <w:kern w:val="0"/>
          <w:sz w:val="16"/>
          <w:szCs w:val="24"/>
          <w:lang w:eastAsia="en-GB"/>
          <w14:ligatures w14:val="none"/>
        </w:rPr>
        <w:t>Art.14</w:t>
      </w:r>
      <w:r w:rsidRPr="00AF1BC7">
        <w:rPr>
          <w:rFonts w:ascii="Courier New" w:eastAsia="Times New Roman" w:hAnsi="Courier New" w:cs="Courier New"/>
          <w:i/>
          <w:iCs/>
          <w:vanish/>
          <w:kern w:val="0"/>
          <w:sz w:val="16"/>
          <w:szCs w:val="24"/>
          <w:vertAlign w:val="superscript"/>
          <w:lang w:val="fr-FR" w:eastAsia="en-GB"/>
          <w14:ligatures w14:val="none"/>
        </w:rPr>
        <w:t>1</w:t>
      </w:r>
      <w:r w:rsidRPr="00AF1BC7">
        <w:rPr>
          <w:rFonts w:ascii="Times New Roman" w:eastAsia="Times New Roman" w:hAnsi="Times New Roman" w:cs="Times New Roman"/>
          <w:i/>
          <w:iCs/>
          <w:vanish/>
          <w:kern w:val="0"/>
          <w:sz w:val="16"/>
          <w:szCs w:val="24"/>
          <w:vertAlign w:val="superscript"/>
          <w:lang w:val="fr-FR" w:eastAsia="en-GB"/>
          <w14:ligatures w14:val="none"/>
        </w:rPr>
        <w:t xml:space="preserve"> </w:t>
      </w:r>
      <w:r w:rsidRPr="00AF1BC7">
        <w:rPr>
          <w:rFonts w:ascii="Courier New" w:eastAsia="Times New Roman" w:hAnsi="Courier New" w:cs="Courier New"/>
          <w:b/>
          <w:bCs/>
          <w:i/>
          <w:iCs/>
          <w:vanish/>
          <w:kern w:val="0"/>
          <w:sz w:val="16"/>
          <w:szCs w:val="24"/>
          <w:lang w:eastAsia="en-GB"/>
          <w14:ligatures w14:val="none"/>
        </w:rPr>
        <w:t>.</w:t>
      </w:r>
      <w:r w:rsidRPr="00AF1BC7">
        <w:rPr>
          <w:rFonts w:ascii="Courier New" w:eastAsia="Times New Roman" w:hAnsi="Courier New" w:cs="Courier New"/>
          <w:i/>
          <w:iCs/>
          <w:vanish/>
          <w:kern w:val="0"/>
          <w:sz w:val="16"/>
          <w:szCs w:val="24"/>
          <w:lang w:eastAsia="en-GB"/>
          <w14:ligatures w14:val="none"/>
        </w:rPr>
        <w:t xml:space="preserve"> - (1) Dupa stabilirea dreptului de ajutor social, titularul ajutorului social are obligatia de a depune, din 3 in 3 luni, la primaria localitatii sau, dupa caz, a sectorului municipiului Bucuresti in a carei raza teritoriala isi are domiciliul ori resedinta, o declaratie pe propria raspundere privind componenta familiei si veniturile realizate de membrii acesteia, care va contine obligatoriu datele de identificare ale titularului si membrilor familiei. Modelul declaratiei pe propria raspundere se stabileste prin normele metodologice de aplicare a prevederilor prezentei legi.</w:t>
      </w:r>
      <w:r w:rsidRPr="00AF1BC7">
        <w:rPr>
          <w:rFonts w:ascii="Courier New" w:eastAsia="Times New Roman" w:hAnsi="Courier New" w:cs="Courier New"/>
          <w:i/>
          <w:iCs/>
          <w:vanish/>
          <w:kern w:val="0"/>
          <w:sz w:val="16"/>
          <w:szCs w:val="24"/>
          <w:lang w:eastAsia="en-GB"/>
          <w14:ligatures w14:val="none"/>
        </w:rPr>
        <w:br/>
        <w:t xml:space="preserve">    Modificat de art.I pct.2 din </w:t>
      </w:r>
      <w:hyperlink r:id="rId148" w:history="1">
        <w:r w:rsidRPr="00AF1BC7">
          <w:rPr>
            <w:rFonts w:ascii="Courier New" w:eastAsia="Times New Roman" w:hAnsi="Courier New" w:cs="Courier New"/>
            <w:i/>
            <w:iCs/>
            <w:vanish/>
            <w:color w:val="0000FF"/>
            <w:kern w:val="0"/>
            <w:sz w:val="16"/>
            <w:szCs w:val="24"/>
            <w:u w:val="single"/>
            <w:lang w:eastAsia="en-GB"/>
            <w14:ligatures w14:val="none"/>
          </w:rPr>
          <w:t>Legea 166/2012</w:t>
        </w:r>
      </w:hyperlink>
    </w:p>
    <w:p w14:paraId="58AC3409" w14:textId="77777777" w:rsidR="00AF1BC7" w:rsidRPr="00AF1BC7" w:rsidRDefault="00AF1BC7" w:rsidP="00AF1BC7">
      <w:pPr>
        <w:spacing w:after="0" w:line="240" w:lineRule="auto"/>
        <w:rPr>
          <w:rFonts w:ascii="Courier New" w:eastAsia="Arial Unicode MS" w:hAnsi="Courier New" w:cs="Courier New" w:hint="eastAsia"/>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(2) Personalul prevazut la art. 11 alin. (3) verifica mentinerea conditiilor de acordare a ajutorului social pe baza declaratiei pe propria raspundere si a adeverintei eliberate de autoritatea competenta, precum si a informatiilor ce vor fi furnizate de serviciul de specialitate al primariei cu privire la bunurile mobile si imobile detinute de familia beneficiara.</w:t>
      </w:r>
    </w:p>
    <w:p w14:paraId="61552199"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"(2</w:t>
      </w:r>
      <w:r w:rsidRPr="00AF1BC7">
        <w:rPr>
          <w:rFonts w:ascii="Courier New" w:eastAsia="Times New Roman" w:hAnsi="Courier New" w:cs="Courier New"/>
          <w:i/>
          <w:iCs/>
          <w:vanish/>
          <w:kern w:val="0"/>
          <w:sz w:val="16"/>
          <w:szCs w:val="24"/>
          <w:vertAlign w:val="superscript"/>
          <w:lang w:eastAsia="en-GB"/>
          <w14:ligatures w14:val="none"/>
        </w:rPr>
        <w:t>1</w:t>
      </w:r>
      <w:r w:rsidRPr="00AF1BC7">
        <w:rPr>
          <w:rFonts w:ascii="Courier New" w:eastAsia="Times New Roman" w:hAnsi="Courier New" w:cs="Courier New"/>
          <w:i/>
          <w:iCs/>
          <w:vanish/>
          <w:kern w:val="0"/>
          <w:sz w:val="16"/>
          <w:szCs w:val="24"/>
          <w:lang w:eastAsia="en-GB"/>
          <w14:ligatures w14:val="none"/>
        </w:rPr>
        <w:t>) In vederea verificarii informatiilor declarate de titular privind veniturile supuse impozitului pe venit, primarul poate solicita administratiei finantelor publice in a carei raza teritoriala se afla situata primaria eliberarea unui document care sa ateste situatia veniturilor persoanelor din familia/familiile solicitanta/solicitante. Administratiile finantelor publice sunt obligate sa furnizeze informatiile necesare in baza listei cu persoane si datele de identificare ale acestora, transmisa de primar."</w:t>
      </w:r>
    </w:p>
    <w:p w14:paraId="19F6CCBE"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0"/>
          <w:lang w:eastAsia="en-GB"/>
          <w14:ligatures w14:val="none"/>
        </w:rPr>
        <w:t xml:space="preserve">   Completat de art.II pct.6 din </w:t>
      </w:r>
      <w:hyperlink r:id="rId149" w:history="1">
        <w:r w:rsidRPr="00AF1BC7">
          <w:rPr>
            <w:rFonts w:ascii="Courier New" w:eastAsia="Times New Roman" w:hAnsi="Courier New" w:cs="Courier New"/>
            <w:i/>
            <w:iCs/>
            <w:vanish/>
            <w:color w:val="0000FF"/>
            <w:kern w:val="0"/>
            <w:sz w:val="16"/>
            <w:szCs w:val="20"/>
            <w:u w:val="single"/>
            <w:lang w:eastAsia="en-GB"/>
            <w14:ligatures w14:val="none"/>
          </w:rPr>
          <w:t>OUG 124/2011</w:t>
        </w:r>
      </w:hyperlink>
      <w:r w:rsidRPr="00AF1BC7">
        <w:rPr>
          <w:rFonts w:ascii="Courier New" w:eastAsia="Times New Roman" w:hAnsi="Courier New" w:cs="Courier New"/>
          <w:i/>
          <w:iCs/>
          <w:vanish/>
          <w:kern w:val="0"/>
          <w:sz w:val="16"/>
          <w:szCs w:val="24"/>
          <w:lang w:eastAsia="en-GB"/>
          <w14:ligatures w14:val="none"/>
        </w:rPr>
        <w:br/>
        <w:t>   (3) In vederea urmaririi respectarii conditiilor de acordare a dreptului la ajutorul social, primarii dispun efectuarea de anchete sociale la interval de 3 luni sau ori de cate ori este nevoie.</w:t>
      </w:r>
    </w:p>
    <w:p w14:paraId="2C19468D"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(3) In vederea urmaririi respectarii conditiilor de acordare a dreptului la ajutorul social, primarii dispun efectuarea de anchete sociale la interval de 6 luni sau ori de cate ori este nevoie.</w:t>
      </w:r>
    </w:p>
    <w:p w14:paraId="60B46B88"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Modificat de art.I pct.2 din </w:t>
      </w:r>
      <w:hyperlink r:id="rId150" w:history="1">
        <w:r w:rsidRPr="00AF1BC7">
          <w:rPr>
            <w:rFonts w:ascii="Courier New" w:eastAsia="Times New Roman" w:hAnsi="Courier New" w:cs="Courier New"/>
            <w:i/>
            <w:iCs/>
            <w:vanish/>
            <w:color w:val="0000FF"/>
            <w:kern w:val="0"/>
            <w:sz w:val="16"/>
            <w:szCs w:val="24"/>
            <w:u w:val="single"/>
            <w:lang w:eastAsia="en-GB"/>
            <w14:ligatures w14:val="none"/>
          </w:rPr>
          <w:t>Legea 166/2012</w:t>
        </w:r>
      </w:hyperlink>
    </w:p>
    <w:p w14:paraId="048E3838"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(3</w:t>
      </w:r>
      <w:r w:rsidRPr="00AF1BC7">
        <w:rPr>
          <w:rFonts w:ascii="Courier New" w:eastAsia="Times New Roman" w:hAnsi="Courier New" w:cs="Courier New"/>
          <w:i/>
          <w:iCs/>
          <w:vanish/>
          <w:kern w:val="0"/>
          <w:sz w:val="16"/>
          <w:szCs w:val="24"/>
          <w:vertAlign w:val="superscript"/>
          <w:lang w:eastAsia="en-GB"/>
          <w14:ligatures w14:val="none"/>
        </w:rPr>
        <w:t>1 </w:t>
      </w:r>
      <w:r w:rsidRPr="00AF1BC7">
        <w:rPr>
          <w:rFonts w:ascii="Courier New" w:eastAsia="Times New Roman" w:hAnsi="Courier New" w:cs="Courier New"/>
          <w:i/>
          <w:iCs/>
          <w:vanish/>
          <w:kern w:val="0"/>
          <w:sz w:val="16"/>
          <w:szCs w:val="24"/>
          <w:lang w:eastAsia="en-GB"/>
          <w14:ligatures w14:val="none"/>
        </w:rPr>
        <w:t xml:space="preserve">) In situatia in care beneficiarii de ajutor social sunt si beneficiari ai alocatiei pentru sustinerea familiei prevazute de </w:t>
      </w:r>
      <w:r w:rsidRPr="00AF1BC7">
        <w:rPr>
          <w:rFonts w:ascii="Courier New" w:eastAsia="Times New Roman" w:hAnsi="Courier New" w:cs="Courier New"/>
          <w:i/>
          <w:iCs/>
          <w:vanish/>
          <w:kern w:val="0"/>
          <w:sz w:val="16"/>
          <w:szCs w:val="15"/>
          <w:lang w:eastAsia="en-GB"/>
          <w14:ligatures w14:val="none"/>
        </w:rPr>
        <w:t xml:space="preserve">Legea </w:t>
      </w:r>
      <w:hyperlink r:id="rId151" w:history="1">
        <w:r w:rsidRPr="00AF1BC7">
          <w:rPr>
            <w:rFonts w:ascii="Courier New" w:eastAsia="Times New Roman" w:hAnsi="Courier New" w:cs="Courier New"/>
            <w:i/>
            <w:iCs/>
            <w:vanish/>
            <w:color w:val="0000FF"/>
            <w:kern w:val="0"/>
            <w:sz w:val="16"/>
            <w:szCs w:val="15"/>
            <w:u w:val="single"/>
            <w:lang w:eastAsia="en-GB"/>
            <w14:ligatures w14:val="none"/>
          </w:rPr>
          <w:t>nr. 277/2010</w:t>
        </w:r>
      </w:hyperlink>
      <w:r w:rsidRPr="00AF1BC7">
        <w:rPr>
          <w:rFonts w:ascii="Courier New" w:eastAsia="Times New Roman" w:hAnsi="Courier New" w:cs="Courier New"/>
          <w:i/>
          <w:iCs/>
          <w:vanish/>
          <w:kern w:val="0"/>
          <w:sz w:val="16"/>
          <w:szCs w:val="24"/>
          <w:lang w:eastAsia="en-GB"/>
          <w14:ligatures w14:val="none"/>
        </w:rPr>
        <w:t>, cu modificarile si completarile ulterioare, depunerea declaratiei prevazute la alin. (1) si ancheta sociala prevazuta la alin. (3) se efectueaza o singura data, pentru ambele beneficii de asistenta sociala acordate.</w:t>
      </w:r>
    </w:p>
    <w:p w14:paraId="5F0F80D4" w14:textId="77777777" w:rsidR="00AF1BC7" w:rsidRPr="00AF1BC7" w:rsidRDefault="00AF1BC7" w:rsidP="00AF1BC7">
      <w:pPr>
        <w:spacing w:after="0" w:line="240" w:lineRule="auto"/>
        <w:rPr>
          <w:rFonts w:ascii="Arial Unicode MS" w:eastAsia="Times New Roman" w:hAnsi="Arial Unicode MS" w:cs="Arial Unicode MS"/>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Completat de art.I pct.3 din </w:t>
      </w:r>
      <w:hyperlink r:id="rId152" w:history="1">
        <w:r w:rsidRPr="00AF1BC7">
          <w:rPr>
            <w:rFonts w:ascii="Courier New" w:eastAsia="Times New Roman" w:hAnsi="Courier New" w:cs="Courier New"/>
            <w:i/>
            <w:iCs/>
            <w:vanish/>
            <w:color w:val="0000FF"/>
            <w:kern w:val="0"/>
            <w:sz w:val="16"/>
            <w:szCs w:val="24"/>
            <w:u w:val="single"/>
            <w:lang w:eastAsia="en-GB"/>
            <w14:ligatures w14:val="none"/>
          </w:rPr>
          <w:t>Legea 166/2012</w:t>
        </w:r>
      </w:hyperlink>
    </w:p>
    <w:p w14:paraId="70CE1F9A" w14:textId="77777777" w:rsidR="00AF1BC7" w:rsidRPr="00AF1BC7" w:rsidRDefault="00AF1BC7" w:rsidP="00AF1BC7">
      <w:pPr>
        <w:spacing w:after="0" w:line="240" w:lineRule="auto"/>
        <w:rPr>
          <w:rFonts w:ascii="Times New Roman" w:eastAsia="Arial Unicode MS" w:hAnsi="Times New Roman" w:cs="Times New Roman" w:hint="eastAsia"/>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(4) In cazul in care solicitantul refuza sa furnizeze informatiile necesare pentru intocmirea anchetei sociale prevazute la alin. (3), devin aplicabile prevederile art. 11 alin. (6).</w:t>
      </w:r>
      <w:r w:rsidRPr="00AF1BC7">
        <w:rPr>
          <w:rFonts w:ascii="Courier New" w:eastAsia="Times New Roman" w:hAnsi="Courier New" w:cs="Courier New"/>
          <w:i/>
          <w:iCs/>
          <w:vanish/>
          <w:kern w:val="0"/>
          <w:sz w:val="16"/>
          <w:szCs w:val="24"/>
          <w:lang w:eastAsia="en-GB"/>
          <w14:ligatures w14:val="none"/>
        </w:rPr>
        <w:br/>
        <w:t>   (5) Neindeplinirea de catre titularul ajutorului social a obligatiei prevazute la alin. (1) atrage suspendarea dreptului la ajutorul social incepand cu luna urmatoare celei in care s-a constatat neindeplinirea obligatiei, prin dispozitie a primarului.</w:t>
      </w:r>
      <w:r w:rsidRPr="00AF1BC7">
        <w:rPr>
          <w:rFonts w:ascii="Courier New" w:eastAsia="Times New Roman" w:hAnsi="Courier New" w:cs="Courier New"/>
          <w:i/>
          <w:iCs/>
          <w:vanish/>
          <w:kern w:val="0"/>
          <w:sz w:val="16"/>
          <w:szCs w:val="24"/>
          <w:lang w:eastAsia="en-GB"/>
          <w14:ligatures w14:val="none"/>
        </w:rPr>
        <w:br/>
        <w:t>   (6) In cazul in care se constata situatii ce conduc la modificarea cuantumului, suspendarea sau incetarea dreptului la ajutor social, primarul emite o noua dispozitie scrisa.</w:t>
      </w:r>
    </w:p>
    <w:p w14:paraId="2E9F47F0"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Modificat de art.I pct.10 din </w:t>
      </w:r>
      <w:hyperlink r:id="rId153" w:history="1">
        <w:r w:rsidRPr="00AF1BC7">
          <w:rPr>
            <w:rFonts w:ascii="Courier New" w:eastAsia="Times New Roman" w:hAnsi="Courier New" w:cs="Courier New"/>
            <w:i/>
            <w:iCs/>
            <w:vanish/>
            <w:color w:val="0000FF"/>
            <w:kern w:val="0"/>
            <w:sz w:val="16"/>
            <w:szCs w:val="24"/>
            <w:u w:val="single"/>
            <w:lang w:eastAsia="en-GB"/>
            <w14:ligatures w14:val="none"/>
          </w:rPr>
          <w:t>Legea 276/2010</w:t>
        </w:r>
      </w:hyperlink>
    </w:p>
    <w:p w14:paraId="2F9798BB" w14:textId="77777777" w:rsidR="00AF1BC7" w:rsidRPr="00AF1BC7" w:rsidRDefault="00AF1BC7" w:rsidP="00AF1BC7">
      <w:pPr>
        <w:spacing w:after="0" w:line="240" w:lineRule="auto"/>
        <w:rPr>
          <w:rFonts w:ascii="Courier New" w:eastAsia="Times New Roman" w:hAnsi="Courier New" w:cs="Courier New"/>
          <w:vanish/>
          <w:kern w:val="0"/>
          <w:sz w:val="16"/>
          <w:szCs w:val="24"/>
          <w:lang w:eastAsia="en-GB"/>
          <w14:ligatures w14:val="none"/>
        </w:rPr>
      </w:pPr>
      <w:r w:rsidRPr="00AF1BC7">
        <w:rPr>
          <w:rFonts w:ascii="Courier New" w:eastAsia="Times New Roman" w:hAnsi="Courier New" w:cs="Courier New"/>
          <w:vanish/>
          <w:kern w:val="0"/>
          <w:sz w:val="16"/>
          <w:szCs w:val="24"/>
          <w:lang w:eastAsia="en-GB"/>
          <w14:ligatures w14:val="none"/>
        </w:rPr>
        <w:t> </w:t>
      </w:r>
    </w:p>
    <w:p w14:paraId="65CB0FE7" w14:textId="77777777" w:rsidR="00AF1BC7" w:rsidRPr="00AF1BC7" w:rsidRDefault="00AF1BC7" w:rsidP="00AF1BC7">
      <w:pPr>
        <w:spacing w:after="0" w:line="240" w:lineRule="auto"/>
        <w:rPr>
          <w:rFonts w:ascii="Courier New" w:eastAsia="Times New Roman" w:hAnsi="Courier New" w:cs="Courier New"/>
          <w:b/>
          <w:bCs/>
          <w:color w:val="0000FF"/>
          <w:kern w:val="0"/>
          <w:sz w:val="20"/>
          <w:szCs w:val="20"/>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NOTA ETO: - (1) Prin derogare de la prevederile </w:t>
      </w:r>
      <w:r w:rsidRPr="00AF1BC7">
        <w:rPr>
          <w:rFonts w:ascii="Courier New" w:eastAsia="Times New Roman" w:hAnsi="Courier New" w:cs="Courier New"/>
          <w:b/>
          <w:bCs/>
          <w:color w:val="000000"/>
          <w:kern w:val="0"/>
          <w:sz w:val="20"/>
          <w:szCs w:val="20"/>
          <w:lang w:eastAsia="en-GB"/>
          <w14:ligatures w14:val="none"/>
        </w:rPr>
        <w:t>art. 11 si 14</w:t>
      </w:r>
      <w:r w:rsidRPr="00AF1BC7">
        <w:rPr>
          <w:rFonts w:ascii="Courier New" w:eastAsia="Calibri" w:hAnsi="Courier New" w:cs="Courier New"/>
          <w:b/>
          <w:bCs/>
          <w:color w:val="000000"/>
          <w:kern w:val="0"/>
          <w:sz w:val="20"/>
          <w:szCs w:val="20"/>
          <w:vertAlign w:val="superscript"/>
          <w14:ligatures w14:val="none"/>
        </w:rPr>
        <w:t>1</w:t>
      </w:r>
      <w:r w:rsidRPr="00AF1BC7">
        <w:rPr>
          <w:rFonts w:ascii="Courier New" w:eastAsia="Times New Roman" w:hAnsi="Courier New" w:cs="Courier New"/>
          <w:b/>
          <w:bCs/>
          <w:color w:val="000000"/>
          <w:kern w:val="0"/>
          <w:sz w:val="20"/>
          <w:szCs w:val="20"/>
          <w:lang w:eastAsia="en-GB"/>
          <w14:ligatures w14:val="none"/>
        </w:rPr>
        <w:t xml:space="preserve"> din Legea </w:t>
      </w:r>
      <w:hyperlink r:id="rId154" w:history="1">
        <w:r w:rsidRPr="00AF1BC7">
          <w:rPr>
            <w:rFonts w:ascii="Courier New" w:eastAsia="Times New Roman" w:hAnsi="Courier New" w:cs="Courier New"/>
            <w:b/>
            <w:bCs/>
            <w:color w:val="000000"/>
            <w:kern w:val="0"/>
            <w:sz w:val="20"/>
            <w:szCs w:val="20"/>
            <w:u w:val="single"/>
            <w:lang w:eastAsia="en-GB"/>
            <w14:ligatures w14:val="none"/>
          </w:rPr>
          <w:t>nr. 416/2001</w:t>
        </w:r>
      </w:hyperlink>
      <w:r w:rsidRPr="00AF1BC7">
        <w:rPr>
          <w:rFonts w:ascii="Courier New" w:eastAsia="Times New Roman" w:hAnsi="Courier New" w:cs="Courier New"/>
          <w:b/>
          <w:bCs/>
          <w:color w:val="0000FF"/>
          <w:kern w:val="0"/>
          <w:sz w:val="20"/>
          <w:szCs w:val="20"/>
          <w:lang w:eastAsia="en-GB"/>
          <w14:ligatures w14:val="none"/>
        </w:rPr>
        <w:t xml:space="preserve"> privind venitul minim garantat, cu modificarile si completarile ulterioare, si de la prevederile art. 15 si 25 din Legea </w:t>
      </w:r>
      <w:hyperlink r:id="rId155" w:history="1">
        <w:r w:rsidRPr="00AF1BC7">
          <w:rPr>
            <w:rFonts w:ascii="Courier New" w:eastAsia="Times New Roman" w:hAnsi="Courier New" w:cs="Courier New"/>
            <w:b/>
            <w:bCs/>
            <w:color w:val="0000FF"/>
            <w:kern w:val="0"/>
            <w:sz w:val="20"/>
            <w:szCs w:val="20"/>
            <w:u w:val="single"/>
            <w:lang w:eastAsia="en-GB"/>
            <w14:ligatures w14:val="none"/>
          </w:rPr>
          <w:t>nr. 277/2010</w:t>
        </w:r>
      </w:hyperlink>
      <w:r w:rsidRPr="00AF1BC7">
        <w:rPr>
          <w:rFonts w:ascii="Courier New" w:eastAsia="Times New Roman" w:hAnsi="Courier New" w:cs="Courier New"/>
          <w:b/>
          <w:bCs/>
          <w:color w:val="0000FF"/>
          <w:kern w:val="0"/>
          <w:sz w:val="20"/>
          <w:szCs w:val="20"/>
          <w:lang w:eastAsia="en-GB"/>
          <w14:ligatures w14:val="none"/>
        </w:rPr>
        <w:t xml:space="preserve"> privind alocatia pentru sustinerea familiei, republicata, cu modificarile si completarile ulterioare, pe perioada instituirii starii de urgenta prin Decretul </w:t>
      </w:r>
      <w:hyperlink r:id="rId156" w:history="1">
        <w:r w:rsidRPr="00AF1BC7">
          <w:rPr>
            <w:rFonts w:ascii="Courier New" w:eastAsia="Times New Roman" w:hAnsi="Courier New" w:cs="Courier New"/>
            <w:b/>
            <w:bCs/>
            <w:color w:val="0000FF"/>
            <w:kern w:val="0"/>
            <w:sz w:val="20"/>
            <w:szCs w:val="20"/>
            <w:u w:val="single"/>
            <w:lang w:eastAsia="en-GB"/>
            <w14:ligatures w14:val="none"/>
          </w:rPr>
          <w:t>nr. 195/2020</w:t>
        </w:r>
      </w:hyperlink>
      <w:r w:rsidRPr="00AF1BC7">
        <w:rPr>
          <w:rFonts w:ascii="Courier New" w:eastAsia="Times New Roman" w:hAnsi="Courier New" w:cs="Courier New"/>
          <w:b/>
          <w:bCs/>
          <w:color w:val="0000FF"/>
          <w:kern w:val="0"/>
          <w:sz w:val="20"/>
          <w:szCs w:val="20"/>
          <w:lang w:eastAsia="en-GB"/>
          <w14:ligatures w14:val="none"/>
        </w:rPr>
        <w:t xml:space="preserve"> privind instituirea starii de urgenta pe teritoriul Romaniei, publicat in Monitorul Oficial al Romaniei, Partea I, nr. 212 din 16 martie 2020, efectuarea anchetei sociale se suspenda.</w:t>
      </w:r>
    </w:p>
    <w:p w14:paraId="3A2E062E" w14:textId="77777777" w:rsidR="00AF1BC7" w:rsidRPr="00AF1BC7" w:rsidRDefault="00AF1BC7" w:rsidP="00AF1BC7">
      <w:pPr>
        <w:spacing w:after="0" w:line="240" w:lineRule="auto"/>
        <w:rPr>
          <w:rFonts w:ascii="Courier New" w:eastAsia="Times New Roman" w:hAnsi="Courier New" w:cs="Courier New"/>
          <w:b/>
          <w:bCs/>
          <w:color w:val="0000FF"/>
          <w:kern w:val="0"/>
          <w:sz w:val="20"/>
          <w:szCs w:val="20"/>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(2) In cazul in care, dupa incetarea starii de urgenta, in urma verificarii ulterioare in conditiile </w:t>
      </w:r>
      <w:r w:rsidRPr="00AF1BC7">
        <w:rPr>
          <w:rFonts w:ascii="Courier New" w:eastAsia="Times New Roman" w:hAnsi="Courier New" w:cs="Courier New"/>
          <w:b/>
          <w:bCs/>
          <w:color w:val="000000"/>
          <w:kern w:val="0"/>
          <w:sz w:val="20"/>
          <w:szCs w:val="20"/>
          <w:lang w:eastAsia="en-GB"/>
          <w14:ligatures w14:val="none"/>
        </w:rPr>
        <w:t>art. 14</w:t>
      </w:r>
      <w:r w:rsidRPr="00AF1BC7">
        <w:rPr>
          <w:rFonts w:ascii="Courier New" w:eastAsia="Calibri" w:hAnsi="Courier New" w:cs="Courier New"/>
          <w:b/>
          <w:bCs/>
          <w:color w:val="000000"/>
          <w:kern w:val="0"/>
          <w:sz w:val="20"/>
          <w:szCs w:val="20"/>
          <w:vertAlign w:val="superscript"/>
          <w14:ligatures w14:val="none"/>
        </w:rPr>
        <w:t>1</w:t>
      </w:r>
      <w:r w:rsidRPr="00AF1BC7">
        <w:rPr>
          <w:rFonts w:ascii="Courier New" w:eastAsia="Times New Roman" w:hAnsi="Courier New" w:cs="Courier New"/>
          <w:b/>
          <w:bCs/>
          <w:color w:val="000000"/>
          <w:kern w:val="0"/>
          <w:sz w:val="20"/>
          <w:szCs w:val="20"/>
          <w:lang w:eastAsia="en-GB"/>
          <w14:ligatures w14:val="none"/>
        </w:rPr>
        <w:t xml:space="preserve"> din Legea </w:t>
      </w:r>
      <w:hyperlink r:id="rId157" w:history="1">
        <w:r w:rsidRPr="00AF1BC7">
          <w:rPr>
            <w:rFonts w:ascii="Courier New" w:eastAsia="Times New Roman" w:hAnsi="Courier New" w:cs="Courier New"/>
            <w:b/>
            <w:bCs/>
            <w:color w:val="000000"/>
            <w:kern w:val="0"/>
            <w:sz w:val="20"/>
            <w:szCs w:val="20"/>
            <w:u w:val="single"/>
            <w:lang w:eastAsia="en-GB"/>
            <w14:ligatures w14:val="none"/>
          </w:rPr>
          <w:t>nr. 416/2001</w:t>
        </w:r>
      </w:hyperlink>
      <w:r w:rsidRPr="00AF1BC7">
        <w:rPr>
          <w:rFonts w:ascii="Courier New" w:eastAsia="Times New Roman" w:hAnsi="Courier New" w:cs="Courier New"/>
          <w:b/>
          <w:bCs/>
          <w:color w:val="000000"/>
          <w:kern w:val="0"/>
          <w:sz w:val="20"/>
          <w:szCs w:val="20"/>
          <w:lang w:eastAsia="en-GB"/>
          <w14:ligatures w14:val="none"/>
        </w:rPr>
        <w:t xml:space="preserve">, </w:t>
      </w:r>
      <w:r w:rsidRPr="00AF1BC7">
        <w:rPr>
          <w:rFonts w:ascii="Courier New" w:eastAsia="Times New Roman" w:hAnsi="Courier New" w:cs="Courier New"/>
          <w:b/>
          <w:bCs/>
          <w:color w:val="0000FF"/>
          <w:kern w:val="0"/>
          <w:sz w:val="20"/>
          <w:szCs w:val="20"/>
          <w:lang w:eastAsia="en-GB"/>
          <w14:ligatures w14:val="none"/>
        </w:rPr>
        <w:t xml:space="preserve">cu </w:t>
      </w:r>
      <w:r w:rsidRPr="00AF1BC7">
        <w:rPr>
          <w:rFonts w:ascii="Courier New" w:eastAsia="Times New Roman" w:hAnsi="Courier New" w:cs="Courier New"/>
          <w:b/>
          <w:bCs/>
          <w:color w:val="0000FF"/>
          <w:kern w:val="0"/>
          <w:sz w:val="20"/>
          <w:szCs w:val="20"/>
          <w:lang w:eastAsia="en-GB"/>
          <w14:ligatures w14:val="none"/>
        </w:rPr>
        <w:lastRenderedPageBreak/>
        <w:t xml:space="preserve">modificarile si completarile ulterioare, si ale art. 25 din Legea </w:t>
      </w:r>
      <w:hyperlink r:id="rId158" w:history="1">
        <w:r w:rsidRPr="00AF1BC7">
          <w:rPr>
            <w:rFonts w:ascii="Courier New" w:eastAsia="Times New Roman" w:hAnsi="Courier New" w:cs="Courier New"/>
            <w:b/>
            <w:bCs/>
            <w:color w:val="0000FF"/>
            <w:kern w:val="0"/>
            <w:sz w:val="20"/>
            <w:szCs w:val="20"/>
            <w:u w:val="single"/>
            <w:lang w:eastAsia="en-GB"/>
            <w14:ligatures w14:val="none"/>
          </w:rPr>
          <w:t>nr. 277/2010</w:t>
        </w:r>
      </w:hyperlink>
      <w:r w:rsidRPr="00AF1BC7">
        <w:rPr>
          <w:rFonts w:ascii="Courier New" w:eastAsia="Times New Roman" w:hAnsi="Courier New" w:cs="Courier New"/>
          <w:b/>
          <w:bCs/>
          <w:color w:val="0000FF"/>
          <w:kern w:val="0"/>
          <w:sz w:val="20"/>
          <w:szCs w:val="20"/>
          <w:lang w:eastAsia="en-GB"/>
          <w14:ligatures w14:val="none"/>
        </w:rPr>
        <w:t>, republicata, cu modificarile si completarile ulterioare, se constata ca beneficiarul nu indeplineste conditiile de acordare, dreptul inceteaza, in conditiile legii.</w:t>
      </w:r>
    </w:p>
    <w:p w14:paraId="12AFF6D1"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Reglementat de art.VII din </w:t>
      </w:r>
      <w:hyperlink r:id="rId159" w:history="1">
        <w:r w:rsidRPr="00AF1BC7">
          <w:rPr>
            <w:rFonts w:ascii="Courier New" w:eastAsia="Times New Roman" w:hAnsi="Courier New" w:cs="Courier New"/>
            <w:b/>
            <w:bCs/>
            <w:color w:val="0000FF"/>
            <w:kern w:val="0"/>
            <w:sz w:val="24"/>
            <w:szCs w:val="24"/>
            <w:u w:val="single"/>
            <w:lang w:eastAsia="en-GB"/>
            <w14:ligatures w14:val="none"/>
          </w:rPr>
          <w:t>OUG 32/2020</w:t>
        </w:r>
      </w:hyperlink>
    </w:p>
    <w:p w14:paraId="039C7D2E" w14:textId="77777777" w:rsidR="00AF1BC7" w:rsidRPr="00AF1BC7" w:rsidRDefault="00AF1BC7" w:rsidP="00AF1BC7">
      <w:pPr>
        <w:spacing w:after="0" w:line="240" w:lineRule="auto"/>
        <w:rPr>
          <w:rFonts w:ascii="Courier New" w:eastAsia="Times New Roman" w:hAnsi="Courier New" w:cs="Courier New"/>
          <w:b/>
          <w:bCs/>
          <w:color w:val="0000FF"/>
          <w:kern w:val="0"/>
          <w:sz w:val="20"/>
          <w:szCs w:val="20"/>
          <w:u w:val="single"/>
          <w:lang w:eastAsia="en-GB"/>
          <w14:ligatures w14:val="none"/>
        </w:rPr>
      </w:pPr>
      <w:r w:rsidRPr="00AF1BC7">
        <w:rPr>
          <w:rFonts w:ascii="Courier New" w:eastAsia="Times New Roman" w:hAnsi="Courier New" w:cs="Courier New"/>
          <w:b/>
          <w:bCs/>
          <w:color w:val="0000FF"/>
          <w:kern w:val="0"/>
          <w:sz w:val="20"/>
          <w:szCs w:val="20"/>
          <w:u w:val="single"/>
          <w:lang w:eastAsia="en-GB"/>
          <w14:ligatures w14:val="none"/>
        </w:rPr>
        <w:t> </w:t>
      </w:r>
    </w:p>
    <w:p w14:paraId="257B0B9B" w14:textId="77777777" w:rsidR="00AF1BC7" w:rsidRPr="00AF1BC7" w:rsidRDefault="00AF1BC7" w:rsidP="00AF1BC7">
      <w:pPr>
        <w:spacing w:after="0" w:line="240" w:lineRule="auto"/>
        <w:rPr>
          <w:rFonts w:ascii="Times New Roman" w:eastAsia="Times New Roman" w:hAnsi="Times New Roman" w:cs="Times New Roman"/>
          <w:color w:val="008000"/>
          <w:kern w:val="0"/>
          <w:sz w:val="24"/>
          <w:szCs w:val="24"/>
          <w:lang w:eastAsia="en-GB"/>
          <w14:ligatures w14:val="none"/>
        </w:rPr>
      </w:pPr>
      <w:r w:rsidRPr="00AF1BC7">
        <w:rPr>
          <w:rFonts w:ascii="Courier New" w:eastAsia="Times New Roman" w:hAnsi="Courier New" w:cs="Courier New"/>
          <w:b/>
          <w:bCs/>
          <w:color w:val="008000"/>
          <w:kern w:val="0"/>
          <w:sz w:val="20"/>
          <w:szCs w:val="20"/>
          <w:lang w:eastAsia="en-GB"/>
          <w14:ligatures w14:val="none"/>
        </w:rPr>
        <w:t>   Art. 14</w:t>
      </w:r>
      <w:r w:rsidRPr="00AF1BC7">
        <w:rPr>
          <w:rFonts w:ascii="Courier New" w:eastAsia="Times New Roman" w:hAnsi="Courier New" w:cs="Courier New"/>
          <w:b/>
          <w:bCs/>
          <w:color w:val="008000"/>
          <w:kern w:val="0"/>
          <w:sz w:val="20"/>
          <w:szCs w:val="20"/>
          <w:vertAlign w:val="superscript"/>
          <w:lang w:eastAsia="en-GB"/>
          <w14:ligatures w14:val="none"/>
        </w:rPr>
        <w:t>1</w:t>
      </w:r>
      <w:r w:rsidRPr="00AF1BC7">
        <w:rPr>
          <w:rFonts w:ascii="Courier New" w:eastAsia="Times New Roman" w:hAnsi="Courier New" w:cs="Courier New"/>
          <w:b/>
          <w:bCs/>
          <w:color w:val="008000"/>
          <w:kern w:val="0"/>
          <w:sz w:val="20"/>
          <w:szCs w:val="20"/>
          <w:lang w:eastAsia="en-GB"/>
          <w14:ligatures w14:val="none"/>
        </w:rPr>
        <w:t>. - (1) In vederea urmaririi respectarii conditiilor de acordare a dreptului la ajutorul social, primarii dispun efectuarea de anchete sociale la interval de 6 luni sau ori de cate ori este nevoie. In situatia in care beneficiarii de ajutor social sunt si beneficiari ai alocatiei pentru sustinerea familiei prevazute de Legea nr. 277/2010, republicata, cu modificarile si completarile ulterioare, ancheta sociala se efectueaza o singura data, pentru ambele beneficii de asistenta sociala acordate.</w:t>
      </w:r>
      <w:r w:rsidRPr="00AF1BC7">
        <w:rPr>
          <w:rFonts w:ascii="Courier New" w:eastAsia="Times New Roman" w:hAnsi="Courier New" w:cs="Courier New"/>
          <w:b/>
          <w:bCs/>
          <w:color w:val="008000"/>
          <w:kern w:val="0"/>
          <w:sz w:val="20"/>
          <w:szCs w:val="20"/>
          <w:lang w:eastAsia="en-GB"/>
          <w14:ligatures w14:val="none"/>
        </w:rPr>
        <w:br/>
        <w:t>   (2) In cazul in care solicitantul refuza sa furnizeze informatiile necesare pentru intocmirea anchetei sociale prevazute la alin. (1), devin aplicabile prevederile art. 11 alin. (6).</w:t>
      </w:r>
      <w:r w:rsidRPr="00AF1BC7">
        <w:rPr>
          <w:rFonts w:ascii="Courier New" w:eastAsia="Times New Roman" w:hAnsi="Courier New" w:cs="Courier New"/>
          <w:b/>
          <w:bCs/>
          <w:color w:val="008000"/>
          <w:kern w:val="0"/>
          <w:sz w:val="20"/>
          <w:szCs w:val="20"/>
          <w:lang w:eastAsia="en-GB"/>
          <w14:ligatures w14:val="none"/>
        </w:rPr>
        <w:br/>
        <w:t>   (3) In cazul in care in urma anchetei prevazute la alin. (1) se constata situatii ce conduc la modificarea cuantumului, suspendarea sau incetarea dreptului la ajutor social, primarul emite o noua dispozitie scrisa.</w:t>
      </w:r>
    </w:p>
    <w:p w14:paraId="7C78EE21"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b/>
          <w:bCs/>
          <w:color w:val="008000"/>
          <w:kern w:val="0"/>
          <w:sz w:val="20"/>
          <w:szCs w:val="20"/>
          <w:lang w:eastAsia="en-GB"/>
          <w14:ligatures w14:val="none"/>
        </w:rPr>
        <w:t xml:space="preserve">   </w:t>
      </w:r>
      <w:r w:rsidRPr="00AF1BC7">
        <w:rPr>
          <w:rFonts w:ascii="Courier New" w:eastAsia="Times New Roman" w:hAnsi="Courier New" w:cs="Courier New"/>
          <w:b/>
          <w:bCs/>
          <w:color w:val="0000FF"/>
          <w:kern w:val="0"/>
          <w:sz w:val="20"/>
          <w:szCs w:val="20"/>
          <w:lang w:eastAsia="en-GB"/>
          <w14:ligatures w14:val="none"/>
        </w:rPr>
        <w:t xml:space="preserve">Modificat de art.I pct.9 din </w:t>
      </w:r>
      <w:hyperlink r:id="rId160" w:history="1">
        <w:r w:rsidRPr="00AF1BC7">
          <w:rPr>
            <w:rFonts w:ascii="Courier New" w:eastAsia="Times New Roman" w:hAnsi="Courier New" w:cs="Courier New"/>
            <w:b/>
            <w:bCs/>
            <w:color w:val="0000FF"/>
            <w:kern w:val="0"/>
            <w:sz w:val="20"/>
            <w:szCs w:val="20"/>
            <w:u w:val="single"/>
            <w:lang w:eastAsia="en-GB"/>
            <w14:ligatures w14:val="none"/>
          </w:rPr>
          <w:t>OUG 93/2016</w:t>
        </w:r>
      </w:hyperlink>
    </w:p>
    <w:p w14:paraId="46546A5D" w14:textId="77777777" w:rsidR="00AF1BC7" w:rsidRPr="00AF1BC7" w:rsidRDefault="00AF1BC7" w:rsidP="00AF1BC7">
      <w:pPr>
        <w:spacing w:after="0" w:line="240" w:lineRule="auto"/>
        <w:rPr>
          <w:rFonts w:ascii="Courier New" w:eastAsia="Times New Roman" w:hAnsi="Courier New" w:cs="Courier New"/>
          <w:i/>
          <w:iCs/>
          <w:vanish/>
          <w:kern w:val="0"/>
          <w:sz w:val="20"/>
          <w:szCs w:val="24"/>
          <w:lang w:eastAsia="en-GB"/>
          <w14:ligatures w14:val="none"/>
        </w:rPr>
      </w:pPr>
      <w:r w:rsidRPr="00AF1BC7">
        <w:rPr>
          <w:rFonts w:ascii="Courier New" w:eastAsia="Times New Roman" w:hAnsi="Courier New" w:cs="Courier New"/>
          <w:i/>
          <w:iCs/>
          <w:vanish/>
          <w:kern w:val="0"/>
          <w:sz w:val="20"/>
          <w:szCs w:val="24"/>
          <w:lang w:eastAsia="en-GB"/>
          <w14:ligatures w14:val="none"/>
        </w:rPr>
        <w:t> </w:t>
      </w:r>
    </w:p>
    <w:p w14:paraId="2F814DB9" w14:textId="77777777" w:rsidR="00AF1BC7" w:rsidRPr="00AF1BC7" w:rsidRDefault="00AF1BC7" w:rsidP="00AF1BC7">
      <w:pPr>
        <w:spacing w:after="0" w:line="240" w:lineRule="auto"/>
        <w:rPr>
          <w:rFonts w:ascii="Courier New" w:eastAsia="Times New Roman" w:hAnsi="Courier New" w:cs="Courier New"/>
          <w:i/>
          <w:iCs/>
          <w:vanish/>
          <w:kern w:val="0"/>
          <w:sz w:val="16"/>
          <w:lang w:eastAsia="en-GB"/>
          <w14:ligatures w14:val="none"/>
        </w:rPr>
      </w:pPr>
      <w:r w:rsidRPr="00AF1BC7">
        <w:rPr>
          <w:rFonts w:ascii="Courier New" w:eastAsia="Times New Roman" w:hAnsi="Courier New" w:cs="Courier New"/>
          <w:i/>
          <w:iCs/>
          <w:vanish/>
          <w:kern w:val="0"/>
          <w:sz w:val="16"/>
          <w:lang w:eastAsia="en-GB"/>
          <w14:ligatures w14:val="none"/>
        </w:rPr>
        <w:t>  Art. 15</w:t>
      </w:r>
    </w:p>
    <w:p w14:paraId="0E8F872E"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(1) Persoanele apte de munca, pentru care se acorda ajutorul social, au obligatia sa</w:t>
      </w:r>
    </w:p>
    <w:p w14:paraId="3341A270"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dovedeasca cu acte, din 3 in 3 luni, ca indeplinesc conditiile prevazute la art. 7 alin. (1).</w:t>
      </w:r>
    </w:p>
    <w:p w14:paraId="78017B66"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(2) Neindeplinirea obligatiilor prevazute la alin. (1) atrage, dupa caz:</w:t>
      </w:r>
    </w:p>
    <w:p w14:paraId="6BE7FAA7"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a) suspendarea platii ajutorului social in cazul persoanei singure;</w:t>
      </w:r>
    </w:p>
    <w:p w14:paraId="3D87C996"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b) modificarea cuantumului ajutorului social prin excluderea din numarul membrilor de</w:t>
      </w:r>
    </w:p>
    <w:p w14:paraId="1D4D4F25"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vanish/>
          <w:kern w:val="0"/>
          <w:sz w:val="16"/>
          <w:szCs w:val="20"/>
          <w:lang w:eastAsia="en-GB"/>
          <w14:ligatures w14:val="none"/>
        </w:rPr>
        <w:t>familie a persoanelor care nu indeplinesc obligatiile prevazute la alin. (1).</w:t>
      </w:r>
    </w:p>
    <w:p w14:paraId="39E1F524"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vanish/>
          <w:kern w:val="0"/>
          <w:sz w:val="16"/>
          <w:szCs w:val="24"/>
          <w:lang w:eastAsia="en-GB"/>
          <w14:ligatures w14:val="none"/>
        </w:rPr>
        <w:t xml:space="preserve">  </w:t>
      </w:r>
      <w:r w:rsidRPr="00AF1BC7">
        <w:rPr>
          <w:rFonts w:ascii="Courier New" w:eastAsia="Times New Roman" w:hAnsi="Courier New" w:cs="Courier New"/>
          <w:i/>
          <w:iCs/>
          <w:vanish/>
          <w:kern w:val="0"/>
          <w:sz w:val="16"/>
          <w:szCs w:val="18"/>
          <w:lang w:eastAsia="en-GB"/>
          <w14:ligatures w14:val="none"/>
        </w:rPr>
        <w:t xml:space="preserve">"Art. 15. - (1) Persoanele apte de munca pentru care se acorda ajutorul social au obligatia sa dovedeasca cu acte, din 3 in 3 luni, ca indeplinesc conditiile prevazute la art. 7 alin. (1). </w:t>
      </w:r>
    </w:p>
    <w:p w14:paraId="2C86307C"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8"/>
          <w:lang w:eastAsia="en-GB"/>
          <w14:ligatures w14:val="none"/>
        </w:rPr>
        <w:t xml:space="preserve">    (2) Agentia teritoriala pentru ocuparea fortei de munca si Oficiul pentru Migratia Fortei de Munca vor transmite primarilor, in prima luna a fiecarui trimestru, tabelul nominal cu persoanele din familiile beneficiare de ajutor social care s-au incadrat in munca, au refuzat un loc de munca oferit si, respectiv, care au plecat cu contract de munca in strainatate. </w:t>
      </w:r>
    </w:p>
    <w:p w14:paraId="32FEC6AF"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8"/>
          <w:lang w:eastAsia="en-GB"/>
          <w14:ligatures w14:val="none"/>
        </w:rPr>
        <w:t xml:space="preserve">    (3) Neindeplinirea obligatiilor prevazute la alin. (1) atrage suspendarea platii ajutorului social." </w:t>
      </w:r>
    </w:p>
    <w:p w14:paraId="731905E8" w14:textId="77777777" w:rsidR="00AF1BC7" w:rsidRPr="00AF1BC7" w:rsidRDefault="00AF1BC7" w:rsidP="00AF1BC7">
      <w:pPr>
        <w:spacing w:after="0" w:line="240" w:lineRule="auto"/>
        <w:rPr>
          <w:rFonts w:ascii="Times New Roman" w:eastAsia="Times New Roman" w:hAnsi="Times New Roman" w:cs="Times New Roman"/>
          <w:i/>
          <w:iCs/>
          <w:vanish/>
          <w:kern w:val="0"/>
          <w:sz w:val="16"/>
          <w:szCs w:val="18"/>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Modificat de art.I pct.15</w:t>
      </w:r>
      <w:r w:rsidRPr="00AF1BC7">
        <w:rPr>
          <w:rFonts w:ascii="Courier New" w:eastAsia="Times New Roman" w:hAnsi="Courier New" w:cs="Courier New"/>
          <w:i/>
          <w:iCs/>
          <w:vanish/>
          <w:kern w:val="0"/>
          <w:sz w:val="16"/>
          <w:szCs w:val="18"/>
          <w:lang w:eastAsia="en-GB"/>
          <w14:ligatures w14:val="none"/>
        </w:rPr>
        <w:t xml:space="preserve"> din </w:t>
      </w:r>
      <w:hyperlink r:id="rId161" w:history="1">
        <w:r w:rsidRPr="00AF1BC7">
          <w:rPr>
            <w:rFonts w:ascii="Courier New" w:eastAsia="Times New Roman" w:hAnsi="Courier New" w:cs="Courier New"/>
            <w:i/>
            <w:iCs/>
            <w:vanish/>
            <w:color w:val="0000FF"/>
            <w:kern w:val="0"/>
            <w:sz w:val="16"/>
            <w:szCs w:val="18"/>
            <w:u w:val="single"/>
            <w:lang w:eastAsia="en-GB"/>
            <w14:ligatures w14:val="none"/>
          </w:rPr>
          <w:t>L 115/2006</w:t>
        </w:r>
      </w:hyperlink>
    </w:p>
    <w:p w14:paraId="2204896C" w14:textId="77777777" w:rsidR="00AF1BC7" w:rsidRPr="00AF1BC7" w:rsidRDefault="00AF1BC7" w:rsidP="00AF1BC7">
      <w:pPr>
        <w:spacing w:after="0" w:line="240" w:lineRule="auto"/>
        <w:rPr>
          <w:rFonts w:ascii="Times New Roman" w:eastAsia="Times New Roman" w:hAnsi="Times New Roman" w:cs="Times New Roman"/>
          <w:i/>
          <w:iCs/>
          <w:vanish/>
          <w:kern w:val="0"/>
          <w:sz w:val="16"/>
          <w:szCs w:val="24"/>
          <w:lang w:eastAsia="en-GB"/>
          <w14:ligatures w14:val="none"/>
        </w:rPr>
      </w:pPr>
      <w:r w:rsidRPr="00AF1BC7">
        <w:rPr>
          <w:rFonts w:ascii="Courier New" w:eastAsia="Times New Roman" w:hAnsi="Courier New" w:cs="Courier New"/>
          <w:i/>
          <w:iCs/>
          <w:vanish/>
          <w:kern w:val="0"/>
          <w:sz w:val="16"/>
          <w:szCs w:val="18"/>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Art. 15. - (1) Persoanele apte de munca pentru care se acorda ajutorul social au obligatia sa dovedeasca cu acte, in fiecare luna, ca indeplinesc conditiile prevazute la art. 7 alin. (1).</w:t>
      </w:r>
      <w:r w:rsidRPr="00AF1BC7">
        <w:rPr>
          <w:rFonts w:ascii="Courier New" w:eastAsia="Times New Roman" w:hAnsi="Courier New" w:cs="Courier New"/>
          <w:i/>
          <w:iCs/>
          <w:vanish/>
          <w:kern w:val="0"/>
          <w:sz w:val="16"/>
          <w:szCs w:val="24"/>
          <w:lang w:eastAsia="en-GB"/>
          <w14:ligatures w14:val="none"/>
        </w:rPr>
        <w:br/>
        <w:t>   (2) Agentia teritoriala pentru ocuparea fortei de munca transmite primarilor, in fiecare luna, tabelul nominal cu persoanele din familiile beneficiare de ajutor social care s-au incadrat in munca, au refuzat un loc de munca oferit si, respectiv, care au plecat cu contract de munca in strainatate.</w:t>
      </w:r>
      <w:r w:rsidRPr="00AF1BC7">
        <w:rPr>
          <w:rFonts w:ascii="Courier New" w:eastAsia="Times New Roman" w:hAnsi="Courier New" w:cs="Courier New"/>
          <w:i/>
          <w:iCs/>
          <w:vanish/>
          <w:kern w:val="0"/>
          <w:sz w:val="16"/>
          <w:szCs w:val="24"/>
          <w:lang w:eastAsia="en-GB"/>
          <w14:ligatures w14:val="none"/>
        </w:rPr>
        <w:br/>
        <w:t>   (3) Neindeplinirea obligatiilor prevazute la alin. (1) atrage suspendarea dreptului la ajutorul social.</w:t>
      </w:r>
    </w:p>
    <w:p w14:paraId="2318BCB1"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Modificat de art.I pct.11 din </w:t>
      </w:r>
      <w:hyperlink r:id="rId162" w:history="1">
        <w:r w:rsidRPr="00AF1BC7">
          <w:rPr>
            <w:rFonts w:ascii="Courier New" w:eastAsia="Times New Roman" w:hAnsi="Courier New" w:cs="Courier New"/>
            <w:i/>
            <w:iCs/>
            <w:vanish/>
            <w:color w:val="0000FF"/>
            <w:kern w:val="0"/>
            <w:sz w:val="16"/>
            <w:szCs w:val="24"/>
            <w:u w:val="single"/>
            <w:lang w:eastAsia="en-GB"/>
            <w14:ligatures w14:val="none"/>
          </w:rPr>
          <w:t>Legea 276/2010</w:t>
        </w:r>
      </w:hyperlink>
    </w:p>
    <w:p w14:paraId="070B9E95"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"Art. 15. - (1) Persoanele apte de munca pentru care se acorda ajutorul social au obligatia sa dovedeasca cu acte, din 3 in 3 luni, ca indeplinesc conditiile prevazute la art. 7 alin. (1).</w:t>
      </w:r>
      <w:r w:rsidRPr="00AF1BC7">
        <w:rPr>
          <w:rFonts w:ascii="Courier New" w:eastAsia="Times New Roman" w:hAnsi="Courier New" w:cs="Courier New"/>
          <w:i/>
          <w:iCs/>
          <w:vanish/>
          <w:kern w:val="0"/>
          <w:sz w:val="16"/>
          <w:szCs w:val="24"/>
          <w:lang w:eastAsia="en-GB"/>
          <w14:ligatures w14:val="none"/>
        </w:rPr>
        <w:br/>
        <w:t>   (2) Agentia teritoriala pentru ocuparea fortei de munca si inspectoratul teritorial de munca vor transmite primarilor si agentiei teritoriale, lunar, tabelele nominale cu persoanele din familiile beneficiare de ajutor social care s-au incadrat in munca, inclusiv care au plecat cu contract de munca in strainatate, au refuzat un loc de munca oferit sau un curs de calificare/recalificare/formare profesionala.</w:t>
      </w:r>
      <w:r w:rsidRPr="00AF1BC7">
        <w:rPr>
          <w:rFonts w:ascii="Courier New" w:eastAsia="Times New Roman" w:hAnsi="Courier New" w:cs="Courier New"/>
          <w:i/>
          <w:iCs/>
          <w:vanish/>
          <w:kern w:val="0"/>
          <w:sz w:val="16"/>
          <w:szCs w:val="24"/>
          <w:lang w:eastAsia="en-GB"/>
          <w14:ligatures w14:val="none"/>
        </w:rPr>
        <w:br/>
        <w:t>   (3) Pentru intocmirea tabelelor prevazute la alin. (2), primarii au obligatia de a transmite lunar, in termenul prevazut la art. 131 alin. (3), lista persoanelor apte de munca din familiile beneficiare de ajutor social atat la agentia teritoriala pentru ocuparea fortei de munca si inspectoratul teritorial de munca, cat si la agentia teritoriala.</w:t>
      </w:r>
      <w:r w:rsidRPr="00AF1BC7">
        <w:rPr>
          <w:rFonts w:ascii="Courier New" w:eastAsia="Times New Roman" w:hAnsi="Courier New" w:cs="Courier New"/>
          <w:i/>
          <w:iCs/>
          <w:vanish/>
          <w:kern w:val="0"/>
          <w:sz w:val="16"/>
          <w:szCs w:val="24"/>
          <w:lang w:eastAsia="en-GB"/>
          <w14:ligatures w14:val="none"/>
        </w:rPr>
        <w:br/>
        <w:t>   (4) Neindeplinirea obligatiilor prevazute la alin. (1) atrage suspendarea platii ajutorului social."</w:t>
      </w:r>
    </w:p>
    <w:p w14:paraId="63CF6A28" w14:textId="77777777" w:rsidR="00AF1BC7" w:rsidRPr="00AF1BC7" w:rsidRDefault="00AF1BC7" w:rsidP="00AF1BC7">
      <w:pPr>
        <w:spacing w:after="0" w:line="240" w:lineRule="auto"/>
        <w:rPr>
          <w:rFonts w:ascii="Arial Unicode MS" w:eastAsia="Times New Roman" w:hAnsi="Arial Unicode MS" w:cs="Arial Unicode MS"/>
          <w:kern w:val="0"/>
          <w:sz w:val="24"/>
          <w:szCs w:val="24"/>
          <w:lang w:eastAsia="en-GB"/>
          <w14:ligatures w14:val="none"/>
        </w:rPr>
      </w:pPr>
      <w:r w:rsidRPr="00AF1BC7">
        <w:rPr>
          <w:rFonts w:ascii="Courier New" w:eastAsia="Times New Roman" w:hAnsi="Courier New" w:cs="Courier New"/>
          <w:i/>
          <w:iCs/>
          <w:vanish/>
          <w:kern w:val="0"/>
          <w:sz w:val="16"/>
          <w:szCs w:val="15"/>
          <w:lang w:eastAsia="en-GB"/>
          <w14:ligatures w14:val="none"/>
        </w:rPr>
        <w:t xml:space="preserve">   Articolul 15 </w:t>
      </w:r>
      <w:r w:rsidRPr="00AF1BC7">
        <w:rPr>
          <w:rFonts w:ascii="Courier New" w:eastAsia="Times New Roman" w:hAnsi="Courier New" w:cs="Courier New"/>
          <w:i/>
          <w:iCs/>
          <w:vanish/>
          <w:kern w:val="0"/>
          <w:sz w:val="16"/>
          <w:szCs w:val="24"/>
          <w:lang w:eastAsia="en-GB"/>
          <w14:ligatures w14:val="none"/>
        </w:rPr>
        <w:t xml:space="preserve">modificat de art.I pct.4 din </w:t>
      </w:r>
      <w:hyperlink r:id="rId163" w:history="1">
        <w:r w:rsidRPr="00AF1BC7">
          <w:rPr>
            <w:rFonts w:ascii="Courier New" w:eastAsia="Times New Roman" w:hAnsi="Courier New" w:cs="Courier New"/>
            <w:i/>
            <w:iCs/>
            <w:vanish/>
            <w:color w:val="0000FF"/>
            <w:kern w:val="0"/>
            <w:sz w:val="16"/>
            <w:szCs w:val="24"/>
            <w:u w:val="single"/>
            <w:lang w:eastAsia="en-GB"/>
            <w14:ligatures w14:val="none"/>
          </w:rPr>
          <w:t>OUG 42/2013</w:t>
        </w:r>
      </w:hyperlink>
    </w:p>
    <w:p w14:paraId="27286AEE" w14:textId="77777777" w:rsidR="00AF1BC7" w:rsidRPr="00AF1BC7" w:rsidRDefault="00AF1BC7" w:rsidP="00AF1BC7">
      <w:pPr>
        <w:spacing w:after="0" w:line="240" w:lineRule="auto"/>
        <w:rPr>
          <w:rFonts w:ascii="Times New Roman" w:eastAsia="Arial Unicode MS" w:hAnsi="Times New Roman" w:cs="Times New Roman" w:hint="eastAsia"/>
          <w:kern w:val="0"/>
          <w:sz w:val="24"/>
          <w:szCs w:val="24"/>
          <w:lang w:eastAsia="en-GB"/>
          <w14:ligatures w14:val="none"/>
        </w:rPr>
      </w:pPr>
      <w:r w:rsidRPr="00AF1BC7">
        <w:rPr>
          <w:rFonts w:ascii="Times New Roman" w:eastAsia="Times New Roman" w:hAnsi="Times New Roman" w:cs="Times New Roman"/>
          <w:kern w:val="0"/>
          <w:sz w:val="24"/>
          <w:szCs w:val="24"/>
          <w:lang w:eastAsia="en-GB"/>
          <w14:ligatures w14:val="none"/>
        </w:rPr>
        <w:t> </w:t>
      </w:r>
    </w:p>
    <w:p w14:paraId="549B039A" w14:textId="77777777" w:rsidR="00AF1BC7" w:rsidRPr="00AF1BC7" w:rsidRDefault="00AF1BC7" w:rsidP="00AF1BC7">
      <w:pPr>
        <w:spacing w:after="0" w:line="240" w:lineRule="auto"/>
        <w:rPr>
          <w:rFonts w:ascii="Courier New" w:eastAsia="Times New Roman" w:hAnsi="Courier New" w:cs="Courier New"/>
          <w:vanish/>
          <w:kern w:val="0"/>
          <w:sz w:val="16"/>
          <w:szCs w:val="24"/>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NOTA ETO: </w:t>
      </w:r>
      <w:r w:rsidRPr="00AF1BC7">
        <w:rPr>
          <w:rFonts w:ascii="Courier New" w:eastAsia="Times New Roman" w:hAnsi="Courier New" w:cs="Courier New"/>
          <w:b/>
          <w:bCs/>
          <w:color w:val="000000"/>
          <w:kern w:val="0"/>
          <w:sz w:val="20"/>
          <w:szCs w:val="20"/>
          <w:lang w:eastAsia="en-GB"/>
          <w14:ligatures w14:val="none"/>
        </w:rPr>
        <w:t xml:space="preserve"> </w:t>
      </w:r>
      <w:r w:rsidRPr="00AF1BC7">
        <w:rPr>
          <w:rFonts w:ascii="Courier New" w:eastAsia="Times New Roman" w:hAnsi="Courier New" w:cs="Courier New"/>
          <w:color w:val="0000FF"/>
          <w:kern w:val="0"/>
          <w:sz w:val="20"/>
          <w:szCs w:val="20"/>
          <w:lang w:eastAsia="en-GB"/>
          <w14:ligatures w14:val="none"/>
        </w:rPr>
        <w:t xml:space="preserve">- </w:t>
      </w:r>
      <w:r w:rsidRPr="00AF1BC7">
        <w:rPr>
          <w:rFonts w:ascii="Courier New" w:eastAsia="Times New Roman" w:hAnsi="Courier New" w:cs="Courier New"/>
          <w:b/>
          <w:bCs/>
          <w:color w:val="0000FF"/>
          <w:kern w:val="0"/>
          <w:sz w:val="20"/>
          <w:szCs w:val="24"/>
          <w:lang w:eastAsia="en-GB"/>
          <w14:ligatures w14:val="none"/>
        </w:rPr>
        <w:t xml:space="preserve">(1) Pe perioada instituirii starii de urgenta prin Decretul </w:t>
      </w:r>
      <w:hyperlink r:id="rId164" w:history="1">
        <w:r w:rsidRPr="00AF1BC7">
          <w:rPr>
            <w:rFonts w:ascii="Courier New" w:eastAsia="Times New Roman" w:hAnsi="Courier New" w:cs="Courier New"/>
            <w:b/>
            <w:bCs/>
            <w:color w:val="0000FF"/>
            <w:kern w:val="0"/>
            <w:sz w:val="20"/>
            <w:szCs w:val="20"/>
            <w:u w:val="single"/>
            <w:lang w:eastAsia="en-GB"/>
            <w14:ligatures w14:val="none"/>
          </w:rPr>
          <w:t>nr. 195/2020</w:t>
        </w:r>
      </w:hyperlink>
      <w:r w:rsidRPr="00AF1BC7">
        <w:rPr>
          <w:rFonts w:ascii="Courier New" w:eastAsia="Times New Roman" w:hAnsi="Courier New" w:cs="Courier New"/>
          <w:b/>
          <w:bCs/>
          <w:color w:val="0000FF"/>
          <w:kern w:val="0"/>
          <w:sz w:val="20"/>
          <w:szCs w:val="24"/>
          <w:lang w:eastAsia="en-GB"/>
          <w14:ligatures w14:val="none"/>
        </w:rPr>
        <w:t xml:space="preserve"> privind instituirea starii de urgenta pe teritoriul Romaniei, efectuarea de actiuni si lucrari de interes local prevazute </w:t>
      </w:r>
      <w:r w:rsidRPr="00AF1BC7">
        <w:rPr>
          <w:rFonts w:ascii="Courier New" w:eastAsia="Times New Roman" w:hAnsi="Courier New" w:cs="Courier New"/>
          <w:b/>
          <w:bCs/>
          <w:color w:val="000000"/>
          <w:kern w:val="0"/>
          <w:sz w:val="20"/>
          <w:szCs w:val="24"/>
          <w:lang w:eastAsia="en-GB"/>
          <w14:ligatures w14:val="none"/>
        </w:rPr>
        <w:t xml:space="preserve">la art. 6 din Legea </w:t>
      </w:r>
      <w:hyperlink r:id="rId165" w:history="1">
        <w:r w:rsidRPr="00AF1BC7">
          <w:rPr>
            <w:rFonts w:ascii="Courier New" w:eastAsia="Times New Roman" w:hAnsi="Courier New" w:cs="Courier New"/>
            <w:b/>
            <w:bCs/>
            <w:color w:val="000000"/>
            <w:kern w:val="0"/>
            <w:sz w:val="20"/>
            <w:szCs w:val="20"/>
            <w:u w:val="single"/>
            <w:lang w:eastAsia="en-GB"/>
            <w14:ligatures w14:val="none"/>
          </w:rPr>
          <w:t>nr. 416/2001</w:t>
        </w:r>
      </w:hyperlink>
      <w:r w:rsidRPr="00AF1BC7">
        <w:rPr>
          <w:rFonts w:ascii="Courier New" w:eastAsia="Times New Roman" w:hAnsi="Courier New" w:cs="Courier New"/>
          <w:b/>
          <w:bCs/>
          <w:color w:val="0000FF"/>
          <w:kern w:val="0"/>
          <w:sz w:val="20"/>
          <w:szCs w:val="24"/>
          <w:lang w:eastAsia="en-GB"/>
          <w14:ligatures w14:val="none"/>
        </w:rPr>
        <w:t xml:space="preserve"> privind venitul minim garantat, cu modificarile si completarile ulterioare, se suspenda.</w:t>
      </w:r>
      <w:r w:rsidRPr="00AF1BC7">
        <w:rPr>
          <w:rFonts w:ascii="Courier New" w:eastAsia="Times New Roman" w:hAnsi="Courier New" w:cs="Courier New"/>
          <w:b/>
          <w:bCs/>
          <w:color w:val="0000FF"/>
          <w:kern w:val="0"/>
          <w:sz w:val="20"/>
          <w:szCs w:val="24"/>
          <w:lang w:eastAsia="en-GB"/>
          <w14:ligatures w14:val="none"/>
        </w:rPr>
        <w:br/>
        <w:t xml:space="preserve">   (2) Pe perioada prevazuta la alin. (1) </w:t>
      </w:r>
      <w:r w:rsidRPr="00AF1BC7">
        <w:rPr>
          <w:rFonts w:ascii="Courier New" w:eastAsia="Times New Roman" w:hAnsi="Courier New" w:cs="Courier New"/>
          <w:b/>
          <w:bCs/>
          <w:color w:val="000000"/>
          <w:kern w:val="0"/>
          <w:sz w:val="20"/>
          <w:szCs w:val="24"/>
          <w:lang w:eastAsia="en-GB"/>
          <w14:ligatures w14:val="none"/>
        </w:rPr>
        <w:t>prevederile art. 15 si 15</w:t>
      </w:r>
      <w:r w:rsidRPr="00AF1BC7">
        <w:rPr>
          <w:rFonts w:ascii="Courier New" w:eastAsia="Calibri" w:hAnsi="Courier New" w:cs="Courier New"/>
          <w:b/>
          <w:bCs/>
          <w:color w:val="000000"/>
          <w:kern w:val="0"/>
          <w:sz w:val="20"/>
          <w:szCs w:val="24"/>
          <w:vertAlign w:val="superscript"/>
          <w14:ligatures w14:val="none"/>
        </w:rPr>
        <w:t>1</w:t>
      </w:r>
      <w:r w:rsidRPr="00AF1BC7">
        <w:rPr>
          <w:rFonts w:ascii="Courier New" w:eastAsia="Times New Roman" w:hAnsi="Courier New" w:cs="Courier New"/>
          <w:b/>
          <w:bCs/>
          <w:color w:val="000000"/>
          <w:kern w:val="0"/>
          <w:sz w:val="20"/>
          <w:szCs w:val="24"/>
          <w:lang w:eastAsia="en-GB"/>
          <w14:ligatures w14:val="none"/>
        </w:rPr>
        <w:t xml:space="preserve"> din Legea </w:t>
      </w:r>
      <w:hyperlink r:id="rId166" w:history="1">
        <w:r w:rsidRPr="00AF1BC7">
          <w:rPr>
            <w:rFonts w:ascii="Courier New" w:eastAsia="Times New Roman" w:hAnsi="Courier New" w:cs="Courier New"/>
            <w:b/>
            <w:bCs/>
            <w:color w:val="000000"/>
            <w:kern w:val="0"/>
            <w:sz w:val="20"/>
            <w:szCs w:val="20"/>
            <w:u w:val="single"/>
            <w:lang w:eastAsia="en-GB"/>
            <w14:ligatures w14:val="none"/>
          </w:rPr>
          <w:t>nr. 416/2001</w:t>
        </w:r>
      </w:hyperlink>
      <w:r w:rsidRPr="00AF1BC7">
        <w:rPr>
          <w:rFonts w:ascii="Courier New" w:eastAsia="Times New Roman" w:hAnsi="Courier New" w:cs="Courier New"/>
          <w:b/>
          <w:bCs/>
          <w:color w:val="000000"/>
          <w:kern w:val="0"/>
          <w:sz w:val="20"/>
          <w:szCs w:val="24"/>
          <w:lang w:eastAsia="en-GB"/>
          <w14:ligatures w14:val="none"/>
        </w:rPr>
        <w:t xml:space="preserve"> </w:t>
      </w:r>
      <w:r w:rsidRPr="00AF1BC7">
        <w:rPr>
          <w:rFonts w:ascii="Courier New" w:eastAsia="Times New Roman" w:hAnsi="Courier New" w:cs="Courier New"/>
          <w:b/>
          <w:bCs/>
          <w:color w:val="0000FF"/>
          <w:kern w:val="0"/>
          <w:sz w:val="20"/>
          <w:szCs w:val="24"/>
          <w:lang w:eastAsia="en-GB"/>
          <w14:ligatures w14:val="none"/>
        </w:rPr>
        <w:t>privind venitul minim garantat, cu modificarile si completarile ulterioare, nu se aplica.</w:t>
      </w:r>
    </w:p>
    <w:p w14:paraId="59E60E4D" w14:textId="77777777" w:rsidR="00AF1BC7" w:rsidRPr="00AF1BC7" w:rsidRDefault="00AF1BC7" w:rsidP="00AF1BC7">
      <w:pPr>
        <w:spacing w:after="0" w:line="240" w:lineRule="auto"/>
        <w:rPr>
          <w:rFonts w:ascii="Arial Unicode MS" w:eastAsia="Times New Roman" w:hAnsi="Arial Unicode MS" w:cs="Arial Unicode MS"/>
          <w:kern w:val="0"/>
          <w:sz w:val="24"/>
          <w:szCs w:val="24"/>
          <w:lang w:eastAsia="en-GB"/>
          <w14:ligatures w14:val="none"/>
        </w:rPr>
      </w:pPr>
      <w:r w:rsidRPr="00AF1BC7">
        <w:rPr>
          <w:rFonts w:ascii="Courier New" w:eastAsia="Times New Roman" w:hAnsi="Courier New" w:cs="Courier New"/>
          <w:b/>
          <w:bCs/>
          <w:color w:val="0000FF"/>
          <w:kern w:val="0"/>
          <w:sz w:val="20"/>
          <w:szCs w:val="24"/>
          <w:lang w:eastAsia="en-GB"/>
          <w14:ligatures w14:val="none"/>
        </w:rPr>
        <w:t xml:space="preserve">  Reglementat de art.VIII din </w:t>
      </w:r>
      <w:hyperlink r:id="rId167" w:history="1">
        <w:r w:rsidRPr="00AF1BC7">
          <w:rPr>
            <w:rFonts w:ascii="Courier New" w:eastAsia="Times New Roman" w:hAnsi="Courier New" w:cs="Courier New"/>
            <w:b/>
            <w:bCs/>
            <w:color w:val="0000FF"/>
            <w:kern w:val="0"/>
            <w:sz w:val="24"/>
            <w:szCs w:val="24"/>
            <w:u w:val="single"/>
            <w:lang w:eastAsia="en-GB"/>
            <w14:ligatures w14:val="none"/>
          </w:rPr>
          <w:t>OUG 32/2020</w:t>
        </w:r>
      </w:hyperlink>
    </w:p>
    <w:p w14:paraId="69BF7444" w14:textId="77777777" w:rsidR="00AF1BC7" w:rsidRPr="00AF1BC7" w:rsidRDefault="00AF1BC7" w:rsidP="00AF1BC7">
      <w:pPr>
        <w:spacing w:after="0" w:line="240" w:lineRule="auto"/>
        <w:rPr>
          <w:rFonts w:ascii="Courier New" w:eastAsia="Times New Roman" w:hAnsi="Courier New" w:cs="Courier New" w:hint="eastAsia"/>
          <w:b/>
          <w:bCs/>
          <w:color w:val="008000"/>
          <w:kern w:val="0"/>
          <w:sz w:val="20"/>
          <w:szCs w:val="20"/>
          <w:lang w:eastAsia="en-GB"/>
          <w14:ligatures w14:val="none"/>
        </w:rPr>
      </w:pPr>
      <w:r w:rsidRPr="00AF1BC7">
        <w:rPr>
          <w:rFonts w:ascii="Courier New" w:eastAsia="Times New Roman" w:hAnsi="Courier New" w:cs="Courier New"/>
          <w:b/>
          <w:bCs/>
          <w:color w:val="008000"/>
          <w:kern w:val="0"/>
          <w:sz w:val="20"/>
          <w:szCs w:val="20"/>
          <w:lang w:eastAsia="en-GB"/>
          <w14:ligatures w14:val="none"/>
        </w:rPr>
        <w:t>   Art. 15. - (1) Pentru mentinerea dreptului la ajutorul social, pentru persoanele apte de munca din familiile beneficiare, se verifica lunar daca au incheiat un contract individual de munca, ca nu au refuzat un loc de munca ori participarea la serviciile pentru stimularea ocuparii fortei de munca si de formare profesionala oferite de catre agentiile teritoriale pentru ocuparea fortei de munca.</w:t>
      </w:r>
      <w:r w:rsidRPr="00AF1BC7">
        <w:rPr>
          <w:rFonts w:ascii="Courier New" w:eastAsia="Times New Roman" w:hAnsi="Courier New" w:cs="Courier New"/>
          <w:b/>
          <w:bCs/>
          <w:color w:val="008000"/>
          <w:kern w:val="0"/>
          <w:sz w:val="20"/>
          <w:szCs w:val="20"/>
          <w:lang w:eastAsia="en-GB"/>
          <w14:ligatures w14:val="none"/>
        </w:rPr>
        <w:br/>
        <w:t>   (2) Agentia teritoriala pentru ocuparea fortei de munca si inspectoratul teritorial de munca transmit agentiei teritoriale, lunar, situatia nominala cu persoanele din familiile beneficiare de ajutor social care s-au incadrat in munca, inclusiv care au plecat cu contract de munca in strainatate, au refuzat un loc de munca oferit sau participarea la serviciile pentru stimularea ocuparii fortei de munca si de formare profesionala.</w:t>
      </w:r>
    </w:p>
    <w:p w14:paraId="70DC3BCD"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"(2</w:t>
      </w:r>
      <w:r w:rsidRPr="00AF1BC7">
        <w:rPr>
          <w:rFonts w:ascii="Courier New" w:eastAsia="Calibri" w:hAnsi="Courier New" w:cs="Courier New"/>
          <w:b/>
          <w:bCs/>
          <w:color w:val="0000FF"/>
          <w:kern w:val="0"/>
          <w:sz w:val="20"/>
          <w:szCs w:val="20"/>
          <w:vertAlign w:val="superscript"/>
          <w:lang w:val="fr-FR"/>
          <w14:ligatures w14:val="none"/>
        </w:rPr>
        <w:t>1</w:t>
      </w:r>
      <w:r w:rsidRPr="00AF1BC7">
        <w:rPr>
          <w:rFonts w:ascii="Courier New" w:eastAsia="Times New Roman" w:hAnsi="Courier New" w:cs="Courier New"/>
          <w:b/>
          <w:bCs/>
          <w:color w:val="0000FF"/>
          <w:kern w:val="0"/>
          <w:sz w:val="20"/>
          <w:szCs w:val="20"/>
          <w:lang w:eastAsia="en-GB"/>
          <w14:ligatures w14:val="none"/>
        </w:rPr>
        <w:t>)</w:t>
      </w:r>
      <w:r w:rsidRPr="00AF1BC7">
        <w:rPr>
          <w:rFonts w:ascii="Courier New" w:eastAsia="Times New Roman" w:hAnsi="Courier New" w:cs="Courier New"/>
          <w:b/>
          <w:bCs/>
          <w:color w:val="008000"/>
          <w:kern w:val="0"/>
          <w:sz w:val="20"/>
          <w:szCs w:val="20"/>
          <w:lang w:eastAsia="en-GB"/>
          <w14:ligatures w14:val="none"/>
        </w:rPr>
        <w:t xml:space="preserve"> Pentru mentinerea dreptului la ajutorul social in conditiile art. 6</w:t>
      </w:r>
      <w:r w:rsidRPr="00AF1BC7">
        <w:rPr>
          <w:rFonts w:ascii="Courier New" w:eastAsia="Calibri" w:hAnsi="Courier New" w:cs="Courier New"/>
          <w:b/>
          <w:bCs/>
          <w:color w:val="008000"/>
          <w:kern w:val="0"/>
          <w:sz w:val="20"/>
          <w:szCs w:val="20"/>
          <w:vertAlign w:val="superscript"/>
          <w:lang w:val="fr-FR"/>
          <w14:ligatures w14:val="none"/>
        </w:rPr>
        <w:t>3</w:t>
      </w:r>
      <w:r w:rsidRPr="00AF1BC7">
        <w:rPr>
          <w:rFonts w:ascii="Courier New" w:eastAsia="Times New Roman" w:hAnsi="Courier New" w:cs="Courier New"/>
          <w:b/>
          <w:bCs/>
          <w:color w:val="008000"/>
          <w:kern w:val="0"/>
          <w:sz w:val="20"/>
          <w:szCs w:val="20"/>
          <w:lang w:eastAsia="en-GB"/>
          <w14:ligatures w14:val="none"/>
        </w:rPr>
        <w:t>, situatia nominala prevazuta la alin. (2) cuprinde si informatii cu privire la perioada pentru care persoanele apte de munca beneficiare de ajutor social se angajeaza cu contract individual de munca sau in baza unui raport de serviciu."</w:t>
      </w:r>
    </w:p>
    <w:p w14:paraId="4BEF2547"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Completat de art.II pct.6 din </w:t>
      </w:r>
      <w:hyperlink r:id="rId168" w:history="1">
        <w:r w:rsidRPr="00AF1BC7">
          <w:rPr>
            <w:rFonts w:ascii="Courier New" w:eastAsia="Times New Roman" w:hAnsi="Courier New" w:cs="Courier New"/>
            <w:b/>
            <w:bCs/>
            <w:color w:val="0000FF"/>
            <w:kern w:val="0"/>
            <w:sz w:val="20"/>
            <w:szCs w:val="20"/>
            <w:u w:val="single"/>
            <w:lang w:eastAsia="en-GB"/>
            <w14:ligatures w14:val="none"/>
          </w:rPr>
          <w:t>OUG 101/2021</w:t>
        </w:r>
      </w:hyperlink>
      <w:r w:rsidRPr="00AF1BC7">
        <w:rPr>
          <w:rFonts w:ascii="Courier New" w:eastAsia="Times New Roman" w:hAnsi="Courier New" w:cs="Courier New"/>
          <w:b/>
          <w:bCs/>
          <w:color w:val="008000"/>
          <w:kern w:val="0"/>
          <w:sz w:val="20"/>
          <w:szCs w:val="20"/>
          <w:lang w:eastAsia="en-GB"/>
          <w14:ligatures w14:val="none"/>
        </w:rPr>
        <w:br/>
        <w:t>   (3) Pentru intocmirea situatiilor prevazute la alin. (2), agentiile teritoriale, pe baza situatiilor transmise de primar in termenul prevazut la art. 13</w:t>
      </w:r>
      <w:r w:rsidRPr="00AF1BC7">
        <w:rPr>
          <w:rFonts w:ascii="Courier New" w:eastAsia="Times New Roman" w:hAnsi="Courier New" w:cs="Courier New"/>
          <w:b/>
          <w:bCs/>
          <w:color w:val="008000"/>
          <w:kern w:val="0"/>
          <w:sz w:val="20"/>
          <w:szCs w:val="20"/>
          <w:vertAlign w:val="superscript"/>
          <w:lang w:eastAsia="en-GB"/>
          <w14:ligatures w14:val="none"/>
        </w:rPr>
        <w:t>1</w:t>
      </w:r>
      <w:r w:rsidRPr="00AF1BC7">
        <w:rPr>
          <w:rFonts w:ascii="Courier New" w:eastAsia="Times New Roman" w:hAnsi="Courier New" w:cs="Courier New"/>
          <w:b/>
          <w:bCs/>
          <w:color w:val="008000"/>
          <w:kern w:val="0"/>
          <w:sz w:val="20"/>
          <w:szCs w:val="20"/>
          <w:lang w:eastAsia="en-GB"/>
          <w14:ligatures w14:val="none"/>
        </w:rPr>
        <w:t xml:space="preserve"> alin. (3), in termen de 5 zile lucratoare de la primirea acestora, au obligatia de a transmite lunar, in format electronic, atat la agentia teritoriala pentru ocuparea fortei de munca, cat si la inspectoratul teritorial de munca, lista persoanelor apte de munca din familiile beneficiare de ajutor social.</w:t>
      </w:r>
      <w:r w:rsidRPr="00AF1BC7">
        <w:rPr>
          <w:rFonts w:ascii="Courier New" w:eastAsia="Times New Roman" w:hAnsi="Courier New" w:cs="Courier New"/>
          <w:b/>
          <w:bCs/>
          <w:color w:val="008000"/>
          <w:kern w:val="0"/>
          <w:sz w:val="20"/>
          <w:szCs w:val="20"/>
          <w:lang w:eastAsia="en-GB"/>
          <w14:ligatures w14:val="none"/>
        </w:rPr>
        <w:br/>
        <w:t xml:space="preserve">   (4) In termen de 5 zile lucratoare de la primirea listei prevazute la alin. (3), agentia teritoriala pentru ocuparea fortei de munca si inspectoratul teritorial de munca transmit agentiei teritoriale situatia nominala cu persoanele din familiile beneficiare de ajutor social care s-au incadrat in munca, inclusiv cu cele care au plecat cu contract de munca in </w:t>
      </w:r>
      <w:r w:rsidRPr="00AF1BC7">
        <w:rPr>
          <w:rFonts w:ascii="Courier New" w:eastAsia="Times New Roman" w:hAnsi="Courier New" w:cs="Courier New"/>
          <w:b/>
          <w:bCs/>
          <w:color w:val="008000"/>
          <w:kern w:val="0"/>
          <w:sz w:val="20"/>
          <w:szCs w:val="20"/>
          <w:lang w:eastAsia="en-GB"/>
          <w14:ligatures w14:val="none"/>
        </w:rPr>
        <w:lastRenderedPageBreak/>
        <w:t>strainatate, au refuzat un loc de munca oferit sau participarea la serviciile pentru stimularea ocuparii fortei de munca si de formare profesionala.</w:t>
      </w:r>
      <w:r w:rsidRPr="00AF1BC7">
        <w:rPr>
          <w:rFonts w:ascii="Courier New" w:eastAsia="Times New Roman" w:hAnsi="Courier New" w:cs="Courier New"/>
          <w:b/>
          <w:bCs/>
          <w:color w:val="008000"/>
          <w:kern w:val="0"/>
          <w:sz w:val="20"/>
          <w:szCs w:val="20"/>
          <w:lang w:eastAsia="en-GB"/>
          <w14:ligatures w14:val="none"/>
        </w:rPr>
        <w:br/>
        <w:t>   (5) Modalitatea de colaborare si schimbul de informatii intre agentiile teritoriale si agentiile teritoriale pentru ocuparea fortei de munca, respectiv intre agentiile teritoriale si inspectoratele teritoriale de munca, in vederea aplicarii prevederilor alin. (2)-(4) si realizarii atributiilor ce le revin potrivit prevederilor legale, se stabilesc prin protocol incheiat la nivel central intre Agentia Nationala pentru Plati si Inspectie Sociala si Agentia Nationala pentru Ocuparea Fortei de Munca, respectiv intre Agentia Nationala pentru Plati si Inspectie Sociala si Inspectia Muncii.</w:t>
      </w:r>
      <w:r w:rsidRPr="00AF1BC7">
        <w:rPr>
          <w:rFonts w:ascii="Courier New" w:eastAsia="Times New Roman" w:hAnsi="Courier New" w:cs="Courier New"/>
          <w:b/>
          <w:bCs/>
          <w:color w:val="008000"/>
          <w:kern w:val="0"/>
          <w:sz w:val="20"/>
          <w:szCs w:val="20"/>
          <w:lang w:eastAsia="en-GB"/>
          <w14:ligatures w14:val="none"/>
        </w:rPr>
        <w:br/>
      </w:r>
      <w:r w:rsidRPr="00AF1BC7">
        <w:rPr>
          <w:rFonts w:ascii="Courier New" w:eastAsia="Times New Roman" w:hAnsi="Courier New" w:cs="Courier New"/>
          <w:i/>
          <w:iCs/>
          <w:vanish/>
          <w:kern w:val="0"/>
          <w:sz w:val="16"/>
          <w:szCs w:val="20"/>
          <w:lang w:eastAsia="en-GB"/>
          <w14:ligatures w14:val="none"/>
        </w:rPr>
        <w:t>   (6) Refuzul unui loc de munca oferit sau refuzul de a participa la serviciile pentru stimularea ocuparii fortei de munca si de formare profesionala oferite de agentiile teritoriale pentru ocuparea fortei de munca atrage suspendarea platii ajutorului social.</w:t>
      </w:r>
    </w:p>
    <w:p w14:paraId="3075EDBC" w14:textId="77777777" w:rsidR="00AF1BC7" w:rsidRPr="00AF1BC7" w:rsidRDefault="00AF1BC7" w:rsidP="00AF1BC7">
      <w:pPr>
        <w:spacing w:after="0" w:line="276" w:lineRule="auto"/>
        <w:rPr>
          <w:rFonts w:ascii="Courier New" w:eastAsia="Times New Roman" w:hAnsi="Courier New" w:cs="Courier New"/>
          <w:b/>
          <w:bCs/>
          <w:color w:val="0000FF"/>
          <w:kern w:val="0"/>
          <w:sz w:val="20"/>
          <w:szCs w:val="20"/>
          <w:lang w:val="fr-FR" w:eastAsia="en-GB"/>
          <w14:ligatures w14:val="none"/>
        </w:rPr>
      </w:pPr>
      <w:r w:rsidRPr="00AF1BC7">
        <w:rPr>
          <w:rFonts w:ascii="Courier New" w:eastAsia="Times New Roman" w:hAnsi="Courier New" w:cs="Courier New"/>
          <w:b/>
          <w:bCs/>
          <w:color w:val="0000FF"/>
          <w:kern w:val="0"/>
          <w:sz w:val="20"/>
          <w:szCs w:val="20"/>
          <w:lang w:val="fr-FR" w:eastAsia="en-GB"/>
          <w14:ligatures w14:val="none"/>
        </w:rPr>
        <w:t xml:space="preserve">   La articolul 15, alineatul (6) abrogat de art.I pct.5 din </w:t>
      </w:r>
      <w:hyperlink r:id="rId169" w:history="1">
        <w:r w:rsidRPr="00AF1BC7">
          <w:rPr>
            <w:rFonts w:ascii="Courier New" w:eastAsia="Times New Roman" w:hAnsi="Courier New" w:cs="Courier New"/>
            <w:b/>
            <w:bCs/>
            <w:color w:val="0000FF"/>
            <w:kern w:val="0"/>
            <w:sz w:val="20"/>
            <w:szCs w:val="20"/>
            <w:u w:val="single"/>
            <w:lang w:val="fr-FR" w:eastAsia="en-GB"/>
            <w14:ligatures w14:val="none"/>
          </w:rPr>
          <w:t>Legea 192/2018</w:t>
        </w:r>
      </w:hyperlink>
      <w:r w:rsidRPr="00AF1BC7">
        <w:rPr>
          <w:rFonts w:ascii="Courier New" w:eastAsia="Times New Roman" w:hAnsi="Courier New" w:cs="Courier New"/>
          <w:b/>
          <w:bCs/>
          <w:color w:val="0000FF"/>
          <w:kern w:val="0"/>
          <w:sz w:val="20"/>
          <w:szCs w:val="20"/>
          <w:lang w:val="fr-FR" w:eastAsia="en-GB"/>
          <w14:ligatures w14:val="none"/>
        </w:rPr>
        <w:t xml:space="preserve"> (in vigoare din 22 octombrie 2018)</w:t>
      </w:r>
    </w:p>
    <w:p w14:paraId="372E1014" w14:textId="77777777" w:rsidR="00AF1BC7" w:rsidRPr="00AF1BC7" w:rsidRDefault="00AF1BC7" w:rsidP="00AF1BC7">
      <w:pPr>
        <w:spacing w:after="0" w:line="240" w:lineRule="auto"/>
        <w:rPr>
          <w:rFonts w:ascii="Courier New" w:eastAsia="Times New Roman" w:hAnsi="Courier New" w:cs="Courier New"/>
          <w:i/>
          <w:iCs/>
          <w:vanish/>
          <w:kern w:val="0"/>
          <w:sz w:val="16"/>
          <w:szCs w:val="20"/>
          <w:lang w:eastAsia="en-GB"/>
          <w14:ligatures w14:val="none"/>
        </w:rPr>
      </w:pPr>
      <w:r w:rsidRPr="00AF1BC7">
        <w:rPr>
          <w:rFonts w:ascii="Courier New" w:eastAsia="Times New Roman" w:hAnsi="Courier New" w:cs="Courier New"/>
          <w:b/>
          <w:bCs/>
          <w:color w:val="008000"/>
          <w:kern w:val="0"/>
          <w:sz w:val="20"/>
          <w:szCs w:val="20"/>
          <w:lang w:eastAsia="en-GB"/>
          <w14:ligatures w14:val="none"/>
        </w:rPr>
        <w:t xml:space="preserve">   </w:t>
      </w:r>
      <w:r w:rsidRPr="00AF1BC7">
        <w:rPr>
          <w:rFonts w:ascii="Courier New" w:eastAsia="Times New Roman" w:hAnsi="Courier New" w:cs="Courier New"/>
          <w:i/>
          <w:iCs/>
          <w:vanish/>
          <w:kern w:val="0"/>
          <w:sz w:val="16"/>
          <w:szCs w:val="20"/>
          <w:lang w:eastAsia="en-GB"/>
          <w14:ligatures w14:val="none"/>
        </w:rPr>
        <w:t>(7) Refuzul repetat de 3 ori al unui loc de munca oferit si/sau de a participa la serviciile pentru stimularea ocuparii fortei de munca si de formare profesionala conduce la incetarea dreptului la ajutorul social.</w:t>
      </w:r>
    </w:p>
    <w:p w14:paraId="7D2B8D61" w14:textId="77777777" w:rsidR="00AF1BC7" w:rsidRPr="00AF1BC7" w:rsidRDefault="00AF1BC7" w:rsidP="00AF1BC7">
      <w:pPr>
        <w:spacing w:after="0" w:line="276" w:lineRule="auto"/>
        <w:rPr>
          <w:rFonts w:ascii="Courier New" w:eastAsia="Times New Roman" w:hAnsi="Courier New" w:cs="Courier New"/>
          <w:b/>
          <w:bCs/>
          <w:color w:val="008000"/>
          <w:kern w:val="0"/>
          <w:sz w:val="20"/>
          <w:szCs w:val="20"/>
          <w:lang w:val="fr-FR" w:eastAsia="en-GB"/>
          <w14:ligatures w14:val="none"/>
        </w:rPr>
      </w:pPr>
      <w:r w:rsidRPr="00AF1BC7">
        <w:rPr>
          <w:rFonts w:ascii="Courier New" w:eastAsia="Times New Roman" w:hAnsi="Courier New" w:cs="Courier New"/>
          <w:b/>
          <w:bCs/>
          <w:color w:val="008000"/>
          <w:kern w:val="0"/>
          <w:sz w:val="20"/>
          <w:szCs w:val="20"/>
          <w:lang w:val="fr-FR" w:eastAsia="en-GB"/>
          <w14:ligatures w14:val="none"/>
        </w:rPr>
        <w:t>   "(7) Refuzul unui loc de munca oferit sau refuzul de a participa la serviciile pentru stimularea ocuparii fortei de munca si de formare profesionala oferite de agentiile teritoriale pentru ocuparea fortei de munca atrage incetarea dreptului la ajutorul social."</w:t>
      </w:r>
    </w:p>
    <w:p w14:paraId="0ADBB256" w14:textId="77777777" w:rsidR="00AF1BC7" w:rsidRPr="00AF1BC7" w:rsidRDefault="00AF1BC7" w:rsidP="00AF1BC7">
      <w:pPr>
        <w:spacing w:after="0" w:line="276" w:lineRule="auto"/>
        <w:rPr>
          <w:rFonts w:ascii="Courier New" w:eastAsia="Times New Roman" w:hAnsi="Courier New" w:cs="Courier New"/>
          <w:b/>
          <w:bCs/>
          <w:color w:val="0000FF"/>
          <w:kern w:val="0"/>
          <w:sz w:val="20"/>
          <w:szCs w:val="20"/>
          <w:lang w:val="fr-FR" w:eastAsia="en-GB"/>
          <w14:ligatures w14:val="none"/>
        </w:rPr>
      </w:pPr>
      <w:r w:rsidRPr="00AF1BC7">
        <w:rPr>
          <w:rFonts w:ascii="Courier New" w:eastAsia="Times New Roman" w:hAnsi="Courier New" w:cs="Courier New"/>
          <w:b/>
          <w:bCs/>
          <w:color w:val="008000"/>
          <w:kern w:val="0"/>
          <w:sz w:val="20"/>
          <w:szCs w:val="20"/>
          <w:lang w:val="fr-FR" w:eastAsia="en-GB"/>
          <w14:ligatures w14:val="none"/>
        </w:rPr>
        <w:t xml:space="preserve">  </w:t>
      </w:r>
      <w:r w:rsidRPr="00AF1BC7">
        <w:rPr>
          <w:rFonts w:ascii="Courier New" w:eastAsia="Times New Roman" w:hAnsi="Courier New" w:cs="Courier New"/>
          <w:b/>
          <w:bCs/>
          <w:color w:val="0000FF"/>
          <w:kern w:val="0"/>
          <w:sz w:val="20"/>
          <w:szCs w:val="20"/>
          <w:lang w:val="fr-FR" w:eastAsia="en-GB"/>
          <w14:ligatures w14:val="none"/>
        </w:rPr>
        <w:t xml:space="preserve"> Modificat de art.I pct.6 din </w:t>
      </w:r>
      <w:hyperlink r:id="rId170" w:history="1">
        <w:r w:rsidRPr="00AF1BC7">
          <w:rPr>
            <w:rFonts w:ascii="Courier New" w:eastAsia="Times New Roman" w:hAnsi="Courier New" w:cs="Courier New"/>
            <w:b/>
            <w:bCs/>
            <w:color w:val="0000FF"/>
            <w:kern w:val="0"/>
            <w:sz w:val="20"/>
            <w:szCs w:val="20"/>
            <w:u w:val="single"/>
            <w:lang w:val="fr-FR" w:eastAsia="en-GB"/>
            <w14:ligatures w14:val="none"/>
          </w:rPr>
          <w:t>Legea 192/2018</w:t>
        </w:r>
      </w:hyperlink>
      <w:r w:rsidRPr="00AF1BC7">
        <w:rPr>
          <w:rFonts w:ascii="Courier New" w:eastAsia="Times New Roman" w:hAnsi="Courier New" w:cs="Courier New"/>
          <w:b/>
          <w:bCs/>
          <w:color w:val="0000FF"/>
          <w:kern w:val="0"/>
          <w:sz w:val="20"/>
          <w:szCs w:val="20"/>
          <w:lang w:val="fr-FR" w:eastAsia="en-GB"/>
          <w14:ligatures w14:val="none"/>
        </w:rPr>
        <w:t xml:space="preserve"> (in vigoare din 22 octombrie 2018)</w:t>
      </w:r>
    </w:p>
    <w:p w14:paraId="29553688" w14:textId="77777777" w:rsidR="00AF1BC7" w:rsidRPr="00AF1BC7" w:rsidRDefault="00AF1BC7" w:rsidP="00AF1BC7">
      <w:pPr>
        <w:spacing w:after="0" w:line="276" w:lineRule="auto"/>
        <w:rPr>
          <w:rFonts w:ascii="Courier New" w:eastAsia="Times New Roman" w:hAnsi="Courier New" w:cs="Courier New"/>
          <w:b/>
          <w:bCs/>
          <w:color w:val="008000"/>
          <w:kern w:val="0"/>
          <w:sz w:val="20"/>
          <w:szCs w:val="20"/>
          <w:lang w:val="fr-FR" w:eastAsia="en-GB"/>
          <w14:ligatures w14:val="none"/>
        </w:rPr>
      </w:pPr>
      <w:r w:rsidRPr="00AF1BC7">
        <w:rPr>
          <w:rFonts w:ascii="Courier New" w:eastAsia="Times New Roman" w:hAnsi="Courier New" w:cs="Courier New"/>
          <w:b/>
          <w:bCs/>
          <w:color w:val="008000"/>
          <w:kern w:val="0"/>
          <w:sz w:val="20"/>
          <w:szCs w:val="20"/>
          <w:lang w:val="fr-FR" w:eastAsia="en-GB"/>
          <w14:ligatures w14:val="none"/>
        </w:rPr>
        <w:t>   "(8) In situatia prevazuta la alin. (7), familia sau persoana singura poate solicita un nou drept dupa o perioada de 12 luni de la data deciziei de incetare a dreptului la ajutorul social."</w:t>
      </w:r>
    </w:p>
    <w:p w14:paraId="4519B61B" w14:textId="77777777" w:rsidR="00AF1BC7" w:rsidRPr="00AF1BC7" w:rsidRDefault="00AF1BC7" w:rsidP="00AF1BC7">
      <w:pPr>
        <w:spacing w:after="0" w:line="240" w:lineRule="auto"/>
        <w:rPr>
          <w:rFonts w:ascii="Courier New" w:eastAsia="Times New Roman" w:hAnsi="Courier New" w:cs="Courier New"/>
          <w:b/>
          <w:bCs/>
          <w:color w:val="0000FF"/>
          <w:kern w:val="0"/>
          <w:sz w:val="20"/>
          <w:szCs w:val="20"/>
          <w:lang w:val="fr-FR" w:eastAsia="en-GB"/>
          <w14:ligatures w14:val="none"/>
        </w:rPr>
      </w:pPr>
      <w:r w:rsidRPr="00AF1BC7">
        <w:rPr>
          <w:rFonts w:ascii="Courier New" w:eastAsia="Times New Roman" w:hAnsi="Courier New" w:cs="Courier New"/>
          <w:b/>
          <w:bCs/>
          <w:color w:val="008000"/>
          <w:kern w:val="0"/>
          <w:sz w:val="20"/>
          <w:szCs w:val="20"/>
          <w:lang w:val="fr-FR" w:eastAsia="en-GB"/>
          <w14:ligatures w14:val="none"/>
        </w:rPr>
        <w:t xml:space="preserve">  </w:t>
      </w:r>
      <w:r w:rsidRPr="00AF1BC7">
        <w:rPr>
          <w:rFonts w:ascii="Courier New" w:eastAsia="Times New Roman" w:hAnsi="Courier New" w:cs="Courier New"/>
          <w:b/>
          <w:bCs/>
          <w:color w:val="0000FF"/>
          <w:kern w:val="0"/>
          <w:sz w:val="20"/>
          <w:szCs w:val="20"/>
          <w:lang w:val="fr-FR" w:eastAsia="en-GB"/>
          <w14:ligatures w14:val="none"/>
        </w:rPr>
        <w:t xml:space="preserve"> Completat de art.I pct.7 din </w:t>
      </w:r>
      <w:hyperlink r:id="rId171" w:history="1">
        <w:r w:rsidRPr="00AF1BC7">
          <w:rPr>
            <w:rFonts w:ascii="Courier New" w:eastAsia="Times New Roman" w:hAnsi="Courier New" w:cs="Courier New"/>
            <w:b/>
            <w:bCs/>
            <w:color w:val="0000FF"/>
            <w:kern w:val="0"/>
            <w:sz w:val="20"/>
            <w:szCs w:val="20"/>
            <w:u w:val="single"/>
            <w:lang w:val="fr-FR" w:eastAsia="en-GB"/>
            <w14:ligatures w14:val="none"/>
          </w:rPr>
          <w:t>Legea 192/2018</w:t>
        </w:r>
      </w:hyperlink>
      <w:r w:rsidRPr="00AF1BC7">
        <w:rPr>
          <w:rFonts w:ascii="Courier New" w:eastAsia="Times New Roman" w:hAnsi="Courier New" w:cs="Courier New"/>
          <w:b/>
          <w:bCs/>
          <w:color w:val="0000FF"/>
          <w:kern w:val="0"/>
          <w:sz w:val="20"/>
          <w:szCs w:val="20"/>
          <w:lang w:val="fr-FR" w:eastAsia="en-GB"/>
          <w14:ligatures w14:val="none"/>
        </w:rPr>
        <w:t xml:space="preserve"> (in vigoare din 22 octombrie 2018)</w:t>
      </w:r>
    </w:p>
    <w:p w14:paraId="066BF437" w14:textId="77777777" w:rsidR="00AF1BC7" w:rsidRPr="00AF1BC7" w:rsidRDefault="00AF1BC7" w:rsidP="00AF1BC7">
      <w:pPr>
        <w:spacing w:after="0" w:line="240" w:lineRule="auto"/>
        <w:rPr>
          <w:rFonts w:ascii="Courier New" w:eastAsia="Times New Roman" w:hAnsi="Courier New" w:cs="Courier New"/>
          <w:i/>
          <w:iCs/>
          <w:vanish/>
          <w:kern w:val="0"/>
          <w:sz w:val="16"/>
          <w:szCs w:val="20"/>
          <w:lang w:eastAsia="en-GB"/>
          <w14:ligatures w14:val="none"/>
        </w:rPr>
      </w:pPr>
      <w:r w:rsidRPr="00AF1BC7">
        <w:rPr>
          <w:rFonts w:ascii="Courier New" w:eastAsia="Times New Roman" w:hAnsi="Courier New" w:cs="Courier New"/>
          <w:i/>
          <w:iCs/>
          <w:vanish/>
          <w:kern w:val="0"/>
          <w:sz w:val="16"/>
          <w:szCs w:val="20"/>
          <w:lang w:eastAsia="en-GB"/>
          <w14:ligatures w14:val="none"/>
        </w:rPr>
        <w:t> </w:t>
      </w:r>
    </w:p>
    <w:p w14:paraId="7684A39D"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b/>
          <w:bCs/>
          <w:color w:val="008000"/>
          <w:kern w:val="0"/>
          <w:sz w:val="20"/>
          <w:szCs w:val="20"/>
          <w:lang w:eastAsia="en-GB"/>
          <w14:ligatures w14:val="none"/>
        </w:rPr>
        <w:t xml:space="preserve">   </w:t>
      </w:r>
      <w:r w:rsidRPr="00AF1BC7">
        <w:rPr>
          <w:rFonts w:ascii="Courier New" w:eastAsia="Times New Roman" w:hAnsi="Courier New" w:cs="Courier New"/>
          <w:b/>
          <w:bCs/>
          <w:color w:val="0000FF"/>
          <w:kern w:val="0"/>
          <w:sz w:val="20"/>
          <w:szCs w:val="20"/>
          <w:lang w:eastAsia="en-GB"/>
          <w14:ligatures w14:val="none"/>
        </w:rPr>
        <w:t xml:space="preserve">Modificat de art.I pct.10 din </w:t>
      </w:r>
      <w:hyperlink r:id="rId172" w:history="1">
        <w:r w:rsidRPr="00AF1BC7">
          <w:rPr>
            <w:rFonts w:ascii="Courier New" w:eastAsia="Times New Roman" w:hAnsi="Courier New" w:cs="Courier New"/>
            <w:b/>
            <w:bCs/>
            <w:color w:val="0000FF"/>
            <w:kern w:val="0"/>
            <w:sz w:val="20"/>
            <w:szCs w:val="20"/>
            <w:u w:val="single"/>
            <w:lang w:eastAsia="en-GB"/>
            <w14:ligatures w14:val="none"/>
          </w:rPr>
          <w:t>OUG 93/2016</w:t>
        </w:r>
      </w:hyperlink>
    </w:p>
    <w:p w14:paraId="5985C2BB"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Arial Unicode MS" w:eastAsia="Arial Unicode MS" w:hAnsi="Arial Unicode MS" w:cs="Arial Unicode MS"/>
          <w:kern w:val="0"/>
          <w:sz w:val="24"/>
          <w:szCs w:val="24"/>
          <w:lang w:eastAsia="en-GB"/>
          <w14:ligatures w14:val="none"/>
        </w:rPr>
        <w:t> </w:t>
      </w:r>
      <w:r w:rsidRPr="00AF1BC7">
        <w:rPr>
          <w:rFonts w:ascii="Courier New" w:eastAsia="Times New Roman" w:hAnsi="Courier New" w:cs="Courier New"/>
          <w:b/>
          <w:bCs/>
          <w:color w:val="008000"/>
          <w:kern w:val="0"/>
          <w:sz w:val="20"/>
          <w:szCs w:val="20"/>
          <w:lang w:eastAsia="en-GB"/>
          <w14:ligatures w14:val="none"/>
        </w:rPr>
        <w:t>   "(9) Se asimileaza situatiilor prevazute la alin. (7) si neprezentarea la solicitarea agentiei teritoriale pentru ocuparea fortei de munca, in conditiile prevazute la art. 7 alin. (3), a persoanelor apte de munca beneficiare de ajutor social.</w:t>
      </w:r>
    </w:p>
    <w:p w14:paraId="7B8C7425"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Completat de art.II pct.7 din </w:t>
      </w:r>
      <w:hyperlink r:id="rId173" w:history="1">
        <w:r w:rsidRPr="00AF1BC7">
          <w:rPr>
            <w:rFonts w:ascii="Courier New" w:eastAsia="Times New Roman" w:hAnsi="Courier New" w:cs="Courier New"/>
            <w:b/>
            <w:bCs/>
            <w:color w:val="0000FF"/>
            <w:kern w:val="0"/>
            <w:sz w:val="20"/>
            <w:szCs w:val="20"/>
            <w:u w:val="single"/>
            <w:lang w:eastAsia="en-GB"/>
            <w14:ligatures w14:val="none"/>
          </w:rPr>
          <w:t>OUG 101/2021</w:t>
        </w:r>
      </w:hyperlink>
      <w:r w:rsidRPr="00AF1BC7">
        <w:rPr>
          <w:rFonts w:ascii="Courier New" w:eastAsia="Times New Roman" w:hAnsi="Courier New" w:cs="Courier New"/>
          <w:b/>
          <w:bCs/>
          <w:color w:val="008000"/>
          <w:kern w:val="0"/>
          <w:sz w:val="20"/>
          <w:szCs w:val="20"/>
          <w:lang w:eastAsia="en-GB"/>
          <w14:ligatures w14:val="none"/>
        </w:rPr>
        <w:br/>
        <w:t>   (10) Nu sunt asimilate situatiilor prevazute la alin. (7) situatiile in care persoanele apte de munca beneficiare de ajutor social nu s-au prezentat la solicitarea agentiei teritoriale pentru ocuparea fortei de munca din motive de sanatate, dovedite cu certificat medical eliberat de medicul de familie sau, dupa caz, de medicul specialist. Dovada neprezentarii din motive medicale se prezinta la agentia teritoriala pentru ocuparea fortei de munca, in termen de 30 de zile de la eliberare."</w:t>
      </w:r>
    </w:p>
    <w:p w14:paraId="5650A514" w14:textId="77777777" w:rsidR="00AF1BC7" w:rsidRPr="00AF1BC7" w:rsidRDefault="00AF1BC7" w:rsidP="00AF1BC7">
      <w:pPr>
        <w:spacing w:after="0" w:line="240" w:lineRule="auto"/>
        <w:rPr>
          <w:rFonts w:ascii="Courier New" w:eastAsia="Times New Roman" w:hAnsi="Courier New" w:cs="Courier New"/>
          <w:b/>
          <w:bCs/>
          <w:color w:val="0000FF"/>
          <w:kern w:val="0"/>
          <w:sz w:val="20"/>
          <w:szCs w:val="20"/>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Completat de art.II pct.7 din </w:t>
      </w:r>
      <w:hyperlink r:id="rId174" w:history="1">
        <w:r w:rsidRPr="00AF1BC7">
          <w:rPr>
            <w:rFonts w:ascii="Courier New" w:eastAsia="Times New Roman" w:hAnsi="Courier New" w:cs="Courier New"/>
            <w:b/>
            <w:bCs/>
            <w:color w:val="0000FF"/>
            <w:kern w:val="0"/>
            <w:sz w:val="20"/>
            <w:szCs w:val="20"/>
            <w:u w:val="single"/>
            <w:lang w:eastAsia="en-GB"/>
            <w14:ligatures w14:val="none"/>
          </w:rPr>
          <w:t>OUG 101/2021</w:t>
        </w:r>
      </w:hyperlink>
    </w:p>
    <w:p w14:paraId="6ED9D0FF"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Times New Roman" w:eastAsia="Times New Roman" w:hAnsi="Times New Roman" w:cs="Times New Roman"/>
          <w:kern w:val="0"/>
          <w:sz w:val="24"/>
          <w:szCs w:val="24"/>
          <w:lang w:eastAsia="en-GB"/>
          <w14:ligatures w14:val="none"/>
        </w:rPr>
        <w:t> </w:t>
      </w:r>
    </w:p>
    <w:p w14:paraId="3533B395" w14:textId="77777777" w:rsidR="00AF1BC7" w:rsidRPr="00AF1BC7" w:rsidRDefault="00AF1BC7" w:rsidP="00AF1BC7">
      <w:pPr>
        <w:spacing w:after="0" w:line="240" w:lineRule="auto"/>
        <w:rPr>
          <w:rFonts w:ascii="Courier New" w:eastAsia="Times New Roman" w:hAnsi="Courier New" w:cs="Courier New"/>
          <w:vanish/>
          <w:kern w:val="0"/>
          <w:sz w:val="16"/>
          <w:szCs w:val="24"/>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NOTA ETO: </w:t>
      </w:r>
      <w:r w:rsidRPr="00AF1BC7">
        <w:rPr>
          <w:rFonts w:ascii="Courier New" w:eastAsia="Times New Roman" w:hAnsi="Courier New" w:cs="Courier New"/>
          <w:b/>
          <w:bCs/>
          <w:color w:val="000000"/>
          <w:kern w:val="0"/>
          <w:sz w:val="20"/>
          <w:szCs w:val="20"/>
          <w:lang w:eastAsia="en-GB"/>
          <w14:ligatures w14:val="none"/>
        </w:rPr>
        <w:t xml:space="preserve"> </w:t>
      </w:r>
      <w:r w:rsidRPr="00AF1BC7">
        <w:rPr>
          <w:rFonts w:ascii="Courier New" w:eastAsia="Times New Roman" w:hAnsi="Courier New" w:cs="Courier New"/>
          <w:color w:val="0000FF"/>
          <w:kern w:val="0"/>
          <w:sz w:val="20"/>
          <w:szCs w:val="20"/>
          <w:lang w:eastAsia="en-GB"/>
          <w14:ligatures w14:val="none"/>
        </w:rPr>
        <w:t xml:space="preserve">- </w:t>
      </w:r>
      <w:r w:rsidRPr="00AF1BC7">
        <w:rPr>
          <w:rFonts w:ascii="Courier New" w:eastAsia="Times New Roman" w:hAnsi="Courier New" w:cs="Courier New"/>
          <w:b/>
          <w:bCs/>
          <w:color w:val="0000FF"/>
          <w:kern w:val="0"/>
          <w:sz w:val="20"/>
          <w:szCs w:val="24"/>
          <w:lang w:eastAsia="en-GB"/>
          <w14:ligatures w14:val="none"/>
        </w:rPr>
        <w:t xml:space="preserve">(1) Pe perioada instituirii starii de urgenta prin Decretul </w:t>
      </w:r>
      <w:hyperlink r:id="rId175" w:history="1">
        <w:r w:rsidRPr="00AF1BC7">
          <w:rPr>
            <w:rFonts w:ascii="Courier New" w:eastAsia="Times New Roman" w:hAnsi="Courier New" w:cs="Courier New"/>
            <w:b/>
            <w:bCs/>
            <w:color w:val="0000FF"/>
            <w:kern w:val="0"/>
            <w:sz w:val="20"/>
            <w:szCs w:val="20"/>
            <w:u w:val="single"/>
            <w:lang w:eastAsia="en-GB"/>
            <w14:ligatures w14:val="none"/>
          </w:rPr>
          <w:t>nr. 195/2020</w:t>
        </w:r>
      </w:hyperlink>
      <w:r w:rsidRPr="00AF1BC7">
        <w:rPr>
          <w:rFonts w:ascii="Courier New" w:eastAsia="Times New Roman" w:hAnsi="Courier New" w:cs="Courier New"/>
          <w:b/>
          <w:bCs/>
          <w:color w:val="0000FF"/>
          <w:kern w:val="0"/>
          <w:sz w:val="20"/>
          <w:szCs w:val="24"/>
          <w:lang w:eastAsia="en-GB"/>
          <w14:ligatures w14:val="none"/>
        </w:rPr>
        <w:t xml:space="preserve"> privind instituirea starii de urgenta pe teritoriul Romaniei, efectuarea de actiuni si lucrari de interes local prevazute </w:t>
      </w:r>
      <w:r w:rsidRPr="00AF1BC7">
        <w:rPr>
          <w:rFonts w:ascii="Courier New" w:eastAsia="Times New Roman" w:hAnsi="Courier New" w:cs="Courier New"/>
          <w:b/>
          <w:bCs/>
          <w:color w:val="000000"/>
          <w:kern w:val="0"/>
          <w:sz w:val="20"/>
          <w:szCs w:val="24"/>
          <w:lang w:eastAsia="en-GB"/>
          <w14:ligatures w14:val="none"/>
        </w:rPr>
        <w:t xml:space="preserve">la art. 6 din Legea </w:t>
      </w:r>
      <w:hyperlink r:id="rId176" w:history="1">
        <w:r w:rsidRPr="00AF1BC7">
          <w:rPr>
            <w:rFonts w:ascii="Courier New" w:eastAsia="Times New Roman" w:hAnsi="Courier New" w:cs="Courier New"/>
            <w:b/>
            <w:bCs/>
            <w:color w:val="000000"/>
            <w:kern w:val="0"/>
            <w:sz w:val="20"/>
            <w:szCs w:val="20"/>
            <w:u w:val="single"/>
            <w:lang w:eastAsia="en-GB"/>
            <w14:ligatures w14:val="none"/>
          </w:rPr>
          <w:t>nr. 416/2001</w:t>
        </w:r>
      </w:hyperlink>
      <w:r w:rsidRPr="00AF1BC7">
        <w:rPr>
          <w:rFonts w:ascii="Courier New" w:eastAsia="Times New Roman" w:hAnsi="Courier New" w:cs="Courier New"/>
          <w:b/>
          <w:bCs/>
          <w:color w:val="0000FF"/>
          <w:kern w:val="0"/>
          <w:sz w:val="20"/>
          <w:szCs w:val="24"/>
          <w:lang w:eastAsia="en-GB"/>
          <w14:ligatures w14:val="none"/>
        </w:rPr>
        <w:t xml:space="preserve"> privind venitul minim garantat, cu modificarile si completarile ulterioare, se suspenda.</w:t>
      </w:r>
      <w:r w:rsidRPr="00AF1BC7">
        <w:rPr>
          <w:rFonts w:ascii="Courier New" w:eastAsia="Times New Roman" w:hAnsi="Courier New" w:cs="Courier New"/>
          <w:b/>
          <w:bCs/>
          <w:color w:val="0000FF"/>
          <w:kern w:val="0"/>
          <w:sz w:val="20"/>
          <w:szCs w:val="24"/>
          <w:lang w:eastAsia="en-GB"/>
          <w14:ligatures w14:val="none"/>
        </w:rPr>
        <w:br/>
        <w:t xml:space="preserve">   (2) Pe perioada prevazuta la alin. (1) </w:t>
      </w:r>
      <w:r w:rsidRPr="00AF1BC7">
        <w:rPr>
          <w:rFonts w:ascii="Courier New" w:eastAsia="Times New Roman" w:hAnsi="Courier New" w:cs="Courier New"/>
          <w:b/>
          <w:bCs/>
          <w:color w:val="000000"/>
          <w:kern w:val="0"/>
          <w:sz w:val="20"/>
          <w:szCs w:val="24"/>
          <w:lang w:eastAsia="en-GB"/>
          <w14:ligatures w14:val="none"/>
        </w:rPr>
        <w:t>prevederile art. 15 si 15</w:t>
      </w:r>
      <w:r w:rsidRPr="00AF1BC7">
        <w:rPr>
          <w:rFonts w:ascii="Courier New" w:eastAsia="Calibri" w:hAnsi="Courier New" w:cs="Courier New"/>
          <w:b/>
          <w:bCs/>
          <w:color w:val="000000"/>
          <w:kern w:val="0"/>
          <w:sz w:val="20"/>
          <w:szCs w:val="24"/>
          <w:vertAlign w:val="superscript"/>
          <w14:ligatures w14:val="none"/>
        </w:rPr>
        <w:t>1</w:t>
      </w:r>
      <w:r w:rsidRPr="00AF1BC7">
        <w:rPr>
          <w:rFonts w:ascii="Courier New" w:eastAsia="Times New Roman" w:hAnsi="Courier New" w:cs="Courier New"/>
          <w:b/>
          <w:bCs/>
          <w:color w:val="000000"/>
          <w:kern w:val="0"/>
          <w:sz w:val="20"/>
          <w:szCs w:val="24"/>
          <w:lang w:eastAsia="en-GB"/>
          <w14:ligatures w14:val="none"/>
        </w:rPr>
        <w:t xml:space="preserve"> din Legea </w:t>
      </w:r>
      <w:hyperlink r:id="rId177" w:history="1">
        <w:r w:rsidRPr="00AF1BC7">
          <w:rPr>
            <w:rFonts w:ascii="Courier New" w:eastAsia="Times New Roman" w:hAnsi="Courier New" w:cs="Courier New"/>
            <w:b/>
            <w:bCs/>
            <w:color w:val="000000"/>
            <w:kern w:val="0"/>
            <w:sz w:val="20"/>
            <w:szCs w:val="20"/>
            <w:u w:val="single"/>
            <w:lang w:eastAsia="en-GB"/>
            <w14:ligatures w14:val="none"/>
          </w:rPr>
          <w:t>nr. 416/2001</w:t>
        </w:r>
      </w:hyperlink>
      <w:r w:rsidRPr="00AF1BC7">
        <w:rPr>
          <w:rFonts w:ascii="Courier New" w:eastAsia="Times New Roman" w:hAnsi="Courier New" w:cs="Courier New"/>
          <w:b/>
          <w:bCs/>
          <w:color w:val="000000"/>
          <w:kern w:val="0"/>
          <w:sz w:val="20"/>
          <w:szCs w:val="24"/>
          <w:lang w:eastAsia="en-GB"/>
          <w14:ligatures w14:val="none"/>
        </w:rPr>
        <w:t xml:space="preserve"> </w:t>
      </w:r>
      <w:r w:rsidRPr="00AF1BC7">
        <w:rPr>
          <w:rFonts w:ascii="Courier New" w:eastAsia="Times New Roman" w:hAnsi="Courier New" w:cs="Courier New"/>
          <w:b/>
          <w:bCs/>
          <w:color w:val="0000FF"/>
          <w:kern w:val="0"/>
          <w:sz w:val="20"/>
          <w:szCs w:val="24"/>
          <w:lang w:eastAsia="en-GB"/>
          <w14:ligatures w14:val="none"/>
        </w:rPr>
        <w:t>privind venitul minim garantat, cu modificarile si completarile ulterioare, nu se aplica.</w:t>
      </w:r>
    </w:p>
    <w:p w14:paraId="1B7D392B" w14:textId="77777777" w:rsidR="00AF1BC7" w:rsidRPr="00AF1BC7" w:rsidRDefault="00AF1BC7" w:rsidP="00AF1BC7">
      <w:pPr>
        <w:spacing w:after="0" w:line="240" w:lineRule="auto"/>
        <w:rPr>
          <w:rFonts w:ascii="Arial Unicode MS" w:eastAsia="Times New Roman" w:hAnsi="Arial Unicode MS" w:cs="Arial Unicode MS"/>
          <w:vanish/>
          <w:kern w:val="0"/>
          <w:sz w:val="24"/>
          <w:szCs w:val="24"/>
          <w:lang w:eastAsia="en-GB"/>
          <w14:ligatures w14:val="none"/>
        </w:rPr>
      </w:pPr>
      <w:r w:rsidRPr="00AF1BC7">
        <w:rPr>
          <w:rFonts w:ascii="Courier New" w:eastAsia="Times New Roman" w:hAnsi="Courier New" w:cs="Courier New"/>
          <w:b/>
          <w:bCs/>
          <w:color w:val="0000FF"/>
          <w:kern w:val="0"/>
          <w:sz w:val="20"/>
          <w:szCs w:val="24"/>
          <w:lang w:eastAsia="en-GB"/>
          <w14:ligatures w14:val="none"/>
        </w:rPr>
        <w:t xml:space="preserve">  Reglementat de art.VIII din </w:t>
      </w:r>
      <w:hyperlink r:id="rId178" w:history="1">
        <w:r w:rsidRPr="00AF1BC7">
          <w:rPr>
            <w:rFonts w:ascii="Courier New" w:eastAsia="Times New Roman" w:hAnsi="Courier New" w:cs="Courier New"/>
            <w:b/>
            <w:bCs/>
            <w:color w:val="0000FF"/>
            <w:kern w:val="0"/>
            <w:sz w:val="24"/>
            <w:szCs w:val="24"/>
            <w:u w:val="single"/>
            <w:lang w:eastAsia="en-GB"/>
            <w14:ligatures w14:val="none"/>
          </w:rPr>
          <w:t>OUG 32/2020</w:t>
        </w:r>
      </w:hyperlink>
    </w:p>
    <w:p w14:paraId="2E06D886" w14:textId="77777777" w:rsidR="00AF1BC7" w:rsidRPr="00AF1BC7" w:rsidRDefault="00AF1BC7" w:rsidP="00AF1BC7">
      <w:pPr>
        <w:spacing w:after="0" w:line="240" w:lineRule="auto"/>
        <w:rPr>
          <w:rFonts w:ascii="Times New Roman" w:eastAsia="Times New Roman" w:hAnsi="Times New Roman" w:cs="Times New Roman" w:hint="eastAsia"/>
          <w:vanish/>
          <w:kern w:val="0"/>
          <w:sz w:val="24"/>
          <w:szCs w:val="24"/>
          <w:lang w:eastAsia="en-GB"/>
          <w14:ligatures w14:val="none"/>
        </w:rPr>
      </w:pPr>
      <w:r w:rsidRPr="00AF1BC7">
        <w:rPr>
          <w:rFonts w:ascii="Times New Roman" w:eastAsia="Times New Roman" w:hAnsi="Times New Roman" w:cs="Times New Roman"/>
          <w:vanish/>
          <w:kern w:val="0"/>
          <w:sz w:val="24"/>
          <w:szCs w:val="24"/>
          <w:lang w:eastAsia="en-GB"/>
          <w14:ligatures w14:val="none"/>
        </w:rPr>
        <w:t> </w:t>
      </w:r>
    </w:p>
    <w:p w14:paraId="57AD6578" w14:textId="77777777" w:rsidR="00AF1BC7" w:rsidRPr="00AF1BC7" w:rsidRDefault="00AF1BC7" w:rsidP="00AF1BC7">
      <w:pPr>
        <w:spacing w:after="0" w:line="276" w:lineRule="auto"/>
        <w:rPr>
          <w:rFonts w:ascii="Courier New" w:eastAsia="Times New Roman" w:hAnsi="Courier New" w:cs="Courier New"/>
          <w:b/>
          <w:bCs/>
          <w:color w:val="008000"/>
          <w:kern w:val="0"/>
          <w:sz w:val="20"/>
          <w:szCs w:val="20"/>
          <w:lang w:val="fr-FR" w:eastAsia="en-GB"/>
          <w14:ligatures w14:val="none"/>
        </w:rPr>
      </w:pPr>
      <w:r w:rsidRPr="00AF1BC7">
        <w:rPr>
          <w:rFonts w:ascii="Courier New" w:eastAsia="Times New Roman" w:hAnsi="Courier New" w:cs="Courier New"/>
          <w:i/>
          <w:iCs/>
          <w:color w:val="0000FF"/>
          <w:kern w:val="0"/>
          <w:sz w:val="20"/>
          <w:szCs w:val="24"/>
          <w:lang w:eastAsia="en-GB"/>
          <w14:ligatures w14:val="none"/>
        </w:rPr>
        <w:t> </w:t>
      </w:r>
      <w:r w:rsidRPr="00AF1BC7">
        <w:rPr>
          <w:rFonts w:ascii="Courier New" w:eastAsia="Times New Roman" w:hAnsi="Courier New" w:cs="Courier New"/>
          <w:b/>
          <w:bCs/>
          <w:color w:val="0000FF"/>
          <w:kern w:val="0"/>
          <w:sz w:val="20"/>
          <w:szCs w:val="20"/>
          <w:lang w:eastAsia="en-GB"/>
          <w14:ligatures w14:val="none"/>
        </w:rPr>
        <w:t>   "Art. 15</w:t>
      </w:r>
      <w:r w:rsidRPr="00AF1BC7">
        <w:rPr>
          <w:rFonts w:ascii="Courier New" w:eastAsia="Times New Roman" w:hAnsi="Courier New" w:cs="Courier New"/>
          <w:b/>
          <w:bCs/>
          <w:color w:val="0000FF"/>
          <w:kern w:val="0"/>
          <w:sz w:val="20"/>
          <w:szCs w:val="20"/>
          <w:vertAlign w:val="superscript"/>
          <w:lang w:eastAsia="en-GB"/>
          <w14:ligatures w14:val="none"/>
        </w:rPr>
        <w:t>1</w:t>
      </w:r>
      <w:r w:rsidRPr="00AF1BC7">
        <w:rPr>
          <w:rFonts w:ascii="Courier New" w:eastAsia="Times New Roman" w:hAnsi="Courier New" w:cs="Courier New"/>
          <w:b/>
          <w:bCs/>
          <w:color w:val="0000FF"/>
          <w:kern w:val="0"/>
          <w:sz w:val="20"/>
          <w:szCs w:val="20"/>
          <w:lang w:eastAsia="en-GB"/>
          <w14:ligatures w14:val="none"/>
        </w:rPr>
        <w:t>.</w:t>
      </w:r>
      <w:r w:rsidRPr="00AF1BC7">
        <w:rPr>
          <w:rFonts w:ascii="Courier New" w:eastAsia="Times New Roman" w:hAnsi="Courier New" w:cs="Courier New"/>
          <w:b/>
          <w:bCs/>
          <w:color w:val="008000"/>
          <w:kern w:val="0"/>
          <w:sz w:val="20"/>
          <w:szCs w:val="20"/>
          <w:lang w:eastAsia="en-GB"/>
          <w14:ligatures w14:val="none"/>
        </w:rPr>
        <w:t xml:space="preserve"> - (1) Lunar, pe data de 1 a fiecarei luni, pentru luna urmatoare, beneficiarii lucrarilor au obligatia de a transmite primarului, in scris, situatia cu persoanele apte de munca din familiile beneficiare de ajutor social care au efectuat activitatile sezoniere, precum si numarul de ore efectuate.</w:t>
      </w:r>
      <w:r w:rsidRPr="00AF1BC7">
        <w:rPr>
          <w:rFonts w:ascii="Courier New" w:eastAsia="Times New Roman" w:hAnsi="Courier New" w:cs="Courier New"/>
          <w:b/>
          <w:bCs/>
          <w:color w:val="008000"/>
          <w:kern w:val="0"/>
          <w:sz w:val="20"/>
          <w:szCs w:val="20"/>
          <w:lang w:eastAsia="en-GB"/>
          <w14:ligatures w14:val="none"/>
        </w:rPr>
        <w:br/>
        <w:t xml:space="preserve">   </w:t>
      </w:r>
      <w:r w:rsidRPr="00AF1BC7">
        <w:rPr>
          <w:rFonts w:ascii="Courier New" w:eastAsia="Times New Roman" w:hAnsi="Courier New" w:cs="Courier New"/>
          <w:b/>
          <w:bCs/>
          <w:color w:val="008000"/>
          <w:kern w:val="0"/>
          <w:sz w:val="20"/>
          <w:szCs w:val="20"/>
          <w:lang w:val="fr-FR" w:eastAsia="en-GB"/>
          <w14:ligatures w14:val="none"/>
        </w:rPr>
        <w:t>(2) Pe baza situatiei prevazute la alin. (1), primarul stabileste mentinerea acordarii ajutorului social sau incetarea acestuia.</w:t>
      </w:r>
      <w:r w:rsidRPr="00AF1BC7">
        <w:rPr>
          <w:rFonts w:ascii="Courier New" w:eastAsia="Times New Roman" w:hAnsi="Courier New" w:cs="Courier New"/>
          <w:b/>
          <w:bCs/>
          <w:color w:val="008000"/>
          <w:kern w:val="0"/>
          <w:sz w:val="20"/>
          <w:szCs w:val="20"/>
          <w:lang w:val="fr-FR" w:eastAsia="en-GB"/>
          <w14:ligatures w14:val="none"/>
        </w:rPr>
        <w:br/>
        <w:t xml:space="preserve">   (3) Refuzul repetat de doua ori al persoanelor apte de munca din </w:t>
      </w:r>
      <w:r w:rsidRPr="00AF1BC7">
        <w:rPr>
          <w:rFonts w:ascii="Courier New" w:eastAsia="Times New Roman" w:hAnsi="Courier New" w:cs="Courier New"/>
          <w:b/>
          <w:bCs/>
          <w:color w:val="008000"/>
          <w:kern w:val="0"/>
          <w:sz w:val="20"/>
          <w:szCs w:val="20"/>
          <w:lang w:val="fr-FR" w:eastAsia="en-GB"/>
          <w14:ligatures w14:val="none"/>
        </w:rPr>
        <w:lastRenderedPageBreak/>
        <w:t>familiile beneficiare de ajutor social de a efectua activitatile sezoniere conduce la incetarea dreptului.</w:t>
      </w:r>
      <w:r w:rsidRPr="00AF1BC7">
        <w:rPr>
          <w:rFonts w:ascii="Courier New" w:eastAsia="Times New Roman" w:hAnsi="Courier New" w:cs="Courier New"/>
          <w:b/>
          <w:bCs/>
          <w:color w:val="008000"/>
          <w:kern w:val="0"/>
          <w:sz w:val="20"/>
          <w:szCs w:val="20"/>
          <w:lang w:val="fr-FR" w:eastAsia="en-GB"/>
          <w14:ligatures w14:val="none"/>
        </w:rPr>
        <w:br/>
        <w:t>   (4) Fac exceptie de la prevederile alin. (3) persoanele care au acceptat un loc de munca oferit sau participa la serviciile pentru stimularea ocuparii fortei de munca si de formare profesionala oferite de agentiile teritoriale pentru ocuparea fortei de munca, dupa aprobarea listei prevazute la art. 6</w:t>
      </w:r>
      <w:r w:rsidRPr="00AF1BC7">
        <w:rPr>
          <w:rFonts w:ascii="Courier New" w:eastAsia="Times New Roman" w:hAnsi="Courier New" w:cs="Courier New"/>
          <w:b/>
          <w:bCs/>
          <w:color w:val="008000"/>
          <w:kern w:val="0"/>
          <w:sz w:val="20"/>
          <w:szCs w:val="20"/>
          <w:vertAlign w:val="superscript"/>
          <w:lang w:val="fr-FR" w:eastAsia="en-GB"/>
          <w14:ligatures w14:val="none"/>
        </w:rPr>
        <w:t>1</w:t>
      </w:r>
      <w:r w:rsidRPr="00AF1BC7">
        <w:rPr>
          <w:rFonts w:ascii="Courier New" w:eastAsia="Times New Roman" w:hAnsi="Courier New" w:cs="Courier New"/>
          <w:b/>
          <w:bCs/>
          <w:color w:val="008000"/>
          <w:kern w:val="0"/>
          <w:sz w:val="20"/>
          <w:szCs w:val="20"/>
          <w:lang w:val="fr-FR" w:eastAsia="en-GB"/>
          <w14:ligatures w14:val="none"/>
        </w:rPr>
        <w:t xml:space="preserve"> alin. (2).</w:t>
      </w:r>
      <w:r w:rsidRPr="00AF1BC7">
        <w:rPr>
          <w:rFonts w:ascii="Courier New" w:eastAsia="Times New Roman" w:hAnsi="Courier New" w:cs="Courier New"/>
          <w:b/>
          <w:bCs/>
          <w:color w:val="008000"/>
          <w:kern w:val="0"/>
          <w:sz w:val="20"/>
          <w:szCs w:val="20"/>
          <w:lang w:val="fr-FR" w:eastAsia="en-GB"/>
          <w14:ligatures w14:val="none"/>
        </w:rPr>
        <w:br/>
        <w:t>   (5) In situatia prevazuta la alin. (2) se aplica prevederile art. 15 alin. (8)."</w:t>
      </w:r>
    </w:p>
    <w:p w14:paraId="321A8FCD" w14:textId="77777777" w:rsidR="00AF1BC7" w:rsidRPr="00AF1BC7" w:rsidRDefault="00AF1BC7" w:rsidP="00AF1BC7">
      <w:pPr>
        <w:spacing w:after="0" w:line="276" w:lineRule="auto"/>
        <w:rPr>
          <w:rFonts w:ascii="Courier New" w:eastAsia="Times New Roman" w:hAnsi="Courier New" w:cs="Courier New"/>
          <w:b/>
          <w:bCs/>
          <w:color w:val="0000FF"/>
          <w:kern w:val="0"/>
          <w:sz w:val="20"/>
          <w:szCs w:val="20"/>
          <w:lang w:val="fr-FR" w:eastAsia="en-GB"/>
          <w14:ligatures w14:val="none"/>
        </w:rPr>
      </w:pPr>
      <w:r w:rsidRPr="00AF1BC7">
        <w:rPr>
          <w:rFonts w:ascii="Courier New" w:eastAsia="Times New Roman" w:hAnsi="Courier New" w:cs="Courier New"/>
          <w:b/>
          <w:bCs/>
          <w:color w:val="008000"/>
          <w:kern w:val="0"/>
          <w:sz w:val="20"/>
          <w:szCs w:val="20"/>
          <w:lang w:val="fr-FR" w:eastAsia="en-GB"/>
          <w14:ligatures w14:val="none"/>
        </w:rPr>
        <w:t xml:space="preserve">  </w:t>
      </w:r>
      <w:r w:rsidRPr="00AF1BC7">
        <w:rPr>
          <w:rFonts w:ascii="Courier New" w:eastAsia="Times New Roman" w:hAnsi="Courier New" w:cs="Courier New"/>
          <w:b/>
          <w:bCs/>
          <w:color w:val="0000FF"/>
          <w:kern w:val="0"/>
          <w:sz w:val="20"/>
          <w:szCs w:val="20"/>
          <w:lang w:val="fr-FR" w:eastAsia="en-GB"/>
          <w14:ligatures w14:val="none"/>
        </w:rPr>
        <w:t xml:space="preserve"> Completat de art.I pct.8 din </w:t>
      </w:r>
      <w:hyperlink r:id="rId179" w:history="1">
        <w:r w:rsidRPr="00AF1BC7">
          <w:rPr>
            <w:rFonts w:ascii="Courier New" w:eastAsia="Times New Roman" w:hAnsi="Courier New" w:cs="Courier New"/>
            <w:b/>
            <w:bCs/>
            <w:color w:val="0000FF"/>
            <w:kern w:val="0"/>
            <w:sz w:val="20"/>
            <w:szCs w:val="20"/>
            <w:u w:val="single"/>
            <w:lang w:val="fr-FR" w:eastAsia="en-GB"/>
            <w14:ligatures w14:val="none"/>
          </w:rPr>
          <w:t>Legea 192/2018</w:t>
        </w:r>
      </w:hyperlink>
      <w:r w:rsidRPr="00AF1BC7">
        <w:rPr>
          <w:rFonts w:ascii="Courier New" w:eastAsia="Times New Roman" w:hAnsi="Courier New" w:cs="Courier New"/>
          <w:b/>
          <w:bCs/>
          <w:color w:val="0000FF"/>
          <w:kern w:val="0"/>
          <w:sz w:val="20"/>
          <w:szCs w:val="20"/>
          <w:lang w:val="fr-FR" w:eastAsia="en-GB"/>
          <w14:ligatures w14:val="none"/>
        </w:rPr>
        <w:t xml:space="preserve"> (in vigoare din 22 octombrie 2018)</w:t>
      </w:r>
    </w:p>
    <w:p w14:paraId="400B71D5" w14:textId="77777777" w:rsidR="00AF1BC7" w:rsidRPr="00AF1BC7" w:rsidRDefault="00AF1BC7" w:rsidP="00AF1BC7">
      <w:pPr>
        <w:spacing w:after="0" w:line="276" w:lineRule="auto"/>
        <w:rPr>
          <w:rFonts w:ascii="Courier New" w:eastAsia="Times New Roman" w:hAnsi="Courier New" w:cs="Courier New"/>
          <w:b/>
          <w:bCs/>
          <w:color w:val="0000FF"/>
          <w:kern w:val="0"/>
          <w:sz w:val="20"/>
          <w:szCs w:val="20"/>
          <w:lang w:val="fr-FR" w:eastAsia="en-GB"/>
          <w14:ligatures w14:val="none"/>
        </w:rPr>
      </w:pPr>
      <w:r w:rsidRPr="00AF1BC7">
        <w:rPr>
          <w:rFonts w:ascii="Courier New" w:eastAsia="Times New Roman" w:hAnsi="Courier New" w:cs="Courier New"/>
          <w:b/>
          <w:bCs/>
          <w:color w:val="0000FF"/>
          <w:kern w:val="0"/>
          <w:sz w:val="20"/>
          <w:szCs w:val="20"/>
          <w:lang w:val="fr-FR" w:eastAsia="en-GB"/>
          <w14:ligatures w14:val="none"/>
        </w:rPr>
        <w:t> </w:t>
      </w:r>
    </w:p>
    <w:p w14:paraId="121AC15D"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8000"/>
          <w:kern w:val="0"/>
          <w:sz w:val="20"/>
          <w:szCs w:val="20"/>
          <w:lang w:eastAsia="en-GB"/>
          <w14:ligatures w14:val="none"/>
        </w:rPr>
        <w:t>   "Art. 15</w:t>
      </w:r>
      <w:r w:rsidRPr="00AF1BC7">
        <w:rPr>
          <w:rFonts w:ascii="Courier New" w:eastAsia="Calibri" w:hAnsi="Courier New" w:cs="Courier New"/>
          <w:b/>
          <w:bCs/>
          <w:color w:val="008000"/>
          <w:kern w:val="0"/>
          <w:sz w:val="20"/>
          <w:szCs w:val="20"/>
          <w:vertAlign w:val="superscript"/>
          <w:lang w:val="fr-FR"/>
          <w14:ligatures w14:val="none"/>
        </w:rPr>
        <w:t>2</w:t>
      </w:r>
      <w:r w:rsidRPr="00AF1BC7">
        <w:rPr>
          <w:rFonts w:ascii="Courier New" w:eastAsia="Times New Roman" w:hAnsi="Courier New" w:cs="Courier New"/>
          <w:b/>
          <w:bCs/>
          <w:color w:val="008000"/>
          <w:kern w:val="0"/>
          <w:sz w:val="20"/>
          <w:szCs w:val="20"/>
          <w:lang w:eastAsia="en-GB"/>
          <w14:ligatures w14:val="none"/>
        </w:rPr>
        <w:t xml:space="preserve">. - (1) Pentru facilitarea angajarii, precum si a participarii la cursuri de formare profesionala, in cazul persoanelor apte de munca beneficiare de ajutor social care nu au un nivel de educatie scolara sau cunostintele necesare potrivit Cadrului national al calificarilor prevazut in anexa nr. 1 la Hotararea Guvernului </w:t>
      </w:r>
      <w:hyperlink r:id="rId180" w:history="1">
        <w:r w:rsidRPr="00AF1BC7">
          <w:rPr>
            <w:rFonts w:ascii="Courier New" w:eastAsia="Times New Roman" w:hAnsi="Courier New" w:cs="Courier New"/>
            <w:b/>
            <w:bCs/>
            <w:color w:val="008000"/>
            <w:kern w:val="0"/>
            <w:sz w:val="20"/>
            <w:szCs w:val="20"/>
            <w:u w:val="single"/>
            <w:lang w:eastAsia="en-GB"/>
            <w14:ligatures w14:val="none"/>
          </w:rPr>
          <w:t>nr. 918/2013</w:t>
        </w:r>
      </w:hyperlink>
      <w:r w:rsidRPr="00AF1BC7">
        <w:rPr>
          <w:rFonts w:ascii="Courier New" w:eastAsia="Times New Roman" w:hAnsi="Courier New" w:cs="Courier New"/>
          <w:b/>
          <w:bCs/>
          <w:color w:val="008000"/>
          <w:kern w:val="0"/>
          <w:sz w:val="20"/>
          <w:szCs w:val="20"/>
          <w:lang w:eastAsia="en-GB"/>
          <w14:ligatures w14:val="none"/>
        </w:rPr>
        <w:t xml:space="preserve"> privind aprobarea Cadrului national al calificarilor, cu modificarile si completarile ulterioare, agentiile teritoriale pentru ocuparea fortei de munca recomanda, in cadrul serviciilor de informare si consiliere profesionala, inscrierea si parcurgerea cursurilor programului educational «A doua sansa» reglementate prin metodologia privind organizarea programului, elaborata si aprobata de catre Ministerul Educatiei.</w:t>
      </w:r>
      <w:r w:rsidRPr="00AF1BC7">
        <w:rPr>
          <w:rFonts w:ascii="Courier New" w:eastAsia="Times New Roman" w:hAnsi="Courier New" w:cs="Courier New"/>
          <w:b/>
          <w:bCs/>
          <w:color w:val="008000"/>
          <w:kern w:val="0"/>
          <w:sz w:val="20"/>
          <w:szCs w:val="20"/>
          <w:lang w:eastAsia="en-GB"/>
          <w14:ligatures w14:val="none"/>
        </w:rPr>
        <w:br/>
        <w:t>   (2) Inspectoratele scolare judetene/al municipiului Bucuresti, denumite in continuare inspectorate scolare, comunica lunar atat agentiilor teritoriale, cat si agentiilor teritoriale pentru ocuparea fortei de munca numarul locurilor disponibile pentru inscrierea in cadrul programului educational «A doua sansa».</w:t>
      </w:r>
      <w:r w:rsidRPr="00AF1BC7">
        <w:rPr>
          <w:rFonts w:ascii="Courier New" w:eastAsia="Times New Roman" w:hAnsi="Courier New" w:cs="Courier New"/>
          <w:b/>
          <w:bCs/>
          <w:color w:val="008000"/>
          <w:kern w:val="0"/>
          <w:sz w:val="20"/>
          <w:szCs w:val="20"/>
          <w:lang w:eastAsia="en-GB"/>
          <w14:ligatures w14:val="none"/>
        </w:rPr>
        <w:br/>
        <w:t xml:space="preserve">   (3) Inspectoratele scolare aproba, dupa caz, majorarea numarului de locuri in formatiunile deja existente, organizate in conditiile Legii educatiei nationale </w:t>
      </w:r>
      <w:hyperlink r:id="rId181" w:history="1">
        <w:r w:rsidRPr="00AF1BC7">
          <w:rPr>
            <w:rFonts w:ascii="Courier New" w:eastAsia="Times New Roman" w:hAnsi="Courier New" w:cs="Courier New"/>
            <w:b/>
            <w:bCs/>
            <w:color w:val="008000"/>
            <w:kern w:val="0"/>
            <w:sz w:val="20"/>
            <w:szCs w:val="20"/>
            <w:u w:val="single"/>
            <w:lang w:eastAsia="en-GB"/>
            <w14:ligatures w14:val="none"/>
          </w:rPr>
          <w:t>nr. 1/2011</w:t>
        </w:r>
      </w:hyperlink>
      <w:r w:rsidRPr="00AF1BC7">
        <w:rPr>
          <w:rFonts w:ascii="Courier New" w:eastAsia="Times New Roman" w:hAnsi="Courier New" w:cs="Courier New"/>
          <w:b/>
          <w:bCs/>
          <w:color w:val="008000"/>
          <w:kern w:val="0"/>
          <w:sz w:val="20"/>
          <w:szCs w:val="20"/>
          <w:lang w:eastAsia="en-GB"/>
          <w14:ligatures w14:val="none"/>
        </w:rPr>
        <w:t>, cu modificarile si completarile ulterioare, in situatia in care numarul persoanelor apte de munca beneficiare de ajutor social depaseste numarul de locuri disponibile pentru programul educational «A doua sansa». In functie de numarul solicitantilor, inspectoratele scolare pot aproba infiintarea de noi formatiuni pentru anul scolar urmator.</w:t>
      </w:r>
      <w:r w:rsidRPr="00AF1BC7">
        <w:rPr>
          <w:rFonts w:ascii="Courier New" w:eastAsia="Times New Roman" w:hAnsi="Courier New" w:cs="Courier New"/>
          <w:b/>
          <w:bCs/>
          <w:color w:val="008000"/>
          <w:kern w:val="0"/>
          <w:sz w:val="20"/>
          <w:szCs w:val="20"/>
          <w:lang w:eastAsia="en-GB"/>
          <w14:ligatures w14:val="none"/>
        </w:rPr>
        <w:br/>
        <w:t>   (4) Refuzul persoanelor apte de munca beneficiare de ajutor social de a participa la cursurile programelor educationale de tip «A doua sansa» conduce la incetarea dreptului la ajutorul social, in aceste situatii fiind aplicabile prevederile art. 15 alin. (8).</w:t>
      </w:r>
      <w:r w:rsidRPr="00AF1BC7">
        <w:rPr>
          <w:rFonts w:ascii="Courier New" w:eastAsia="Times New Roman" w:hAnsi="Courier New" w:cs="Courier New"/>
          <w:b/>
          <w:bCs/>
          <w:color w:val="008000"/>
          <w:kern w:val="0"/>
          <w:sz w:val="20"/>
          <w:szCs w:val="20"/>
          <w:lang w:eastAsia="en-GB"/>
          <w14:ligatures w14:val="none"/>
        </w:rPr>
        <w:br/>
        <w:t>   (5) Comunicarea situatiei centralizate a persoanelor apte de munca beneficiare de ajutor social se realizeaza electronic sau prin preluarea datelor din Sistemul informatic integrat al invatamantului din Romania (SIIR) pentru activitatile din domeniul preuniversitar, organizat in baza Ordinului ministrului educatiei nationale nr. 4.371/2017. Transmiterea datelor se realizeaza in conformitate cu dispozitiile protocolului incheiat intre Agentia Nationala pentru Ocuparea Fortei de Munca, Agentia Nationala pentru Plati si Inspectie Sociala si Ministerul Educatiei."</w:t>
      </w:r>
    </w:p>
    <w:p w14:paraId="2778BD1E" w14:textId="77777777" w:rsidR="00AF1BC7" w:rsidRPr="00AF1BC7" w:rsidRDefault="00AF1BC7" w:rsidP="00AF1BC7">
      <w:pPr>
        <w:spacing w:after="0" w:line="276" w:lineRule="auto"/>
        <w:rPr>
          <w:rFonts w:ascii="Courier New" w:eastAsia="Times New Roman" w:hAnsi="Courier New" w:cs="Courier New"/>
          <w:b/>
          <w:bCs/>
          <w:color w:val="0000FF"/>
          <w:kern w:val="0"/>
          <w:sz w:val="20"/>
          <w:szCs w:val="20"/>
          <w:lang w:val="fr-FR"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Completat de art.II pct.8 din </w:t>
      </w:r>
      <w:hyperlink r:id="rId182" w:history="1">
        <w:r w:rsidRPr="00AF1BC7">
          <w:rPr>
            <w:rFonts w:ascii="Courier New" w:eastAsia="Times New Roman" w:hAnsi="Courier New" w:cs="Courier New"/>
            <w:b/>
            <w:bCs/>
            <w:color w:val="0000FF"/>
            <w:kern w:val="0"/>
            <w:sz w:val="20"/>
            <w:szCs w:val="20"/>
            <w:u w:val="single"/>
            <w:lang w:eastAsia="en-GB"/>
            <w14:ligatures w14:val="none"/>
          </w:rPr>
          <w:t>OUG 101/2021</w:t>
        </w:r>
      </w:hyperlink>
    </w:p>
    <w:p w14:paraId="5DFBE171" w14:textId="77777777" w:rsidR="00AF1BC7" w:rsidRPr="00AF1BC7" w:rsidRDefault="00AF1BC7" w:rsidP="00AF1BC7">
      <w:pPr>
        <w:spacing w:after="0" w:line="240" w:lineRule="auto"/>
        <w:rPr>
          <w:rFonts w:ascii="Courier New" w:eastAsia="Times New Roman" w:hAnsi="Courier New" w:cs="Courier New"/>
          <w:i/>
          <w:iCs/>
          <w:color w:val="0000FF"/>
          <w:kern w:val="0"/>
          <w:sz w:val="20"/>
          <w:szCs w:val="24"/>
          <w:lang w:val="fr-FR" w:eastAsia="en-GB"/>
          <w14:ligatures w14:val="none"/>
        </w:rPr>
      </w:pPr>
      <w:r w:rsidRPr="00AF1BC7">
        <w:rPr>
          <w:rFonts w:ascii="Courier New" w:eastAsia="Times New Roman" w:hAnsi="Courier New" w:cs="Courier New"/>
          <w:i/>
          <w:iCs/>
          <w:color w:val="0000FF"/>
          <w:kern w:val="0"/>
          <w:sz w:val="20"/>
          <w:szCs w:val="24"/>
          <w:lang w:val="fr-FR" w:eastAsia="en-GB"/>
          <w14:ligatures w14:val="none"/>
        </w:rPr>
        <w:t> </w:t>
      </w:r>
    </w:p>
    <w:p w14:paraId="23049913" w14:textId="77777777" w:rsidR="00AF1BC7" w:rsidRPr="00AF1BC7" w:rsidRDefault="00AF1BC7" w:rsidP="00AF1BC7">
      <w:pPr>
        <w:spacing w:after="0" w:line="240" w:lineRule="auto"/>
        <w:rPr>
          <w:rFonts w:ascii="Courier New" w:eastAsia="Times New Roman" w:hAnsi="Courier New" w:cs="Courier New"/>
          <w:i/>
          <w:iCs/>
          <w:vanish/>
          <w:kern w:val="0"/>
          <w:sz w:val="16"/>
          <w:lang w:eastAsia="en-GB"/>
          <w14:ligatures w14:val="none"/>
        </w:rPr>
      </w:pPr>
      <w:r w:rsidRPr="00AF1BC7">
        <w:rPr>
          <w:rFonts w:ascii="Courier New" w:eastAsia="Times New Roman" w:hAnsi="Courier New" w:cs="Courier New"/>
          <w:color w:val="0000B0"/>
          <w:kern w:val="0"/>
          <w:sz w:val="20"/>
          <w:lang w:eastAsia="en-GB"/>
          <w14:ligatures w14:val="none"/>
        </w:rPr>
        <w:t xml:space="preserve">  </w:t>
      </w:r>
      <w:r w:rsidRPr="00AF1BC7">
        <w:rPr>
          <w:rFonts w:ascii="Courier New" w:eastAsia="Times New Roman" w:hAnsi="Courier New" w:cs="Courier New"/>
          <w:i/>
          <w:iCs/>
          <w:vanish/>
          <w:kern w:val="0"/>
          <w:sz w:val="16"/>
          <w:lang w:eastAsia="en-GB"/>
          <w14:ligatures w14:val="none"/>
        </w:rPr>
        <w:t>Art. 16</w:t>
      </w:r>
    </w:p>
    <w:p w14:paraId="02712C66"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Neindeplinirea obligatiilor prevazute la art. 6 alin. (2) atrage, dupa caz:</w:t>
      </w:r>
    </w:p>
    <w:p w14:paraId="4AC0E4E6"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a) suspendarea platii ajutorului social in cazul persoanei singure;</w:t>
      </w:r>
    </w:p>
    <w:p w14:paraId="651A2CF6"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b) modificarea cuantumului ajutorului social acordat familiei prin excluderea din numarul</w:t>
      </w:r>
    </w:p>
    <w:p w14:paraId="383BCF4E"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membrilor acesteia a persoanei care refuza nejustificat efectuarea actiunilor sau lucrarilor</w:t>
      </w:r>
    </w:p>
    <w:p w14:paraId="698CB96D" w14:textId="77777777" w:rsidR="00AF1BC7" w:rsidRPr="00AF1BC7" w:rsidRDefault="00AF1BC7" w:rsidP="00AF1BC7">
      <w:pPr>
        <w:spacing w:after="0" w:line="240" w:lineRule="auto"/>
        <w:rPr>
          <w:rFonts w:ascii="Courier New" w:eastAsia="Times New Roman" w:hAnsi="Courier New" w:cs="Courier New"/>
          <w:kern w:val="0"/>
          <w:sz w:val="16"/>
          <w:szCs w:val="24"/>
          <w:lang w:eastAsia="en-GB"/>
          <w14:ligatures w14:val="none"/>
        </w:rPr>
      </w:pPr>
      <w:r w:rsidRPr="00AF1BC7">
        <w:rPr>
          <w:rFonts w:ascii="Courier New" w:eastAsia="Times New Roman" w:hAnsi="Courier New" w:cs="Courier New"/>
          <w:vanish/>
          <w:kern w:val="0"/>
          <w:sz w:val="16"/>
          <w:szCs w:val="20"/>
          <w:lang w:eastAsia="en-GB"/>
          <w14:ligatures w14:val="none"/>
        </w:rPr>
        <w:t>de interes local.</w:t>
      </w:r>
    </w:p>
    <w:p w14:paraId="56B27F7C" w14:textId="77777777" w:rsidR="00AF1BC7" w:rsidRPr="00AF1BC7" w:rsidRDefault="00AF1BC7" w:rsidP="00AF1BC7">
      <w:pPr>
        <w:spacing w:after="0" w:line="240" w:lineRule="auto"/>
        <w:rPr>
          <w:rFonts w:ascii="Courier New" w:eastAsia="Times New Roman" w:hAnsi="Courier New" w:cs="Courier New"/>
          <w:i/>
          <w:iCs/>
          <w:vanish/>
          <w:kern w:val="0"/>
          <w:sz w:val="20"/>
          <w:szCs w:val="18"/>
          <w:lang w:eastAsia="en-GB"/>
          <w14:ligatures w14:val="none"/>
        </w:rPr>
      </w:pPr>
      <w:r w:rsidRPr="00AF1BC7">
        <w:rPr>
          <w:rFonts w:ascii="Courier New" w:eastAsia="Times New Roman" w:hAnsi="Courier New" w:cs="Courier New"/>
          <w:kern w:val="0"/>
          <w:sz w:val="20"/>
          <w:szCs w:val="24"/>
          <w:lang w:eastAsia="en-GB"/>
          <w14:ligatures w14:val="none"/>
        </w:rPr>
        <w:t xml:space="preserve">  </w:t>
      </w:r>
      <w:r w:rsidRPr="00AF1BC7">
        <w:rPr>
          <w:rFonts w:ascii="Courier New" w:eastAsia="Times New Roman" w:hAnsi="Courier New" w:cs="Courier New"/>
          <w:i/>
          <w:iCs/>
          <w:vanish/>
          <w:kern w:val="0"/>
          <w:sz w:val="20"/>
          <w:szCs w:val="18"/>
          <w:lang w:eastAsia="en-GB"/>
          <w14:ligatures w14:val="none"/>
        </w:rPr>
        <w:t>"Art. 16. - Neindeplinirea obligatiilor prevazute la art. 6 alin. (2) atrage suspendarea platii ajutorului social."</w:t>
      </w:r>
    </w:p>
    <w:p w14:paraId="18D19FAD"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i/>
          <w:iCs/>
          <w:vanish/>
          <w:kern w:val="0"/>
          <w:sz w:val="20"/>
          <w:szCs w:val="18"/>
          <w:lang w:eastAsia="en-GB"/>
          <w14:ligatures w14:val="none"/>
        </w:rPr>
        <w:t xml:space="preserve">  </w:t>
      </w:r>
      <w:r w:rsidRPr="00AF1BC7">
        <w:rPr>
          <w:rFonts w:ascii="Courier New" w:eastAsia="Times New Roman" w:hAnsi="Courier New" w:cs="Courier New"/>
          <w:i/>
          <w:iCs/>
          <w:vanish/>
          <w:kern w:val="0"/>
          <w:sz w:val="20"/>
          <w:szCs w:val="24"/>
          <w:lang w:eastAsia="en-GB"/>
          <w14:ligatures w14:val="none"/>
        </w:rPr>
        <w:t xml:space="preserve"> Modificat de art.I pct.16</w:t>
      </w:r>
      <w:r w:rsidRPr="00AF1BC7">
        <w:rPr>
          <w:rFonts w:ascii="Courier New" w:eastAsia="Times New Roman" w:hAnsi="Courier New" w:cs="Courier New"/>
          <w:i/>
          <w:iCs/>
          <w:vanish/>
          <w:kern w:val="0"/>
          <w:sz w:val="20"/>
          <w:szCs w:val="18"/>
          <w:lang w:eastAsia="en-GB"/>
          <w14:ligatures w14:val="none"/>
        </w:rPr>
        <w:t xml:space="preserve"> din </w:t>
      </w:r>
      <w:hyperlink r:id="rId183" w:history="1">
        <w:r w:rsidRPr="00AF1BC7">
          <w:rPr>
            <w:rFonts w:ascii="Courier New" w:eastAsia="Times New Roman" w:hAnsi="Courier New" w:cs="Courier New"/>
            <w:i/>
            <w:iCs/>
            <w:vanish/>
            <w:color w:val="0000FF"/>
            <w:kern w:val="0"/>
            <w:sz w:val="20"/>
            <w:szCs w:val="18"/>
            <w:u w:val="single"/>
            <w:lang w:eastAsia="en-GB"/>
            <w14:ligatures w14:val="none"/>
          </w:rPr>
          <w:t>L 115/2006</w:t>
        </w:r>
      </w:hyperlink>
    </w:p>
    <w:p w14:paraId="3CE76B57" w14:textId="77777777" w:rsidR="00AF1BC7" w:rsidRPr="00AF1BC7" w:rsidRDefault="00AF1BC7" w:rsidP="00AF1BC7">
      <w:pPr>
        <w:spacing w:after="0" w:line="240" w:lineRule="auto"/>
        <w:rPr>
          <w:rFonts w:ascii="Times New Roman" w:eastAsia="Times New Roman" w:hAnsi="Times New Roman" w:cs="Times New Roman"/>
          <w:b/>
          <w:bCs/>
          <w:color w:val="008000"/>
          <w:kern w:val="0"/>
          <w:sz w:val="24"/>
          <w:szCs w:val="24"/>
          <w:lang w:eastAsia="en-GB"/>
          <w14:ligatures w14:val="none"/>
        </w:rPr>
      </w:pPr>
      <w:r w:rsidRPr="00AF1BC7">
        <w:rPr>
          <w:rFonts w:ascii="Courier New" w:eastAsia="Times New Roman" w:hAnsi="Courier New" w:cs="Courier New"/>
          <w:i/>
          <w:iCs/>
          <w:vanish/>
          <w:kern w:val="0"/>
          <w:sz w:val="20"/>
          <w:szCs w:val="18"/>
          <w:lang w:eastAsia="en-GB"/>
          <w14:ligatures w14:val="none"/>
        </w:rPr>
        <w:t xml:space="preserve">  </w:t>
      </w:r>
      <w:r w:rsidRPr="00AF1BC7">
        <w:rPr>
          <w:rFonts w:ascii="Courier New" w:eastAsia="Times New Roman" w:hAnsi="Courier New" w:cs="Courier New"/>
          <w:b/>
          <w:bCs/>
          <w:color w:val="000000"/>
          <w:kern w:val="0"/>
          <w:sz w:val="20"/>
          <w:szCs w:val="24"/>
          <w:lang w:eastAsia="en-GB"/>
          <w14:ligatures w14:val="none"/>
        </w:rPr>
        <w:t>Art. 16</w:t>
      </w:r>
      <w:r w:rsidRPr="00AF1BC7">
        <w:rPr>
          <w:rFonts w:ascii="Courier New" w:eastAsia="Times New Roman" w:hAnsi="Courier New" w:cs="Courier New"/>
          <w:color w:val="000000"/>
          <w:kern w:val="0"/>
          <w:sz w:val="20"/>
          <w:szCs w:val="24"/>
          <w:lang w:eastAsia="en-GB"/>
          <w14:ligatures w14:val="none"/>
        </w:rPr>
        <w:t xml:space="preserve">. </w:t>
      </w:r>
      <w:r w:rsidRPr="00AF1BC7">
        <w:rPr>
          <w:rFonts w:ascii="Courier New" w:eastAsia="Times New Roman" w:hAnsi="Courier New" w:cs="Courier New"/>
          <w:b/>
          <w:bCs/>
          <w:color w:val="008000"/>
          <w:kern w:val="0"/>
          <w:sz w:val="20"/>
          <w:szCs w:val="24"/>
          <w:lang w:eastAsia="en-GB"/>
          <w14:ligatures w14:val="none"/>
        </w:rPr>
        <w:t>- Neindeplinirea obligatiilor prevazute la art. 6 alin. (2) atrage suspendarea dreptului la ajutorul social.</w:t>
      </w:r>
    </w:p>
    <w:p w14:paraId="150DCAFD" w14:textId="77777777" w:rsidR="00AF1BC7" w:rsidRPr="00AF1BC7" w:rsidRDefault="00AF1BC7" w:rsidP="00AF1BC7">
      <w:pPr>
        <w:spacing w:after="0" w:line="240" w:lineRule="auto"/>
        <w:rPr>
          <w:rFonts w:ascii="Courier New" w:eastAsia="Times New Roman" w:hAnsi="Courier New" w:cs="Courier New"/>
          <w:color w:val="0000FF"/>
          <w:kern w:val="0"/>
          <w:sz w:val="20"/>
          <w:szCs w:val="24"/>
          <w:lang w:eastAsia="en-GB"/>
          <w14:ligatures w14:val="none"/>
        </w:rPr>
      </w:pPr>
      <w:r w:rsidRPr="00AF1BC7">
        <w:rPr>
          <w:rFonts w:ascii="Courier New" w:eastAsia="Times New Roman" w:hAnsi="Courier New" w:cs="Courier New"/>
          <w:color w:val="000000"/>
          <w:kern w:val="0"/>
          <w:sz w:val="20"/>
          <w:szCs w:val="24"/>
          <w:lang w:eastAsia="en-GB"/>
          <w14:ligatures w14:val="none"/>
        </w:rPr>
        <w:t xml:space="preserve">  </w:t>
      </w:r>
      <w:r w:rsidRPr="00AF1BC7">
        <w:rPr>
          <w:rFonts w:ascii="Courier New" w:eastAsia="Times New Roman" w:hAnsi="Courier New" w:cs="Courier New"/>
          <w:color w:val="0000FF"/>
          <w:kern w:val="0"/>
          <w:sz w:val="20"/>
          <w:szCs w:val="24"/>
          <w:lang w:eastAsia="en-GB"/>
          <w14:ligatures w14:val="none"/>
        </w:rPr>
        <w:t xml:space="preserve">Modificat de art.I pct.12 din </w:t>
      </w:r>
      <w:hyperlink r:id="rId184" w:history="1">
        <w:r w:rsidRPr="00AF1BC7">
          <w:rPr>
            <w:rFonts w:ascii="Courier New" w:eastAsia="Times New Roman" w:hAnsi="Courier New" w:cs="Courier New"/>
            <w:color w:val="0000FF"/>
            <w:kern w:val="0"/>
            <w:sz w:val="20"/>
            <w:szCs w:val="24"/>
            <w:u w:val="single"/>
            <w:lang w:eastAsia="en-GB"/>
            <w14:ligatures w14:val="none"/>
          </w:rPr>
          <w:t>Legea 276/2010</w:t>
        </w:r>
      </w:hyperlink>
    </w:p>
    <w:p w14:paraId="4D311258" w14:textId="77777777" w:rsidR="00AF1BC7" w:rsidRPr="00AF1BC7" w:rsidRDefault="00AF1BC7" w:rsidP="00AF1BC7">
      <w:pPr>
        <w:spacing w:after="0" w:line="240" w:lineRule="auto"/>
        <w:rPr>
          <w:rFonts w:ascii="Courier New" w:eastAsia="Times New Roman" w:hAnsi="Courier New" w:cs="Courier New"/>
          <w:color w:val="0000FF"/>
          <w:kern w:val="0"/>
          <w:sz w:val="20"/>
          <w:szCs w:val="24"/>
          <w:lang w:eastAsia="en-GB"/>
          <w14:ligatures w14:val="none"/>
        </w:rPr>
      </w:pPr>
      <w:r w:rsidRPr="00AF1BC7">
        <w:rPr>
          <w:rFonts w:ascii="Courier New" w:eastAsia="Times New Roman" w:hAnsi="Courier New" w:cs="Courier New"/>
          <w:color w:val="0000FF"/>
          <w:kern w:val="0"/>
          <w:sz w:val="20"/>
          <w:szCs w:val="24"/>
          <w:lang w:eastAsia="en-GB"/>
          <w14:ligatures w14:val="none"/>
        </w:rPr>
        <w:t> </w:t>
      </w:r>
    </w:p>
    <w:p w14:paraId="6E9989EA" w14:textId="77777777" w:rsidR="00AF1BC7" w:rsidRPr="00AF1BC7" w:rsidRDefault="00AF1BC7" w:rsidP="00AF1BC7">
      <w:pPr>
        <w:spacing w:after="0" w:line="240" w:lineRule="auto"/>
        <w:rPr>
          <w:rFonts w:ascii="Courier New" w:eastAsia="Times New Roman" w:hAnsi="Courier New" w:cs="Courier New"/>
          <w:i/>
          <w:iCs/>
          <w:vanish/>
          <w:kern w:val="0"/>
          <w:sz w:val="16"/>
          <w:szCs w:val="20"/>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"Art. 16</w:t>
      </w:r>
      <w:r w:rsidRPr="00AF1BC7">
        <w:rPr>
          <w:rFonts w:ascii="Courier New" w:eastAsia="Times New Roman" w:hAnsi="Courier New" w:cs="Courier New"/>
          <w:i/>
          <w:iCs/>
          <w:vanish/>
          <w:kern w:val="0"/>
          <w:sz w:val="16"/>
          <w:szCs w:val="24"/>
          <w:vertAlign w:val="superscript"/>
          <w:lang w:eastAsia="en-GB"/>
          <w14:ligatures w14:val="none"/>
        </w:rPr>
        <w:t>1</w:t>
      </w:r>
      <w:r w:rsidRPr="00AF1BC7">
        <w:rPr>
          <w:rFonts w:ascii="Courier New" w:eastAsia="Times New Roman" w:hAnsi="Courier New" w:cs="Courier New"/>
          <w:i/>
          <w:iCs/>
          <w:vanish/>
          <w:kern w:val="0"/>
          <w:sz w:val="16"/>
          <w:szCs w:val="24"/>
          <w:lang w:eastAsia="en-GB"/>
          <w14:ligatures w14:val="none"/>
        </w:rPr>
        <w:t xml:space="preserve">. - (1) Incepand cu anul 2012, pentru mentinerea dreptului la ajutorul social, familiile beneficiare au obligatia sa isi achite obligatiile legale fata de bugetul local pentru bunurile pe care le detin in proprietate, conform prevederilor Legii nr. 571/2003 privind Codul fiscal, cu modificarile si completarile ulterioare. </w:t>
      </w:r>
    </w:p>
    <w:p w14:paraId="134CCEF2" w14:textId="77777777" w:rsidR="00AF1BC7" w:rsidRPr="00AF1BC7" w:rsidRDefault="00AF1BC7" w:rsidP="00AF1BC7">
      <w:pPr>
        <w:spacing w:after="0" w:line="240" w:lineRule="auto"/>
        <w:rPr>
          <w:rFonts w:ascii="Courier New" w:eastAsia="Times New Roman" w:hAnsi="Courier New" w:cs="Courier New"/>
          <w:i/>
          <w:iCs/>
          <w:vanish/>
          <w:kern w:val="0"/>
          <w:sz w:val="16"/>
          <w:szCs w:val="20"/>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(2) Verificarea indeplinirii obligatiei prevazute la alin. (1) se realizeaza anual, pana la data de 31 ianuarie a fiecarui an, pentru obligatiile de plata catre bugetul local aferente anului anterior. </w:t>
      </w:r>
    </w:p>
    <w:p w14:paraId="04ABD3FD" w14:textId="77777777" w:rsidR="00AF1BC7" w:rsidRPr="00AF1BC7" w:rsidRDefault="00AF1BC7" w:rsidP="00AF1BC7">
      <w:pPr>
        <w:spacing w:after="0" w:line="240" w:lineRule="auto"/>
        <w:rPr>
          <w:rFonts w:ascii="Courier New" w:eastAsia="Times New Roman" w:hAnsi="Courier New" w:cs="Courier New"/>
          <w:i/>
          <w:iCs/>
          <w:vanish/>
          <w:kern w:val="0"/>
          <w:sz w:val="16"/>
          <w:szCs w:val="20"/>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(3) In situatia in care, pana la data de 31 ianuarie a fiecarui an, primarul constata ca nu a fost indeplinita obligatia prevazuta la alin. (1), acesta suspenda, prin dispozitie, dreptul la ajutorul social pe o perioada de 5 luni, incepand cu drepturile aferente lunii februarie. </w:t>
      </w:r>
    </w:p>
    <w:p w14:paraId="4EF03B9E" w14:textId="77777777" w:rsidR="00AF1BC7" w:rsidRPr="00AF1BC7" w:rsidRDefault="00AF1BC7" w:rsidP="00AF1BC7">
      <w:pPr>
        <w:spacing w:after="0" w:line="240" w:lineRule="auto"/>
        <w:rPr>
          <w:rFonts w:ascii="Courier New" w:eastAsia="Times New Roman" w:hAnsi="Courier New" w:cs="Courier New"/>
          <w:i/>
          <w:iCs/>
          <w:vanish/>
          <w:kern w:val="0"/>
          <w:sz w:val="16"/>
          <w:szCs w:val="20"/>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(4) Achitarea obligatiilor legale fata de bugetul local in perioada prevazuta la alin. (3) atrage reluarea, prin dispozitia primarului, a dreptului la ajutorul social, incepand cu luna urmatoare celei in care s-a achitat obligatia, inclusiv pentru drepturile cuvenite in perioada suspendarii. </w:t>
      </w:r>
    </w:p>
    <w:p w14:paraId="712C0AC4" w14:textId="77777777" w:rsidR="00AF1BC7" w:rsidRPr="00AF1BC7" w:rsidRDefault="00AF1BC7" w:rsidP="00AF1BC7">
      <w:pPr>
        <w:spacing w:after="0" w:line="240" w:lineRule="auto"/>
        <w:rPr>
          <w:rFonts w:ascii="Courier New" w:eastAsia="Times New Roman" w:hAnsi="Courier New" w:cs="Courier New"/>
          <w:i/>
          <w:iCs/>
          <w:vanish/>
          <w:kern w:val="0"/>
          <w:sz w:val="16"/>
          <w:szCs w:val="20"/>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(5) In situatia in care, dupa termenul prevazut la alin. (3), nu a fost indeplinita obligatia prevazuta la alin. (1), dreptul la ajutorul social inceteaza prin dispozitia primarului." </w:t>
      </w:r>
    </w:p>
    <w:p w14:paraId="41A5F066" w14:textId="77777777" w:rsidR="00AF1BC7" w:rsidRPr="00AF1BC7" w:rsidRDefault="00AF1BC7" w:rsidP="00AF1BC7">
      <w:pPr>
        <w:spacing w:after="0" w:line="240" w:lineRule="auto"/>
        <w:rPr>
          <w:rFonts w:ascii="Arial Unicode MS" w:eastAsia="Times New Roman" w:hAnsi="Arial Unicode MS" w:cs="Arial Unicode MS"/>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20"/>
          <w:lang w:eastAsia="en-GB"/>
          <w14:ligatures w14:val="none"/>
        </w:rPr>
        <w:t xml:space="preserve">   Completat de art.II pct.7 din </w:t>
      </w:r>
      <w:hyperlink r:id="rId185" w:history="1">
        <w:r w:rsidRPr="00AF1BC7">
          <w:rPr>
            <w:rFonts w:ascii="Courier New" w:eastAsia="Times New Roman" w:hAnsi="Courier New" w:cs="Courier New"/>
            <w:i/>
            <w:iCs/>
            <w:vanish/>
            <w:color w:val="0000FF"/>
            <w:kern w:val="0"/>
            <w:sz w:val="16"/>
            <w:szCs w:val="20"/>
            <w:u w:val="single"/>
            <w:lang w:eastAsia="en-GB"/>
            <w14:ligatures w14:val="none"/>
          </w:rPr>
          <w:t>OUG 124/2011</w:t>
        </w:r>
      </w:hyperlink>
    </w:p>
    <w:p w14:paraId="160441D0" w14:textId="77777777" w:rsidR="00AF1BC7" w:rsidRPr="00AF1BC7" w:rsidRDefault="00AF1BC7" w:rsidP="00AF1BC7">
      <w:pPr>
        <w:spacing w:after="0" w:line="240" w:lineRule="auto"/>
        <w:rPr>
          <w:rFonts w:ascii="Courier New" w:eastAsia="Arial Unicode MS" w:hAnsi="Courier New" w:cs="Courier New" w:hint="eastAsia"/>
          <w:i/>
          <w:iCs/>
          <w:vanish/>
          <w:kern w:val="0"/>
          <w:sz w:val="16"/>
          <w:szCs w:val="24"/>
          <w:lang w:eastAsia="en-GB"/>
          <w14:ligatures w14:val="none"/>
        </w:rPr>
      </w:pPr>
      <w:r w:rsidRPr="00AF1BC7">
        <w:rPr>
          <w:rFonts w:ascii="Times New Roman" w:eastAsia="Times New Roman" w:hAnsi="Times New Roman" w:cs="Times New Roman"/>
          <w:i/>
          <w:iCs/>
          <w:vanish/>
          <w:kern w:val="0"/>
          <w:sz w:val="16"/>
          <w:szCs w:val="24"/>
          <w:lang w:eastAsia="en-GB"/>
          <w14:ligatures w14:val="none"/>
        </w:rPr>
        <w:t xml:space="preserve">  </w:t>
      </w:r>
      <w:r w:rsidRPr="00AF1BC7">
        <w:rPr>
          <w:rFonts w:ascii="Courier New" w:eastAsia="Times New Roman" w:hAnsi="Courier New" w:cs="Courier New"/>
          <w:b/>
          <w:bCs/>
          <w:color w:val="000000"/>
          <w:kern w:val="0"/>
          <w:sz w:val="20"/>
          <w:szCs w:val="24"/>
          <w:lang w:eastAsia="en-GB"/>
          <w14:ligatures w14:val="none"/>
        </w:rPr>
        <w:t>Art.16</w:t>
      </w:r>
      <w:r w:rsidRPr="00AF1BC7">
        <w:rPr>
          <w:rFonts w:ascii="Courier New" w:eastAsia="Times New Roman" w:hAnsi="Courier New" w:cs="Courier New"/>
          <w:color w:val="000000"/>
          <w:kern w:val="0"/>
          <w:sz w:val="20"/>
          <w:szCs w:val="24"/>
          <w:vertAlign w:val="superscript"/>
          <w:lang w:eastAsia="en-GB"/>
          <w14:ligatures w14:val="none"/>
        </w:rPr>
        <w:t>1 </w:t>
      </w:r>
      <w:r w:rsidRPr="00AF1BC7">
        <w:rPr>
          <w:rFonts w:ascii="Courier New" w:eastAsia="Times New Roman" w:hAnsi="Courier New" w:cs="Courier New"/>
          <w:b/>
          <w:bCs/>
          <w:color w:val="000000"/>
          <w:kern w:val="0"/>
          <w:sz w:val="20"/>
          <w:szCs w:val="24"/>
          <w:lang w:eastAsia="en-GB"/>
          <w14:ligatures w14:val="none"/>
        </w:rPr>
        <w:t>.</w:t>
      </w:r>
      <w:r w:rsidRPr="00AF1BC7">
        <w:rPr>
          <w:rFonts w:ascii="Courier New" w:eastAsia="Times New Roman" w:hAnsi="Courier New" w:cs="Courier New"/>
          <w:color w:val="000000"/>
          <w:kern w:val="0"/>
          <w:sz w:val="20"/>
          <w:szCs w:val="24"/>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 xml:space="preserve">- (1) Incepand cu anul 2012, pentru mentinerea dreptului la ajutorul social, familiile si persoanele singure beneficiare, cu drepturi stabilite de cel putin 6 luni, au obligatia sa isi achite impozitele si taxele fata de bugetul local pentru bunurile pe care le detin in proprietate, conform prevederilor </w:t>
      </w:r>
      <w:r w:rsidRPr="00AF1BC7">
        <w:rPr>
          <w:rFonts w:ascii="Courier New" w:eastAsia="Times New Roman" w:hAnsi="Courier New" w:cs="Courier New"/>
          <w:i/>
          <w:iCs/>
          <w:vanish/>
          <w:kern w:val="0"/>
          <w:sz w:val="16"/>
          <w:szCs w:val="15"/>
          <w:lang w:eastAsia="en-GB"/>
          <w14:ligatures w14:val="none"/>
        </w:rPr>
        <w:t xml:space="preserve">Legii </w:t>
      </w:r>
      <w:hyperlink r:id="rId186" w:history="1">
        <w:r w:rsidRPr="00AF1BC7">
          <w:rPr>
            <w:rFonts w:ascii="Courier New" w:eastAsia="Times New Roman" w:hAnsi="Courier New" w:cs="Courier New"/>
            <w:i/>
            <w:iCs/>
            <w:vanish/>
            <w:color w:val="0000FF"/>
            <w:kern w:val="0"/>
            <w:sz w:val="16"/>
            <w:szCs w:val="15"/>
            <w:u w:val="single"/>
            <w:lang w:eastAsia="en-GB"/>
            <w14:ligatures w14:val="none"/>
          </w:rPr>
          <w:t>nr. 571/2003</w:t>
        </w:r>
      </w:hyperlink>
      <w:r w:rsidRPr="00AF1BC7">
        <w:rPr>
          <w:rFonts w:ascii="Courier New" w:eastAsia="Times New Roman" w:hAnsi="Courier New" w:cs="Courier New"/>
          <w:i/>
          <w:iCs/>
          <w:vanish/>
          <w:kern w:val="0"/>
          <w:sz w:val="16"/>
          <w:szCs w:val="15"/>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 xml:space="preserve">privind </w:t>
      </w:r>
      <w:r w:rsidRPr="00AF1BC7">
        <w:rPr>
          <w:rFonts w:ascii="Courier New" w:eastAsia="Times New Roman" w:hAnsi="Courier New" w:cs="Courier New"/>
          <w:i/>
          <w:iCs/>
          <w:vanish/>
          <w:kern w:val="0"/>
          <w:sz w:val="16"/>
          <w:szCs w:val="15"/>
          <w:lang w:eastAsia="en-GB"/>
          <w14:ligatures w14:val="none"/>
        </w:rPr>
        <w:t>Codul fiscal</w:t>
      </w:r>
      <w:r w:rsidRPr="00AF1BC7">
        <w:rPr>
          <w:rFonts w:ascii="Courier New" w:eastAsia="Times New Roman" w:hAnsi="Courier New" w:cs="Courier New"/>
          <w:i/>
          <w:iCs/>
          <w:vanish/>
          <w:kern w:val="0"/>
          <w:sz w:val="16"/>
          <w:szCs w:val="24"/>
          <w:lang w:eastAsia="en-GB"/>
          <w14:ligatures w14:val="none"/>
        </w:rPr>
        <w:t>, cu modificarile si completarile ulterioare.</w:t>
      </w:r>
      <w:r w:rsidRPr="00AF1BC7">
        <w:rPr>
          <w:rFonts w:ascii="Courier New" w:eastAsia="Times New Roman" w:hAnsi="Courier New" w:cs="Courier New"/>
          <w:i/>
          <w:iCs/>
          <w:vanish/>
          <w:kern w:val="0"/>
          <w:sz w:val="16"/>
          <w:szCs w:val="24"/>
          <w:lang w:eastAsia="en-GB"/>
          <w14:ligatures w14:val="none"/>
        </w:rPr>
        <w:br/>
        <w:t>   (2) Verificarea indeplinirii obligatiei prevazute la alin. (1) se realizeaza anual, pana la data de 31 ianuarie a fiecarui an, pentru obligatiile de plata catre bugetul local aferente anului anterior.</w:t>
      </w:r>
      <w:r w:rsidRPr="00AF1BC7">
        <w:rPr>
          <w:rFonts w:ascii="Courier New" w:eastAsia="Times New Roman" w:hAnsi="Courier New" w:cs="Courier New"/>
          <w:i/>
          <w:iCs/>
          <w:vanish/>
          <w:kern w:val="0"/>
          <w:sz w:val="16"/>
          <w:szCs w:val="24"/>
          <w:lang w:eastAsia="en-GB"/>
          <w14:ligatures w14:val="none"/>
        </w:rPr>
        <w:br/>
        <w:t>   (3) Pentru beneficiarii ajutorului social prevazuti la alin. (1) care nu si-au achitat impozitele si taxele locale in termenul prevazut la alin. (2), serviciul de specialitate al primarului are obligatia sa comunice acestora suma de plata, iar in cazul in care prin hotarare a autoritatii administratiei publice locale s-a stabilit esalonarea, reducerea sau scutirea obligatiilor legale de plata, se va comunica si termenul scadent pentru acestea.</w:t>
      </w:r>
      <w:r w:rsidRPr="00AF1BC7">
        <w:rPr>
          <w:rFonts w:ascii="Courier New" w:eastAsia="Times New Roman" w:hAnsi="Courier New" w:cs="Courier New"/>
          <w:i/>
          <w:iCs/>
          <w:vanish/>
          <w:kern w:val="0"/>
          <w:sz w:val="16"/>
          <w:szCs w:val="24"/>
          <w:lang w:eastAsia="en-GB"/>
          <w14:ligatures w14:val="none"/>
        </w:rPr>
        <w:br/>
        <w:t>   (4) In situatia in care, pana la data de 31 martie a fiecarui an, primarul constata ca nu a fost indeplinita obligatia prevazuta la alin. (1), acesta suspenda, prin dispozitie, dreptul la ajutorul social pe o perioada de 5 luni, incepand cu drepturile aferente lunii aprilie.</w:t>
      </w:r>
      <w:r w:rsidRPr="00AF1BC7">
        <w:rPr>
          <w:rFonts w:ascii="Courier New" w:eastAsia="Times New Roman" w:hAnsi="Courier New" w:cs="Courier New"/>
          <w:i/>
          <w:iCs/>
          <w:vanish/>
          <w:kern w:val="0"/>
          <w:sz w:val="16"/>
          <w:szCs w:val="24"/>
          <w:lang w:eastAsia="en-GB"/>
          <w14:ligatures w14:val="none"/>
        </w:rPr>
        <w:br/>
        <w:t>   (5) Achitarea obligatiilor legale fata de bugetul local in perioada prevazuta la alin. (4) atrage reluarea, prin dispozitia primarului, a dreptului la ajutorul social, incepand cu luna urmatoare celei in care s-a achitat obligatia, inclusiv pentru drepturile cuvenite in perioada suspendarii.</w:t>
      </w:r>
      <w:r w:rsidRPr="00AF1BC7">
        <w:rPr>
          <w:rFonts w:ascii="Courier New" w:eastAsia="Times New Roman" w:hAnsi="Courier New" w:cs="Courier New"/>
          <w:i/>
          <w:iCs/>
          <w:vanish/>
          <w:kern w:val="0"/>
          <w:sz w:val="16"/>
          <w:szCs w:val="24"/>
          <w:lang w:eastAsia="en-GB"/>
          <w14:ligatures w14:val="none"/>
        </w:rPr>
        <w:br/>
        <w:t>   (6) In situatia in care, dupa termenul prevazut la alin. (4), nu a fost indeplinita obligatia prevazuta la alin. (1), dreptul la ajutorul social inceteaza prin dispozitia primarului.</w:t>
      </w:r>
      <w:r w:rsidRPr="00AF1BC7">
        <w:rPr>
          <w:rFonts w:ascii="Courier New" w:eastAsia="Times New Roman" w:hAnsi="Courier New" w:cs="Courier New"/>
          <w:i/>
          <w:iCs/>
          <w:vanish/>
          <w:kern w:val="0"/>
          <w:sz w:val="16"/>
          <w:szCs w:val="24"/>
          <w:lang w:eastAsia="en-GB"/>
          <w14:ligatures w14:val="none"/>
        </w:rPr>
        <w:br/>
        <w:t>   (7) Pentru persoanele singure care se ocupa de cresterea si ingrijirea unuia sau mai multor copii, mentinerea drepturilor reglementate de prezenta lege nu este conditionata de obligatia prevazuta la alin. (1).</w:t>
      </w:r>
    </w:p>
    <w:p w14:paraId="3C5D8A5A"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Times New Roman" w:eastAsia="Times New Roman" w:hAnsi="Times New Roman" w:cs="Times New Roman"/>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 xml:space="preserve">Modificat de art.I pct.4 din </w:t>
      </w:r>
      <w:hyperlink r:id="rId187" w:history="1">
        <w:r w:rsidRPr="00AF1BC7">
          <w:rPr>
            <w:rFonts w:ascii="Courier New" w:eastAsia="Times New Roman" w:hAnsi="Courier New" w:cs="Courier New"/>
            <w:i/>
            <w:iCs/>
            <w:vanish/>
            <w:color w:val="0000FF"/>
            <w:kern w:val="0"/>
            <w:sz w:val="16"/>
            <w:szCs w:val="24"/>
            <w:u w:val="single"/>
            <w:lang w:eastAsia="en-GB"/>
            <w14:ligatures w14:val="none"/>
          </w:rPr>
          <w:t>Legea 166/2012</w:t>
        </w:r>
      </w:hyperlink>
    </w:p>
    <w:p w14:paraId="6B91649A"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w:t>
      </w:r>
    </w:p>
    <w:p w14:paraId="43CD53D8" w14:textId="77777777" w:rsidR="00AF1BC7" w:rsidRPr="00AF1BC7" w:rsidRDefault="00AF1BC7" w:rsidP="00AF1BC7">
      <w:pPr>
        <w:spacing w:after="0" w:line="240" w:lineRule="auto"/>
        <w:rPr>
          <w:rFonts w:ascii="Times New Roman" w:eastAsia="Times New Roman" w:hAnsi="Times New Roman" w:cs="Times New Roman"/>
          <w:color w:val="0000FF"/>
          <w:kern w:val="0"/>
          <w:sz w:val="24"/>
          <w:szCs w:val="24"/>
          <w:lang w:eastAsia="en-GB"/>
          <w14:ligatures w14:val="none"/>
        </w:rPr>
      </w:pPr>
      <w:r w:rsidRPr="00AF1BC7">
        <w:rPr>
          <w:rFonts w:ascii="Courier New" w:eastAsia="Times New Roman" w:hAnsi="Courier New" w:cs="Courier New"/>
          <w:b/>
          <w:bCs/>
          <w:color w:val="0000FF"/>
          <w:kern w:val="0"/>
          <w:sz w:val="20"/>
          <w:szCs w:val="20"/>
          <w:lang w:eastAsia="en-GB"/>
          <w14:ligatures w14:val="none"/>
        </w:rPr>
        <w:t>Articolul 16</w:t>
      </w:r>
      <w:r w:rsidRPr="00AF1BC7">
        <w:rPr>
          <w:rFonts w:ascii="Courier New" w:eastAsia="Times New Roman" w:hAnsi="Courier New" w:cs="Courier New"/>
          <w:b/>
          <w:bCs/>
          <w:color w:val="0000FF"/>
          <w:kern w:val="0"/>
          <w:sz w:val="20"/>
          <w:szCs w:val="20"/>
          <w:vertAlign w:val="superscript"/>
          <w:lang w:eastAsia="en-GB"/>
          <w14:ligatures w14:val="none"/>
        </w:rPr>
        <w:t>1</w:t>
      </w:r>
      <w:r w:rsidRPr="00AF1BC7">
        <w:rPr>
          <w:rFonts w:ascii="Courier New" w:eastAsia="Times New Roman" w:hAnsi="Courier New" w:cs="Courier New"/>
          <w:b/>
          <w:bCs/>
          <w:color w:val="0000FF"/>
          <w:kern w:val="0"/>
          <w:sz w:val="20"/>
          <w:szCs w:val="20"/>
          <w:lang w:eastAsia="en-GB"/>
          <w14:ligatures w14:val="none"/>
        </w:rPr>
        <w:t xml:space="preserve"> abrogat </w:t>
      </w:r>
      <w:r w:rsidRPr="00AF1BC7">
        <w:rPr>
          <w:rFonts w:ascii="Courier New" w:eastAsia="Calibri" w:hAnsi="Courier New" w:cs="Times New Roman"/>
          <w:b/>
          <w:bCs/>
          <w:color w:val="0000FF"/>
          <w:kern w:val="0"/>
          <w:sz w:val="20"/>
          <w:szCs w:val="20"/>
          <w14:ligatures w14:val="none"/>
        </w:rPr>
        <w:t xml:space="preserve">de art.unic pct.5 din </w:t>
      </w:r>
      <w:hyperlink r:id="rId188" w:history="1">
        <w:r w:rsidRPr="00AF1BC7">
          <w:rPr>
            <w:rFonts w:ascii="Courier New" w:eastAsia="Calibri" w:hAnsi="Courier New" w:cs="Times New Roman"/>
            <w:b/>
            <w:bCs/>
            <w:color w:val="0000FF"/>
            <w:kern w:val="0"/>
            <w:sz w:val="20"/>
            <w:szCs w:val="20"/>
            <w:u w:val="single"/>
            <w:lang w:val="ro-RO"/>
            <w14:ligatures w14:val="none"/>
          </w:rPr>
          <w:t>Legea 342/2015</w:t>
        </w:r>
      </w:hyperlink>
      <w:r w:rsidRPr="00AF1BC7">
        <w:rPr>
          <w:rFonts w:ascii="Courier New" w:eastAsia="Times New Roman" w:hAnsi="Courier New" w:cs="Courier New"/>
          <w:color w:val="0000FF"/>
          <w:kern w:val="0"/>
          <w:sz w:val="20"/>
          <w:szCs w:val="20"/>
          <w:lang w:eastAsia="en-GB"/>
          <w14:ligatures w14:val="none"/>
        </w:rPr>
        <w:t xml:space="preserve">   </w:t>
      </w:r>
    </w:p>
    <w:p w14:paraId="37164E86" w14:textId="77777777" w:rsidR="00AF1BC7" w:rsidRPr="00AF1BC7" w:rsidRDefault="00AF1BC7" w:rsidP="00AF1BC7">
      <w:pPr>
        <w:spacing w:after="0" w:line="240" w:lineRule="auto"/>
        <w:rPr>
          <w:rFonts w:ascii="Courier New" w:eastAsia="Times New Roman" w:hAnsi="Courier New" w:cs="Courier New"/>
          <w:kern w:val="0"/>
          <w:sz w:val="20"/>
          <w:szCs w:val="20"/>
          <w:lang w:eastAsia="en-GB"/>
          <w14:ligatures w14:val="none"/>
        </w:rPr>
      </w:pPr>
      <w:r w:rsidRPr="00AF1BC7">
        <w:rPr>
          <w:rFonts w:ascii="Courier New" w:eastAsia="Times New Roman" w:hAnsi="Courier New" w:cs="Courier New"/>
          <w:kern w:val="0"/>
          <w:sz w:val="20"/>
          <w:szCs w:val="20"/>
          <w:lang w:eastAsia="en-GB"/>
          <w14:ligatures w14:val="none"/>
        </w:rPr>
        <w:t> </w:t>
      </w:r>
    </w:p>
    <w:p w14:paraId="6DCF4856"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lastRenderedPageBreak/>
        <w:t> </w:t>
      </w:r>
    </w:p>
    <w:p w14:paraId="44170D65"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w:t>
      </w:r>
    </w:p>
    <w:p w14:paraId="4369A2CC"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color w:val="0000FF"/>
          <w:kern w:val="0"/>
          <w:sz w:val="20"/>
          <w:szCs w:val="24"/>
          <w:lang w:eastAsia="en-GB"/>
          <w14:ligatures w14:val="none"/>
        </w:rPr>
        <w:t xml:space="preserve">  </w:t>
      </w:r>
      <w:r w:rsidRPr="00AF1BC7">
        <w:rPr>
          <w:rFonts w:ascii="Courier New" w:eastAsia="Times New Roman" w:hAnsi="Courier New" w:cs="Courier New"/>
          <w:b/>
          <w:bCs/>
          <w:color w:val="000000"/>
          <w:kern w:val="0"/>
          <w:sz w:val="20"/>
          <w:szCs w:val="24"/>
          <w:lang w:eastAsia="en-GB"/>
          <w14:ligatures w14:val="none"/>
        </w:rPr>
        <w:t>  Art.16</w:t>
      </w:r>
      <w:r w:rsidRPr="00AF1BC7">
        <w:rPr>
          <w:rFonts w:ascii="Courier New" w:eastAsia="Times New Roman" w:hAnsi="Courier New" w:cs="Courier New"/>
          <w:color w:val="000000"/>
          <w:kern w:val="0"/>
          <w:sz w:val="20"/>
          <w:szCs w:val="24"/>
          <w:vertAlign w:val="superscript"/>
          <w:lang w:eastAsia="en-GB"/>
          <w14:ligatures w14:val="none"/>
        </w:rPr>
        <w:t xml:space="preserve">2 </w:t>
      </w:r>
      <w:r w:rsidRPr="00AF1BC7">
        <w:rPr>
          <w:rFonts w:ascii="Courier New" w:eastAsia="Times New Roman" w:hAnsi="Courier New" w:cs="Courier New"/>
          <w:b/>
          <w:bCs/>
          <w:color w:val="000000"/>
          <w:kern w:val="0"/>
          <w:sz w:val="20"/>
          <w:szCs w:val="24"/>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 xml:space="preserve">- (1) In baza prevederilor </w:t>
      </w:r>
      <w:r w:rsidRPr="00AF1BC7">
        <w:rPr>
          <w:rFonts w:ascii="Courier New" w:eastAsia="Times New Roman" w:hAnsi="Courier New" w:cs="Courier New"/>
          <w:i/>
          <w:iCs/>
          <w:vanish/>
          <w:kern w:val="0"/>
          <w:sz w:val="16"/>
          <w:szCs w:val="15"/>
          <w:lang w:eastAsia="en-GB"/>
          <w14:ligatures w14:val="none"/>
        </w:rPr>
        <w:t xml:space="preserve">art. 286 din Legea </w:t>
      </w:r>
      <w:hyperlink r:id="rId189" w:history="1">
        <w:r w:rsidRPr="00AF1BC7">
          <w:rPr>
            <w:rFonts w:ascii="Courier New" w:eastAsia="Times New Roman" w:hAnsi="Courier New" w:cs="Courier New"/>
            <w:i/>
            <w:iCs/>
            <w:vanish/>
            <w:color w:val="0000FF"/>
            <w:kern w:val="0"/>
            <w:sz w:val="16"/>
            <w:szCs w:val="15"/>
            <w:u w:val="single"/>
            <w:lang w:eastAsia="en-GB"/>
            <w14:ligatures w14:val="none"/>
          </w:rPr>
          <w:t>nr. 571/2003</w:t>
        </w:r>
      </w:hyperlink>
      <w:r w:rsidRPr="00AF1BC7">
        <w:rPr>
          <w:rFonts w:ascii="Courier New" w:eastAsia="Times New Roman" w:hAnsi="Courier New" w:cs="Courier New"/>
          <w:i/>
          <w:iCs/>
          <w:vanish/>
          <w:kern w:val="0"/>
          <w:sz w:val="16"/>
          <w:szCs w:val="15"/>
          <w:lang w:eastAsia="en-GB"/>
          <w14:ligatures w14:val="none"/>
        </w:rPr>
        <w:t> </w:t>
      </w:r>
      <w:r w:rsidRPr="00AF1BC7">
        <w:rPr>
          <w:rFonts w:ascii="Courier New" w:eastAsia="Times New Roman" w:hAnsi="Courier New" w:cs="Courier New"/>
          <w:i/>
          <w:iCs/>
          <w:vanish/>
          <w:kern w:val="0"/>
          <w:sz w:val="16"/>
          <w:szCs w:val="24"/>
          <w:lang w:eastAsia="en-GB"/>
          <w14:ligatures w14:val="none"/>
        </w:rPr>
        <w:t xml:space="preserve">, cu modificarile si completarile ulterioare, si ale </w:t>
      </w:r>
      <w:r w:rsidRPr="00AF1BC7">
        <w:rPr>
          <w:rFonts w:ascii="Courier New" w:eastAsia="Times New Roman" w:hAnsi="Courier New" w:cs="Courier New"/>
          <w:i/>
          <w:iCs/>
          <w:vanish/>
          <w:kern w:val="0"/>
          <w:sz w:val="16"/>
          <w:szCs w:val="15"/>
          <w:lang w:eastAsia="en-GB"/>
          <w14:ligatures w14:val="none"/>
        </w:rPr>
        <w:t xml:space="preserve">art. 125 din Ordonanta Guvernului </w:t>
      </w:r>
      <w:hyperlink r:id="rId190" w:history="1">
        <w:r w:rsidRPr="00AF1BC7">
          <w:rPr>
            <w:rFonts w:ascii="Courier New" w:eastAsia="Times New Roman" w:hAnsi="Courier New" w:cs="Courier New"/>
            <w:i/>
            <w:iCs/>
            <w:vanish/>
            <w:color w:val="0000FF"/>
            <w:kern w:val="0"/>
            <w:sz w:val="16"/>
            <w:szCs w:val="15"/>
            <w:u w:val="single"/>
            <w:lang w:eastAsia="en-GB"/>
            <w14:ligatures w14:val="none"/>
          </w:rPr>
          <w:t>nr. 92/2003</w:t>
        </w:r>
      </w:hyperlink>
      <w:r w:rsidRPr="00AF1BC7">
        <w:rPr>
          <w:rFonts w:ascii="Courier New" w:eastAsia="Times New Roman" w:hAnsi="Courier New" w:cs="Courier New"/>
          <w:i/>
          <w:iCs/>
          <w:vanish/>
          <w:kern w:val="0"/>
          <w:sz w:val="16"/>
          <w:szCs w:val="15"/>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 xml:space="preserve">privind </w:t>
      </w:r>
      <w:r w:rsidRPr="00AF1BC7">
        <w:rPr>
          <w:rFonts w:ascii="Courier New" w:eastAsia="Times New Roman" w:hAnsi="Courier New" w:cs="Courier New"/>
          <w:i/>
          <w:iCs/>
          <w:vanish/>
          <w:kern w:val="0"/>
          <w:sz w:val="16"/>
          <w:szCs w:val="15"/>
          <w:lang w:eastAsia="en-GB"/>
          <w14:ligatures w14:val="none"/>
        </w:rPr>
        <w:t>Codul de procedura fiscala</w:t>
      </w:r>
      <w:r w:rsidRPr="00AF1BC7">
        <w:rPr>
          <w:rFonts w:ascii="Courier New" w:eastAsia="Times New Roman" w:hAnsi="Courier New" w:cs="Courier New"/>
          <w:i/>
          <w:iCs/>
          <w:vanish/>
          <w:kern w:val="0"/>
          <w:sz w:val="16"/>
          <w:szCs w:val="24"/>
          <w:lang w:eastAsia="en-GB"/>
          <w14:ligatures w14:val="none"/>
        </w:rPr>
        <w:t>, republicata, cu modificarile si completarile ulterioare, autoritatile administratiei publice locale pot aproba scutiri, reduceri, esalonari sau amanari la obligatiile de plata fata de bugetele locale, pentru beneficiarii drepturilor prevazute de prezenta lege.</w:t>
      </w:r>
      <w:r w:rsidRPr="00AF1BC7">
        <w:rPr>
          <w:rFonts w:ascii="Courier New" w:eastAsia="Times New Roman" w:hAnsi="Courier New" w:cs="Courier New"/>
          <w:i/>
          <w:iCs/>
          <w:vanish/>
          <w:kern w:val="0"/>
          <w:sz w:val="16"/>
          <w:szCs w:val="24"/>
          <w:lang w:eastAsia="en-GB"/>
          <w14:ligatures w14:val="none"/>
        </w:rPr>
        <w:br/>
        <w:t>   (2) In situatia in care au fost aprobate esalonari sau amanari la plata obligatiilor fata de bugetele locale, suspendarea prevazuta la art. 16</w:t>
      </w:r>
      <w:r w:rsidRPr="00AF1BC7">
        <w:rPr>
          <w:rFonts w:ascii="Courier New" w:eastAsia="Times New Roman" w:hAnsi="Courier New" w:cs="Courier New"/>
          <w:i/>
          <w:iCs/>
          <w:vanish/>
          <w:kern w:val="0"/>
          <w:sz w:val="16"/>
          <w:szCs w:val="24"/>
          <w:vertAlign w:val="superscript"/>
          <w:lang w:eastAsia="en-GB"/>
          <w14:ligatures w14:val="none"/>
        </w:rPr>
        <w:t>1 </w:t>
      </w:r>
      <w:r w:rsidRPr="00AF1BC7">
        <w:rPr>
          <w:rFonts w:ascii="Courier New" w:eastAsia="Times New Roman" w:hAnsi="Courier New" w:cs="Courier New"/>
          <w:i/>
          <w:iCs/>
          <w:vanish/>
          <w:kern w:val="0"/>
          <w:sz w:val="16"/>
          <w:szCs w:val="24"/>
          <w:lang w:eastAsia="en-GB"/>
          <w14:ligatures w14:val="none"/>
        </w:rPr>
        <w:t xml:space="preserve"> alin. (4) se aplica numai familiilor si persoanelor singure care pana la data verificarii nu si-au achitat obligatiile inclusiv in conditiile alin. (1).</w:t>
      </w:r>
    </w:p>
    <w:p w14:paraId="46975469"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Completat de art.I pct.5 din </w:t>
      </w:r>
      <w:hyperlink r:id="rId191" w:history="1">
        <w:r w:rsidRPr="00AF1BC7">
          <w:rPr>
            <w:rFonts w:ascii="Courier New" w:eastAsia="Times New Roman" w:hAnsi="Courier New" w:cs="Courier New"/>
            <w:i/>
            <w:iCs/>
            <w:vanish/>
            <w:color w:val="0000FF"/>
            <w:kern w:val="0"/>
            <w:sz w:val="16"/>
            <w:szCs w:val="24"/>
            <w:u w:val="single"/>
            <w:lang w:eastAsia="en-GB"/>
            <w14:ligatures w14:val="none"/>
          </w:rPr>
          <w:t>Legea 166/2012</w:t>
        </w:r>
      </w:hyperlink>
    </w:p>
    <w:p w14:paraId="368E13FD"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b/>
          <w:bCs/>
          <w:color w:val="0000FF"/>
          <w:kern w:val="0"/>
          <w:sz w:val="20"/>
          <w:szCs w:val="20"/>
          <w:lang w:eastAsia="en-GB"/>
          <w14:ligatures w14:val="none"/>
        </w:rPr>
        <w:t>Articolul 16</w:t>
      </w:r>
      <w:r w:rsidRPr="00AF1BC7">
        <w:rPr>
          <w:rFonts w:ascii="Courier New" w:eastAsia="Calibri" w:hAnsi="Courier New" w:cs="Times New Roman"/>
          <w:b/>
          <w:bCs/>
          <w:color w:val="0000FF"/>
          <w:kern w:val="0"/>
          <w:sz w:val="20"/>
          <w:szCs w:val="20"/>
          <w:vertAlign w:val="superscript"/>
          <w:lang w:val="fr-FR"/>
          <w14:ligatures w14:val="none"/>
        </w:rPr>
        <w:t>2</w:t>
      </w:r>
      <w:r w:rsidRPr="00AF1BC7">
        <w:rPr>
          <w:rFonts w:ascii="Courier New" w:eastAsia="Times New Roman" w:hAnsi="Courier New" w:cs="Courier New"/>
          <w:b/>
          <w:bCs/>
          <w:color w:val="0000FF"/>
          <w:kern w:val="0"/>
          <w:sz w:val="20"/>
          <w:szCs w:val="20"/>
          <w:lang w:eastAsia="en-GB"/>
          <w14:ligatures w14:val="none"/>
        </w:rPr>
        <w:t xml:space="preserve"> abrogat de art.I pct.11 din </w:t>
      </w:r>
      <w:hyperlink r:id="rId192" w:history="1">
        <w:r w:rsidRPr="00AF1BC7">
          <w:rPr>
            <w:rFonts w:ascii="Courier New" w:eastAsia="Times New Roman" w:hAnsi="Courier New" w:cs="Courier New"/>
            <w:b/>
            <w:bCs/>
            <w:color w:val="0000FF"/>
            <w:kern w:val="0"/>
            <w:sz w:val="20"/>
            <w:szCs w:val="20"/>
            <w:u w:val="single"/>
            <w:lang w:eastAsia="en-GB"/>
            <w14:ligatures w14:val="none"/>
          </w:rPr>
          <w:t>OUG 93/2016</w:t>
        </w:r>
      </w:hyperlink>
    </w:p>
    <w:p w14:paraId="03A1B492"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b/>
          <w:bCs/>
          <w:color w:val="008000"/>
          <w:kern w:val="0"/>
          <w:sz w:val="20"/>
          <w:szCs w:val="24"/>
          <w:lang w:eastAsia="en-GB"/>
          <w14:ligatures w14:val="none"/>
        </w:rPr>
        <w:br/>
      </w:r>
      <w:r w:rsidRPr="00AF1BC7">
        <w:rPr>
          <w:rFonts w:ascii="Courier New" w:eastAsia="Times New Roman" w:hAnsi="Courier New" w:cs="Courier New"/>
          <w:color w:val="000000"/>
          <w:kern w:val="0"/>
          <w:sz w:val="20"/>
          <w:szCs w:val="24"/>
          <w:lang w:eastAsia="en-GB"/>
          <w14:ligatures w14:val="none"/>
        </w:rPr>
        <w:t>  </w:t>
      </w:r>
      <w:r w:rsidRPr="00AF1BC7">
        <w:rPr>
          <w:rFonts w:ascii="Courier New" w:eastAsia="Times New Roman" w:hAnsi="Courier New" w:cs="Courier New"/>
          <w:b/>
          <w:bCs/>
          <w:color w:val="000000"/>
          <w:kern w:val="0"/>
          <w:sz w:val="20"/>
          <w:szCs w:val="24"/>
          <w:lang w:eastAsia="en-GB"/>
          <w14:ligatures w14:val="none"/>
        </w:rPr>
        <w:t xml:space="preserve"> Art.16</w:t>
      </w:r>
      <w:r w:rsidRPr="00AF1BC7">
        <w:rPr>
          <w:rFonts w:ascii="Courier New" w:eastAsia="Times New Roman" w:hAnsi="Courier New" w:cs="Courier New"/>
          <w:color w:val="000000"/>
          <w:kern w:val="0"/>
          <w:sz w:val="20"/>
          <w:szCs w:val="24"/>
          <w:vertAlign w:val="superscript"/>
          <w:lang w:val="en-US" w:eastAsia="en-GB"/>
          <w14:ligatures w14:val="none"/>
        </w:rPr>
        <w:t>3</w:t>
      </w:r>
      <w:r w:rsidRPr="00AF1BC7">
        <w:rPr>
          <w:rFonts w:ascii="Courier New" w:eastAsia="Times New Roman" w:hAnsi="Courier New" w:cs="Courier New"/>
          <w:b/>
          <w:bCs/>
          <w:color w:val="000000"/>
          <w:kern w:val="0"/>
          <w:sz w:val="20"/>
          <w:szCs w:val="24"/>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 In situatia in care pe perioada suspendarii prevazute la art. 16</w:t>
      </w:r>
      <w:r w:rsidRPr="00AF1BC7">
        <w:rPr>
          <w:rFonts w:ascii="Courier New" w:eastAsia="Times New Roman" w:hAnsi="Courier New" w:cs="Courier New"/>
          <w:i/>
          <w:iCs/>
          <w:vanish/>
          <w:kern w:val="0"/>
          <w:sz w:val="16"/>
          <w:szCs w:val="24"/>
          <w:vertAlign w:val="superscript"/>
          <w:lang w:val="en-US" w:eastAsia="en-GB"/>
          <w14:ligatures w14:val="none"/>
        </w:rPr>
        <w:t>1 </w:t>
      </w:r>
      <w:r w:rsidRPr="00AF1BC7">
        <w:rPr>
          <w:rFonts w:ascii="Courier New" w:eastAsia="Times New Roman" w:hAnsi="Courier New" w:cs="Courier New"/>
          <w:i/>
          <w:iCs/>
          <w:vanish/>
          <w:kern w:val="0"/>
          <w:sz w:val="16"/>
          <w:szCs w:val="24"/>
          <w:lang w:eastAsia="en-GB"/>
          <w14:ligatures w14:val="none"/>
        </w:rPr>
        <w:t xml:space="preserve"> alin. (4) intervine o alta situatie de suspendare, iar titularul aduce in aceasta perioada dovada prin care se confirma plata obligatiilor fata de bugetul local, plata drepturilor se face numai pentru perioada in care nu se suprapun perioadele de suspendare, cu exceptia celei prevazute la </w:t>
      </w:r>
      <w:r w:rsidRPr="00AF1BC7">
        <w:rPr>
          <w:rFonts w:ascii="Courier New" w:eastAsia="Times New Roman" w:hAnsi="Courier New" w:cs="Courier New"/>
          <w:i/>
          <w:iCs/>
          <w:vanish/>
          <w:kern w:val="0"/>
          <w:sz w:val="16"/>
          <w:szCs w:val="15"/>
          <w:lang w:eastAsia="en-GB"/>
          <w14:ligatures w14:val="none"/>
        </w:rPr>
        <w:t xml:space="preserve">art. 18 </w:t>
      </w:r>
      <w:r w:rsidRPr="00AF1BC7">
        <w:rPr>
          <w:rFonts w:ascii="Courier New" w:eastAsia="Times New Roman" w:hAnsi="Courier New" w:cs="Courier New"/>
          <w:i/>
          <w:iCs/>
          <w:vanish/>
          <w:kern w:val="0"/>
          <w:sz w:val="16"/>
          <w:szCs w:val="24"/>
          <w:lang w:eastAsia="en-GB"/>
          <w14:ligatures w14:val="none"/>
        </w:rPr>
        <w:t>si 20</w:t>
      </w:r>
      <w:r w:rsidRPr="00AF1BC7">
        <w:rPr>
          <w:rFonts w:ascii="Courier New" w:eastAsia="Times New Roman" w:hAnsi="Courier New" w:cs="Courier New"/>
          <w:i/>
          <w:iCs/>
          <w:vanish/>
          <w:kern w:val="0"/>
          <w:sz w:val="16"/>
          <w:szCs w:val="24"/>
          <w:vertAlign w:val="superscript"/>
          <w:lang w:eastAsia="en-GB"/>
          <w14:ligatures w14:val="none"/>
        </w:rPr>
        <w:t>1 </w:t>
      </w:r>
      <w:r w:rsidRPr="00AF1BC7">
        <w:rPr>
          <w:rFonts w:ascii="Courier New" w:eastAsia="Times New Roman" w:hAnsi="Courier New" w:cs="Courier New"/>
          <w:i/>
          <w:iCs/>
          <w:vanish/>
          <w:kern w:val="0"/>
          <w:sz w:val="16"/>
          <w:szCs w:val="24"/>
          <w:lang w:eastAsia="en-GB"/>
          <w14:ligatures w14:val="none"/>
        </w:rPr>
        <w:t>. Daca intervine o situatie de incetare, plata drepturilor se face numai pentru perioada cuprinsa intre data suspendarii si data incetarii acordarii acestora.</w:t>
      </w:r>
    </w:p>
    <w:p w14:paraId="6D98E87A"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Completat de art.I pct.5 din </w:t>
      </w:r>
      <w:hyperlink r:id="rId193" w:history="1">
        <w:r w:rsidRPr="00AF1BC7">
          <w:rPr>
            <w:rFonts w:ascii="Courier New" w:eastAsia="Times New Roman" w:hAnsi="Courier New" w:cs="Courier New"/>
            <w:i/>
            <w:iCs/>
            <w:vanish/>
            <w:color w:val="0000FF"/>
            <w:kern w:val="0"/>
            <w:sz w:val="16"/>
            <w:szCs w:val="24"/>
            <w:u w:val="single"/>
            <w:lang w:eastAsia="en-GB"/>
            <w14:ligatures w14:val="none"/>
          </w:rPr>
          <w:t>Legea 166/2012</w:t>
        </w:r>
      </w:hyperlink>
    </w:p>
    <w:p w14:paraId="1E1B8D4E"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b/>
          <w:bCs/>
          <w:color w:val="0000FF"/>
          <w:kern w:val="0"/>
          <w:sz w:val="20"/>
          <w:szCs w:val="20"/>
          <w:lang w:eastAsia="en-GB"/>
          <w14:ligatures w14:val="none"/>
        </w:rPr>
        <w:t>Articolul 16</w:t>
      </w:r>
      <w:r w:rsidRPr="00AF1BC7">
        <w:rPr>
          <w:rFonts w:ascii="Courier New" w:eastAsia="Calibri" w:hAnsi="Courier New" w:cs="Times New Roman"/>
          <w:b/>
          <w:bCs/>
          <w:color w:val="0000FF"/>
          <w:kern w:val="0"/>
          <w:sz w:val="20"/>
          <w:szCs w:val="20"/>
          <w:vertAlign w:val="superscript"/>
          <w:lang w:val="fr-FR"/>
          <w14:ligatures w14:val="none"/>
        </w:rPr>
        <w:t>3</w:t>
      </w:r>
      <w:r w:rsidRPr="00AF1BC7">
        <w:rPr>
          <w:rFonts w:ascii="Courier New" w:eastAsia="Times New Roman" w:hAnsi="Courier New" w:cs="Courier New"/>
          <w:b/>
          <w:bCs/>
          <w:color w:val="0000FF"/>
          <w:kern w:val="0"/>
          <w:sz w:val="20"/>
          <w:szCs w:val="20"/>
          <w:lang w:eastAsia="en-GB"/>
          <w14:ligatures w14:val="none"/>
        </w:rPr>
        <w:t xml:space="preserve"> abrogat de art.I pct.12 din </w:t>
      </w:r>
      <w:hyperlink r:id="rId194" w:history="1">
        <w:r w:rsidRPr="00AF1BC7">
          <w:rPr>
            <w:rFonts w:ascii="Courier New" w:eastAsia="Times New Roman" w:hAnsi="Courier New" w:cs="Courier New"/>
            <w:b/>
            <w:bCs/>
            <w:color w:val="0000FF"/>
            <w:kern w:val="0"/>
            <w:sz w:val="20"/>
            <w:szCs w:val="20"/>
            <w:u w:val="single"/>
            <w:lang w:eastAsia="en-GB"/>
            <w14:ligatures w14:val="none"/>
          </w:rPr>
          <w:t>OUG 93/2016</w:t>
        </w:r>
      </w:hyperlink>
    </w:p>
    <w:p w14:paraId="22089BEA" w14:textId="77777777" w:rsidR="00AF1BC7" w:rsidRPr="00AF1BC7" w:rsidRDefault="00AF1BC7" w:rsidP="00AF1BC7">
      <w:pPr>
        <w:spacing w:after="0" w:line="240" w:lineRule="auto"/>
        <w:rPr>
          <w:rFonts w:ascii="Arial Unicode MS" w:eastAsia="Times New Roman" w:hAnsi="Arial Unicode MS" w:cs="Arial Unicode MS"/>
          <w:b/>
          <w:bCs/>
          <w:i/>
          <w:iCs/>
          <w:color w:val="008000"/>
          <w:kern w:val="0"/>
          <w:sz w:val="16"/>
          <w:szCs w:val="24"/>
          <w:lang w:eastAsia="en-GB"/>
          <w14:ligatures w14:val="none"/>
        </w:rPr>
      </w:pPr>
      <w:r w:rsidRPr="00AF1BC7">
        <w:rPr>
          <w:rFonts w:ascii="Times New Roman" w:eastAsia="Times New Roman" w:hAnsi="Times New Roman" w:cs="Times New Roman"/>
          <w:b/>
          <w:bCs/>
          <w:i/>
          <w:iCs/>
          <w:color w:val="008000"/>
          <w:kern w:val="0"/>
          <w:sz w:val="16"/>
          <w:szCs w:val="24"/>
          <w:lang w:eastAsia="en-GB"/>
          <w14:ligatures w14:val="none"/>
        </w:rPr>
        <w:t> </w:t>
      </w:r>
    </w:p>
    <w:p w14:paraId="3F522AC9" w14:textId="77777777" w:rsidR="00AF1BC7" w:rsidRPr="00AF1BC7" w:rsidRDefault="00AF1BC7" w:rsidP="00AF1BC7">
      <w:pPr>
        <w:spacing w:after="0" w:line="240" w:lineRule="auto"/>
        <w:rPr>
          <w:rFonts w:ascii="Courier New" w:eastAsia="Arial Unicode MS" w:hAnsi="Courier New" w:cs="Courier New" w:hint="eastAsia"/>
          <w:i/>
          <w:iCs/>
          <w:vanish/>
          <w:kern w:val="0"/>
          <w:sz w:val="16"/>
          <w:szCs w:val="16"/>
          <w:lang w:eastAsia="en-GB"/>
          <w14:ligatures w14:val="none"/>
        </w:rPr>
      </w:pPr>
      <w:r w:rsidRPr="00AF1BC7">
        <w:rPr>
          <w:rFonts w:ascii="Courier New" w:eastAsia="Times New Roman" w:hAnsi="Courier New" w:cs="Courier New"/>
          <w:color w:val="0000B0"/>
          <w:kern w:val="0"/>
          <w:sz w:val="20"/>
          <w:lang w:eastAsia="en-GB"/>
          <w14:ligatures w14:val="none"/>
        </w:rPr>
        <w:t xml:space="preserve">  </w:t>
      </w:r>
      <w:r w:rsidRPr="00AF1BC7">
        <w:rPr>
          <w:rFonts w:ascii="Courier New" w:eastAsia="Times New Roman" w:hAnsi="Courier New" w:cs="Courier New"/>
          <w:i/>
          <w:iCs/>
          <w:vanish/>
          <w:kern w:val="0"/>
          <w:sz w:val="16"/>
          <w:szCs w:val="16"/>
          <w:lang w:eastAsia="en-GB"/>
          <w14:ligatures w14:val="none"/>
        </w:rPr>
        <w:t>Art. 17</w:t>
      </w:r>
    </w:p>
    <w:p w14:paraId="4E40457F"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i/>
          <w:iCs/>
          <w:vanish/>
          <w:kern w:val="0"/>
          <w:sz w:val="16"/>
          <w:szCs w:val="16"/>
          <w:lang w:eastAsia="en-GB"/>
          <w14:ligatures w14:val="none"/>
        </w:rPr>
        <w:t>  (1) Suspendarea platii ajutorului social si, dupa caz, modificarea cuantumului se fac prin</w:t>
      </w:r>
    </w:p>
    <w:p w14:paraId="12B7093C"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i/>
          <w:iCs/>
          <w:vanish/>
          <w:kern w:val="0"/>
          <w:sz w:val="16"/>
          <w:szCs w:val="16"/>
          <w:lang w:eastAsia="en-GB"/>
          <w14:ligatures w14:val="none"/>
        </w:rPr>
        <w:t>dispozitia scrisa a primarului si se comunica titularului in termen de 15 zile de la data</w:t>
      </w:r>
    </w:p>
    <w:p w14:paraId="12E9EC16"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i/>
          <w:iCs/>
          <w:vanish/>
          <w:kern w:val="0"/>
          <w:sz w:val="16"/>
          <w:szCs w:val="16"/>
          <w:lang w:eastAsia="en-GB"/>
          <w14:ligatures w14:val="none"/>
        </w:rPr>
        <w:t>emiterii acesteia.</w:t>
      </w:r>
    </w:p>
    <w:p w14:paraId="3312BEB1"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i/>
          <w:iCs/>
          <w:vanish/>
          <w:kern w:val="0"/>
          <w:sz w:val="16"/>
          <w:szCs w:val="16"/>
          <w:lang w:eastAsia="en-GB"/>
          <w14:ligatures w14:val="none"/>
        </w:rPr>
        <w:t>  (2) Suspendarea platii sau modificarea cuantumului ajutorului social se face incepand cu</w:t>
      </w:r>
    </w:p>
    <w:p w14:paraId="712A56B4"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vanish/>
          <w:kern w:val="0"/>
          <w:sz w:val="16"/>
          <w:szCs w:val="16"/>
          <w:lang w:eastAsia="en-GB"/>
          <w14:ligatures w14:val="none"/>
        </w:rPr>
        <w:t>luna urmatoare celei in care nu mai sunt indeplinite obligatiile prevazute la art. 6 alin. (2) si la art. 15 alin. (1).</w:t>
      </w:r>
    </w:p>
    <w:p w14:paraId="004D1F65"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vanish/>
          <w:kern w:val="0"/>
          <w:sz w:val="16"/>
          <w:szCs w:val="16"/>
          <w:lang w:eastAsia="en-GB"/>
          <w14:ligatures w14:val="none"/>
        </w:rPr>
        <w:t xml:space="preserve">  </w:t>
      </w:r>
      <w:r w:rsidRPr="00AF1BC7">
        <w:rPr>
          <w:rFonts w:ascii="Courier New" w:eastAsia="Times New Roman" w:hAnsi="Courier New" w:cs="Courier New"/>
          <w:i/>
          <w:iCs/>
          <w:vanish/>
          <w:kern w:val="0"/>
          <w:sz w:val="16"/>
          <w:szCs w:val="16"/>
          <w:lang w:eastAsia="en-GB"/>
          <w14:ligatures w14:val="none"/>
        </w:rPr>
        <w:t>"(2) Suspendarea platii ajutorului social se face incepand cu luna urmatoare celei in care nu mai sunt indeplinite obligatiile prevazute la art. 6 alin. (2) si la art. 15 alin. (1)."</w:t>
      </w:r>
    </w:p>
    <w:p w14:paraId="29BA1DAA" w14:textId="77777777" w:rsidR="00AF1BC7" w:rsidRPr="00AF1BC7" w:rsidRDefault="00AF1BC7" w:rsidP="00AF1BC7">
      <w:pPr>
        <w:spacing w:after="0" w:line="240" w:lineRule="auto"/>
        <w:rPr>
          <w:rFonts w:ascii="Times New Roman" w:eastAsia="Times New Roman" w:hAnsi="Times New Roman" w:cs="Times New Roman"/>
          <w:i/>
          <w:iCs/>
          <w:vanish/>
          <w:kern w:val="0"/>
          <w:sz w:val="16"/>
          <w:szCs w:val="16"/>
          <w:lang w:eastAsia="en-GB"/>
          <w14:ligatures w14:val="none"/>
        </w:rPr>
      </w:pPr>
      <w:r w:rsidRPr="00AF1BC7">
        <w:rPr>
          <w:rFonts w:ascii="Courier New" w:eastAsia="Times New Roman" w:hAnsi="Courier New" w:cs="Courier New"/>
          <w:i/>
          <w:iCs/>
          <w:vanish/>
          <w:kern w:val="0"/>
          <w:sz w:val="16"/>
          <w:szCs w:val="16"/>
          <w:lang w:eastAsia="en-GB"/>
          <w14:ligatures w14:val="none"/>
        </w:rPr>
        <w:t xml:space="preserve">   Modificat de art.I pct.17 din </w:t>
      </w:r>
      <w:hyperlink r:id="rId195" w:history="1">
        <w:r w:rsidRPr="00AF1BC7">
          <w:rPr>
            <w:rFonts w:ascii="Courier New" w:eastAsia="Times New Roman" w:hAnsi="Courier New" w:cs="Courier New"/>
            <w:i/>
            <w:iCs/>
            <w:vanish/>
            <w:color w:val="0000FF"/>
            <w:kern w:val="0"/>
            <w:sz w:val="16"/>
            <w:szCs w:val="16"/>
            <w:u w:val="single"/>
            <w:lang w:eastAsia="en-GB"/>
            <w14:ligatures w14:val="none"/>
          </w:rPr>
          <w:t>L 115/2006</w:t>
        </w:r>
      </w:hyperlink>
    </w:p>
    <w:p w14:paraId="6410D088" w14:textId="77777777" w:rsidR="00AF1BC7" w:rsidRPr="00AF1BC7" w:rsidRDefault="00AF1BC7" w:rsidP="00AF1BC7">
      <w:pPr>
        <w:spacing w:after="0" w:line="240" w:lineRule="auto"/>
        <w:rPr>
          <w:rFonts w:ascii="Courier New" w:eastAsia="Times New Roman" w:hAnsi="Courier New" w:cs="Courier New"/>
          <w:b/>
          <w:bCs/>
          <w:i/>
          <w:iCs/>
          <w:vanish/>
          <w:kern w:val="0"/>
          <w:sz w:val="16"/>
          <w:szCs w:val="16"/>
          <w:lang w:eastAsia="en-GB"/>
          <w14:ligatures w14:val="none"/>
        </w:rPr>
      </w:pPr>
      <w:r w:rsidRPr="00AF1BC7">
        <w:rPr>
          <w:rFonts w:ascii="Courier New" w:eastAsia="Times New Roman" w:hAnsi="Courier New" w:cs="Courier New"/>
          <w:i/>
          <w:iCs/>
          <w:vanish/>
          <w:kern w:val="0"/>
          <w:sz w:val="16"/>
          <w:szCs w:val="16"/>
          <w:lang w:eastAsia="en-GB"/>
          <w14:ligatures w14:val="none"/>
        </w:rPr>
        <w:t xml:space="preserve">  </w:t>
      </w:r>
      <w:r w:rsidRPr="00AF1BC7">
        <w:rPr>
          <w:rFonts w:ascii="Courier New" w:eastAsia="Times New Roman" w:hAnsi="Courier New" w:cs="Courier New"/>
          <w:b/>
          <w:bCs/>
          <w:i/>
          <w:iCs/>
          <w:vanish/>
          <w:kern w:val="0"/>
          <w:sz w:val="16"/>
          <w:szCs w:val="16"/>
          <w:lang w:eastAsia="en-GB"/>
          <w14:ligatures w14:val="none"/>
        </w:rPr>
        <w:t>Art. 17</w:t>
      </w:r>
      <w:r w:rsidRPr="00AF1BC7">
        <w:rPr>
          <w:rFonts w:ascii="Courier New" w:eastAsia="Times New Roman" w:hAnsi="Courier New" w:cs="Courier New"/>
          <w:i/>
          <w:iCs/>
          <w:vanish/>
          <w:kern w:val="0"/>
          <w:sz w:val="16"/>
          <w:szCs w:val="16"/>
          <w:lang w:eastAsia="en-GB"/>
          <w14:ligatures w14:val="none"/>
        </w:rPr>
        <w:t xml:space="preserve">. </w:t>
      </w:r>
      <w:r w:rsidRPr="00AF1BC7">
        <w:rPr>
          <w:rFonts w:ascii="Courier New" w:eastAsia="Times New Roman" w:hAnsi="Courier New" w:cs="Courier New"/>
          <w:b/>
          <w:bCs/>
          <w:i/>
          <w:iCs/>
          <w:vanish/>
          <w:kern w:val="0"/>
          <w:sz w:val="16"/>
          <w:szCs w:val="16"/>
          <w:lang w:eastAsia="en-GB"/>
          <w14:ligatures w14:val="none"/>
        </w:rPr>
        <w:t>- (1) Dispozitiile primarului prevazute la art. 13, art. 14 alin. (3) si art. 14</w:t>
      </w:r>
      <w:r w:rsidRPr="00AF1BC7">
        <w:rPr>
          <w:rFonts w:ascii="Courier New" w:eastAsia="Times New Roman" w:hAnsi="Courier New" w:cs="Courier New"/>
          <w:b/>
          <w:bCs/>
          <w:i/>
          <w:iCs/>
          <w:vanish/>
          <w:kern w:val="0"/>
          <w:sz w:val="16"/>
          <w:szCs w:val="16"/>
          <w:vertAlign w:val="superscript"/>
          <w:lang w:eastAsia="en-GB"/>
          <w14:ligatures w14:val="none"/>
        </w:rPr>
        <w:t>1</w:t>
      </w:r>
      <w:r w:rsidRPr="00AF1BC7">
        <w:rPr>
          <w:rFonts w:ascii="Courier New" w:eastAsia="Times New Roman" w:hAnsi="Courier New" w:cs="Courier New"/>
          <w:b/>
          <w:bCs/>
          <w:i/>
          <w:iCs/>
          <w:vanish/>
          <w:kern w:val="0"/>
          <w:sz w:val="16"/>
          <w:szCs w:val="16"/>
          <w:lang w:eastAsia="en-GB"/>
          <w14:ligatures w14:val="none"/>
        </w:rPr>
        <w:t xml:space="preserve"> alin. (5) si (6) se comunica agentiei teritoriale in termenul prevazut la art. 13</w:t>
      </w:r>
      <w:r w:rsidRPr="00AF1BC7">
        <w:rPr>
          <w:rFonts w:ascii="Courier New" w:eastAsia="Times New Roman" w:hAnsi="Courier New" w:cs="Courier New"/>
          <w:b/>
          <w:bCs/>
          <w:i/>
          <w:iCs/>
          <w:vanish/>
          <w:kern w:val="0"/>
          <w:sz w:val="16"/>
          <w:szCs w:val="16"/>
          <w:vertAlign w:val="superscript"/>
          <w:lang w:eastAsia="en-GB"/>
          <w14:ligatures w14:val="none"/>
        </w:rPr>
        <w:t>1</w:t>
      </w:r>
      <w:r w:rsidRPr="00AF1BC7">
        <w:rPr>
          <w:rFonts w:ascii="Courier New" w:eastAsia="Times New Roman" w:hAnsi="Courier New" w:cs="Courier New"/>
          <w:b/>
          <w:bCs/>
          <w:i/>
          <w:iCs/>
          <w:vanish/>
          <w:kern w:val="0"/>
          <w:sz w:val="16"/>
          <w:szCs w:val="16"/>
          <w:lang w:eastAsia="en-GB"/>
          <w14:ligatures w14:val="none"/>
        </w:rPr>
        <w:t xml:space="preserve"> alin. (3), pe baza de borderou.</w:t>
      </w:r>
    </w:p>
    <w:p w14:paraId="741CEE75"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6"/>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"Art. 17. - (1) Dispozitiile primarului prevazute la art. 13, art. 14 alin. (3), art. 14</w:t>
      </w:r>
      <w:r w:rsidRPr="00AF1BC7">
        <w:rPr>
          <w:rFonts w:ascii="Courier New" w:eastAsia="Times New Roman" w:hAnsi="Courier New" w:cs="Courier New"/>
          <w:i/>
          <w:iCs/>
          <w:vanish/>
          <w:kern w:val="0"/>
          <w:sz w:val="16"/>
          <w:szCs w:val="24"/>
          <w:vertAlign w:val="superscript"/>
          <w:lang w:eastAsia="en-GB"/>
          <w14:ligatures w14:val="none"/>
        </w:rPr>
        <w:t>1</w:t>
      </w:r>
      <w:r w:rsidRPr="00AF1BC7">
        <w:rPr>
          <w:rFonts w:ascii="Courier New" w:eastAsia="Times New Roman" w:hAnsi="Courier New" w:cs="Courier New"/>
          <w:i/>
          <w:iCs/>
          <w:vanish/>
          <w:kern w:val="0"/>
          <w:sz w:val="16"/>
          <w:szCs w:val="24"/>
          <w:lang w:eastAsia="en-GB"/>
          <w14:ligatures w14:val="none"/>
        </w:rPr>
        <w:t xml:space="preserve"> alin. (5) si (6) si art. 16</w:t>
      </w:r>
      <w:r w:rsidRPr="00AF1BC7">
        <w:rPr>
          <w:rFonts w:ascii="Courier New" w:eastAsia="Times New Roman" w:hAnsi="Courier New" w:cs="Courier New"/>
          <w:i/>
          <w:iCs/>
          <w:vanish/>
          <w:kern w:val="0"/>
          <w:sz w:val="16"/>
          <w:szCs w:val="24"/>
          <w:vertAlign w:val="superscript"/>
          <w:lang w:eastAsia="en-GB"/>
          <w14:ligatures w14:val="none"/>
        </w:rPr>
        <w:t>1</w:t>
      </w:r>
      <w:r w:rsidRPr="00AF1BC7">
        <w:rPr>
          <w:rFonts w:ascii="Courier New" w:eastAsia="Times New Roman" w:hAnsi="Courier New" w:cs="Courier New"/>
          <w:i/>
          <w:iCs/>
          <w:vanish/>
          <w:kern w:val="0"/>
          <w:sz w:val="16"/>
          <w:szCs w:val="24"/>
          <w:lang w:eastAsia="en-GB"/>
          <w14:ligatures w14:val="none"/>
        </w:rPr>
        <w:t xml:space="preserve"> alin. (3)-(5) se comunica agentiei teritoriale in termenul prevazut la art. 13</w:t>
      </w:r>
      <w:r w:rsidRPr="00AF1BC7">
        <w:rPr>
          <w:rFonts w:ascii="Courier New" w:eastAsia="Times New Roman" w:hAnsi="Courier New" w:cs="Courier New"/>
          <w:i/>
          <w:iCs/>
          <w:vanish/>
          <w:kern w:val="0"/>
          <w:sz w:val="16"/>
          <w:szCs w:val="24"/>
          <w:vertAlign w:val="superscript"/>
          <w:lang w:eastAsia="en-GB"/>
          <w14:ligatures w14:val="none"/>
        </w:rPr>
        <w:t>1</w:t>
      </w:r>
      <w:r w:rsidRPr="00AF1BC7">
        <w:rPr>
          <w:rFonts w:ascii="Courier New" w:eastAsia="Times New Roman" w:hAnsi="Courier New" w:cs="Courier New"/>
          <w:i/>
          <w:iCs/>
          <w:vanish/>
          <w:kern w:val="0"/>
          <w:sz w:val="16"/>
          <w:szCs w:val="24"/>
          <w:lang w:eastAsia="en-GB"/>
          <w14:ligatures w14:val="none"/>
        </w:rPr>
        <w:t xml:space="preserve"> alin. (3), pe baza de borderou."</w:t>
      </w:r>
    </w:p>
    <w:p w14:paraId="14F504C7" w14:textId="77777777" w:rsidR="00AF1BC7" w:rsidRPr="00AF1BC7" w:rsidRDefault="00AF1BC7" w:rsidP="00AF1BC7">
      <w:pPr>
        <w:spacing w:after="0" w:line="240" w:lineRule="auto"/>
        <w:rPr>
          <w:rFonts w:ascii="Arial Unicode MS" w:eastAsia="Times New Roman" w:hAnsi="Arial Unicode MS" w:cs="Arial Unicode MS"/>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20"/>
          <w:lang w:eastAsia="en-GB"/>
          <w14:ligatures w14:val="none"/>
        </w:rPr>
        <w:t xml:space="preserve">Modificat de art.II pct.8 din </w:t>
      </w:r>
      <w:hyperlink r:id="rId196" w:history="1">
        <w:r w:rsidRPr="00AF1BC7">
          <w:rPr>
            <w:rFonts w:ascii="Courier New" w:eastAsia="Times New Roman" w:hAnsi="Courier New" w:cs="Courier New"/>
            <w:i/>
            <w:iCs/>
            <w:vanish/>
            <w:color w:val="0000FF"/>
            <w:kern w:val="0"/>
            <w:sz w:val="16"/>
            <w:szCs w:val="20"/>
            <w:u w:val="single"/>
            <w:lang w:eastAsia="en-GB"/>
            <w14:ligatures w14:val="none"/>
          </w:rPr>
          <w:t>OUG 124/2011</w:t>
        </w:r>
      </w:hyperlink>
    </w:p>
    <w:p w14:paraId="16C50CF4" w14:textId="77777777" w:rsidR="00AF1BC7" w:rsidRPr="00AF1BC7" w:rsidRDefault="00AF1BC7" w:rsidP="00AF1BC7">
      <w:pPr>
        <w:spacing w:after="0" w:line="240" w:lineRule="auto"/>
        <w:rPr>
          <w:rFonts w:ascii="Courier New" w:eastAsia="Times New Roman" w:hAnsi="Courier New" w:cs="Courier New" w:hint="eastAsia"/>
          <w:b/>
          <w:bCs/>
          <w:color w:val="008000"/>
          <w:kern w:val="0"/>
          <w:sz w:val="20"/>
          <w:szCs w:val="20"/>
          <w:lang w:eastAsia="en-GB"/>
          <w14:ligatures w14:val="none"/>
        </w:rPr>
      </w:pPr>
      <w:r w:rsidRPr="00AF1BC7">
        <w:rPr>
          <w:rFonts w:ascii="Times New Roman" w:eastAsia="Times New Roman" w:hAnsi="Times New Roman" w:cs="Times New Roman"/>
          <w:i/>
          <w:iCs/>
          <w:vanish/>
          <w:kern w:val="0"/>
          <w:sz w:val="16"/>
          <w:szCs w:val="24"/>
          <w:lang w:eastAsia="en-GB"/>
          <w14:ligatures w14:val="none"/>
        </w:rPr>
        <w:t xml:space="preserve">  </w:t>
      </w:r>
      <w:r w:rsidRPr="00AF1BC7">
        <w:rPr>
          <w:rFonts w:ascii="Courier New" w:eastAsia="Times New Roman" w:hAnsi="Courier New" w:cs="Courier New"/>
          <w:b/>
          <w:bCs/>
          <w:color w:val="008000"/>
          <w:kern w:val="0"/>
          <w:sz w:val="20"/>
          <w:szCs w:val="20"/>
          <w:lang w:eastAsia="en-GB"/>
          <w14:ligatures w14:val="none"/>
        </w:rPr>
        <w:t>   Art. 17. - (1) Dispozitiile primarului prevazute la art. 13, art. 14 alin. (3) si art. 14</w:t>
      </w:r>
      <w:r w:rsidRPr="00AF1BC7">
        <w:rPr>
          <w:rFonts w:ascii="Courier New" w:eastAsia="Times New Roman" w:hAnsi="Courier New" w:cs="Courier New"/>
          <w:b/>
          <w:bCs/>
          <w:color w:val="008000"/>
          <w:kern w:val="0"/>
          <w:sz w:val="20"/>
          <w:szCs w:val="20"/>
          <w:vertAlign w:val="superscript"/>
          <w:lang w:eastAsia="en-GB"/>
          <w14:ligatures w14:val="none"/>
        </w:rPr>
        <w:t>1</w:t>
      </w:r>
      <w:r w:rsidRPr="00AF1BC7">
        <w:rPr>
          <w:rFonts w:ascii="Courier New" w:eastAsia="Times New Roman" w:hAnsi="Courier New" w:cs="Courier New"/>
          <w:b/>
          <w:bCs/>
          <w:color w:val="008000"/>
          <w:kern w:val="0"/>
          <w:sz w:val="20"/>
          <w:szCs w:val="20"/>
          <w:lang w:eastAsia="en-GB"/>
          <w14:ligatures w14:val="none"/>
        </w:rPr>
        <w:t xml:space="preserve"> alin. (3) se comunica agentiei teritoriale in termenul prevazut la art. 13</w:t>
      </w:r>
      <w:r w:rsidRPr="00AF1BC7">
        <w:rPr>
          <w:rFonts w:ascii="Courier New" w:eastAsia="Times New Roman" w:hAnsi="Courier New" w:cs="Courier New"/>
          <w:b/>
          <w:bCs/>
          <w:color w:val="008000"/>
          <w:kern w:val="0"/>
          <w:sz w:val="20"/>
          <w:szCs w:val="20"/>
          <w:vertAlign w:val="superscript"/>
          <w:lang w:eastAsia="en-GB"/>
          <w14:ligatures w14:val="none"/>
        </w:rPr>
        <w:t>1</w:t>
      </w:r>
      <w:r w:rsidRPr="00AF1BC7">
        <w:rPr>
          <w:rFonts w:ascii="Courier New" w:eastAsia="Times New Roman" w:hAnsi="Courier New" w:cs="Courier New"/>
          <w:b/>
          <w:bCs/>
          <w:color w:val="008000"/>
          <w:kern w:val="0"/>
          <w:sz w:val="20"/>
          <w:szCs w:val="20"/>
          <w:lang w:eastAsia="en-GB"/>
          <w14:ligatures w14:val="none"/>
        </w:rPr>
        <w:t xml:space="preserve"> alin. (3), pe baza de borderou.</w:t>
      </w:r>
    </w:p>
    <w:p w14:paraId="208EAB22" w14:textId="77777777" w:rsidR="00AF1BC7" w:rsidRPr="00AF1BC7" w:rsidRDefault="00AF1BC7" w:rsidP="00AF1BC7">
      <w:pPr>
        <w:spacing w:after="0" w:line="240" w:lineRule="auto"/>
        <w:rPr>
          <w:rFonts w:ascii="Times New Roman" w:eastAsia="Times New Roman" w:hAnsi="Times New Roman" w:cs="Times New Roman"/>
          <w:b/>
          <w:bCs/>
          <w:color w:val="008000"/>
          <w:kern w:val="0"/>
          <w:sz w:val="24"/>
          <w:szCs w:val="24"/>
          <w:lang w:eastAsia="en-GB"/>
          <w14:ligatures w14:val="none"/>
        </w:rPr>
      </w:pPr>
      <w:r w:rsidRPr="00AF1BC7">
        <w:rPr>
          <w:rFonts w:ascii="Courier New" w:eastAsia="Times New Roman" w:hAnsi="Courier New" w:cs="Courier New"/>
          <w:b/>
          <w:bCs/>
          <w:color w:val="008000"/>
          <w:kern w:val="0"/>
          <w:sz w:val="20"/>
          <w:szCs w:val="20"/>
          <w:lang w:eastAsia="en-GB"/>
          <w14:ligatures w14:val="none"/>
        </w:rPr>
        <w:t xml:space="preserve">   </w:t>
      </w:r>
      <w:r w:rsidRPr="00AF1BC7">
        <w:rPr>
          <w:rFonts w:ascii="Courier New" w:eastAsia="Times New Roman" w:hAnsi="Courier New" w:cs="Courier New"/>
          <w:b/>
          <w:bCs/>
          <w:color w:val="0000FF"/>
          <w:kern w:val="0"/>
          <w:sz w:val="20"/>
          <w:szCs w:val="20"/>
          <w:lang w:eastAsia="en-GB"/>
          <w14:ligatures w14:val="none"/>
        </w:rPr>
        <w:t xml:space="preserve">Modificat de art.I pct.13 din </w:t>
      </w:r>
      <w:hyperlink r:id="rId197" w:history="1">
        <w:r w:rsidRPr="00AF1BC7">
          <w:rPr>
            <w:rFonts w:ascii="Courier New" w:eastAsia="Times New Roman" w:hAnsi="Courier New" w:cs="Courier New"/>
            <w:b/>
            <w:bCs/>
            <w:color w:val="0000FF"/>
            <w:kern w:val="0"/>
            <w:sz w:val="20"/>
            <w:szCs w:val="20"/>
            <w:u w:val="single"/>
            <w:lang w:eastAsia="en-GB"/>
            <w14:ligatures w14:val="none"/>
          </w:rPr>
          <w:t>OUG 93/2016</w:t>
        </w:r>
      </w:hyperlink>
      <w:r w:rsidRPr="00AF1BC7">
        <w:rPr>
          <w:rFonts w:ascii="Courier New" w:eastAsia="Times New Roman" w:hAnsi="Courier New" w:cs="Courier New"/>
          <w:b/>
          <w:bCs/>
          <w:i/>
          <w:iCs/>
          <w:vanish/>
          <w:kern w:val="0"/>
          <w:sz w:val="16"/>
          <w:szCs w:val="16"/>
          <w:lang w:eastAsia="en-GB"/>
          <w14:ligatures w14:val="none"/>
        </w:rPr>
        <w:br/>
      </w:r>
      <w:r w:rsidRPr="00AF1BC7">
        <w:rPr>
          <w:rFonts w:ascii="Courier New" w:eastAsia="Times New Roman" w:hAnsi="Courier New" w:cs="Courier New"/>
          <w:b/>
          <w:bCs/>
          <w:color w:val="008000"/>
          <w:kern w:val="0"/>
          <w:sz w:val="20"/>
          <w:szCs w:val="24"/>
          <w:lang w:eastAsia="en-GB"/>
          <w14:ligatures w14:val="none"/>
        </w:rPr>
        <w:t>   (2) Pe baza dispozitiei primarului comunicate potrivit alin. (1), directorul agentiei teritoriale emite, dupa caz, decizia de modificare a cuantumului ajutorului social, de modificare a titularului ajutorului, precum si de suspendare a platii ajutorului social. Modelul deciziei se stabileste prin normele metodologice.</w:t>
      </w:r>
      <w:r w:rsidRPr="00AF1BC7">
        <w:rPr>
          <w:rFonts w:ascii="Courier New" w:eastAsia="Times New Roman" w:hAnsi="Courier New" w:cs="Courier New"/>
          <w:b/>
          <w:bCs/>
          <w:color w:val="008000"/>
          <w:kern w:val="0"/>
          <w:sz w:val="20"/>
          <w:szCs w:val="24"/>
          <w:lang w:eastAsia="en-GB"/>
          <w14:ligatures w14:val="none"/>
        </w:rPr>
        <w:br/>
        <w:t>   (3) Decizia prevazuta la alin. (2) se comunica titularului in termen de maximum 30 de zile de la data emiterii acesteia si se aplica incepand cu luna urmatoare emiterii.</w:t>
      </w:r>
    </w:p>
    <w:p w14:paraId="1C47FD90" w14:textId="77777777" w:rsidR="00AF1BC7" w:rsidRPr="00AF1BC7" w:rsidRDefault="00AF1BC7" w:rsidP="00AF1BC7">
      <w:pPr>
        <w:spacing w:after="0" w:line="240" w:lineRule="auto"/>
        <w:rPr>
          <w:rFonts w:ascii="Courier New" w:eastAsia="Times New Roman" w:hAnsi="Courier New" w:cs="Courier New"/>
          <w:color w:val="000000"/>
          <w:kern w:val="0"/>
          <w:sz w:val="20"/>
          <w:szCs w:val="24"/>
          <w:lang w:eastAsia="en-GB"/>
          <w14:ligatures w14:val="none"/>
        </w:rPr>
      </w:pPr>
      <w:r w:rsidRPr="00AF1BC7">
        <w:rPr>
          <w:rFonts w:ascii="Courier New" w:eastAsia="Times New Roman" w:hAnsi="Courier New" w:cs="Courier New"/>
          <w:color w:val="000000"/>
          <w:kern w:val="0"/>
          <w:sz w:val="20"/>
          <w:szCs w:val="24"/>
          <w:lang w:eastAsia="en-GB"/>
          <w14:ligatures w14:val="none"/>
        </w:rPr>
        <w:t xml:space="preserve">   </w:t>
      </w:r>
      <w:r w:rsidRPr="00AF1BC7">
        <w:rPr>
          <w:rFonts w:ascii="Courier New" w:eastAsia="Times New Roman" w:hAnsi="Courier New" w:cs="Courier New"/>
          <w:color w:val="0000FF"/>
          <w:kern w:val="0"/>
          <w:sz w:val="20"/>
          <w:szCs w:val="24"/>
          <w:lang w:eastAsia="en-GB"/>
          <w14:ligatures w14:val="none"/>
        </w:rPr>
        <w:t xml:space="preserve">Modificat de art.I pct.13 din </w:t>
      </w:r>
      <w:hyperlink r:id="rId198" w:history="1">
        <w:r w:rsidRPr="00AF1BC7">
          <w:rPr>
            <w:rFonts w:ascii="Courier New" w:eastAsia="Times New Roman" w:hAnsi="Courier New" w:cs="Courier New"/>
            <w:color w:val="0000FF"/>
            <w:kern w:val="0"/>
            <w:sz w:val="20"/>
            <w:szCs w:val="24"/>
            <w:u w:val="single"/>
            <w:lang w:eastAsia="en-GB"/>
            <w14:ligatures w14:val="none"/>
          </w:rPr>
          <w:t>Legea 276/2010</w:t>
        </w:r>
      </w:hyperlink>
      <w:r w:rsidRPr="00AF1BC7">
        <w:rPr>
          <w:rFonts w:ascii="Courier New" w:eastAsia="Times New Roman" w:hAnsi="Courier New" w:cs="Courier New"/>
          <w:color w:val="000000"/>
          <w:kern w:val="0"/>
          <w:sz w:val="20"/>
          <w:szCs w:val="24"/>
          <w:lang w:eastAsia="en-GB"/>
          <w14:ligatures w14:val="none"/>
        </w:rPr>
        <w:t xml:space="preserve"> </w:t>
      </w:r>
    </w:p>
    <w:p w14:paraId="10D7385C" w14:textId="77777777" w:rsidR="00AF1BC7" w:rsidRPr="00AF1BC7" w:rsidRDefault="00AF1BC7" w:rsidP="00AF1BC7">
      <w:pPr>
        <w:spacing w:after="0" w:line="240" w:lineRule="auto"/>
        <w:rPr>
          <w:rFonts w:ascii="Courier New" w:eastAsia="Times New Roman" w:hAnsi="Courier New" w:cs="Courier New"/>
          <w:i/>
          <w:iCs/>
          <w:vanish/>
          <w:kern w:val="0"/>
          <w:sz w:val="20"/>
          <w:szCs w:val="24"/>
          <w:lang w:eastAsia="en-GB"/>
          <w14:ligatures w14:val="none"/>
        </w:rPr>
      </w:pPr>
      <w:r w:rsidRPr="00AF1BC7">
        <w:rPr>
          <w:rFonts w:ascii="Courier New" w:eastAsia="Times New Roman" w:hAnsi="Courier New" w:cs="Courier New"/>
          <w:i/>
          <w:iCs/>
          <w:vanish/>
          <w:kern w:val="0"/>
          <w:sz w:val="20"/>
          <w:szCs w:val="24"/>
          <w:lang w:eastAsia="en-GB"/>
          <w14:ligatures w14:val="none"/>
        </w:rPr>
        <w:t> </w:t>
      </w:r>
    </w:p>
    <w:p w14:paraId="2B99D9FF" w14:textId="77777777" w:rsidR="00AF1BC7" w:rsidRPr="00AF1BC7" w:rsidRDefault="00AF1BC7" w:rsidP="00AF1BC7">
      <w:pPr>
        <w:spacing w:after="0" w:line="240" w:lineRule="auto"/>
        <w:rPr>
          <w:rFonts w:ascii="Courier New" w:eastAsia="Times New Roman" w:hAnsi="Courier New" w:cs="Courier New"/>
          <w:i/>
          <w:iCs/>
          <w:vanish/>
          <w:kern w:val="0"/>
          <w:sz w:val="16"/>
          <w:lang w:eastAsia="en-GB"/>
          <w14:ligatures w14:val="none"/>
        </w:rPr>
      </w:pPr>
      <w:r w:rsidRPr="00AF1BC7">
        <w:rPr>
          <w:rFonts w:ascii="Courier New" w:eastAsia="Times New Roman" w:hAnsi="Courier New" w:cs="Courier New"/>
          <w:color w:val="0000B0"/>
          <w:kern w:val="0"/>
          <w:sz w:val="20"/>
          <w:lang w:eastAsia="en-GB"/>
          <w14:ligatures w14:val="none"/>
        </w:rPr>
        <w:t xml:space="preserve">  </w:t>
      </w:r>
      <w:r w:rsidRPr="00AF1BC7">
        <w:rPr>
          <w:rFonts w:ascii="Courier New" w:eastAsia="Times New Roman" w:hAnsi="Courier New" w:cs="Courier New"/>
          <w:i/>
          <w:iCs/>
          <w:vanish/>
          <w:kern w:val="0"/>
          <w:sz w:val="16"/>
          <w:lang w:eastAsia="en-GB"/>
          <w14:ligatures w14:val="none"/>
        </w:rPr>
        <w:t>Art. 18</w:t>
      </w:r>
    </w:p>
    <w:p w14:paraId="484CC46F" w14:textId="77777777" w:rsidR="00AF1BC7" w:rsidRPr="00AF1BC7" w:rsidRDefault="00AF1BC7" w:rsidP="00AF1BC7">
      <w:pPr>
        <w:spacing w:after="0" w:line="240" w:lineRule="auto"/>
        <w:rPr>
          <w:rFonts w:ascii="Courier New" w:eastAsia="Times New Roman" w:hAnsi="Courier New" w:cs="Courier New"/>
          <w:kern w:val="0"/>
          <w:sz w:val="16"/>
          <w:szCs w:val="24"/>
          <w:lang w:eastAsia="en-GB"/>
          <w14:ligatures w14:val="none"/>
        </w:rPr>
      </w:pPr>
      <w:r w:rsidRPr="00AF1BC7">
        <w:rPr>
          <w:rFonts w:ascii="Courier New" w:eastAsia="Times New Roman" w:hAnsi="Courier New" w:cs="Courier New"/>
          <w:vanish/>
          <w:kern w:val="0"/>
          <w:sz w:val="16"/>
          <w:szCs w:val="20"/>
          <w:lang w:eastAsia="en-GB"/>
          <w14:ligatures w14:val="none"/>
        </w:rPr>
        <w:t>  Prezentarea de catre titular a dovezilor prevazute la art. 15 alin. (1), in termen de 3 luni de la data suspendarii efective a platii ori a modificarii cuantumului ajutorului social, are ca efect incetarea suspendarii platii drepturilor si, dupa caz, recalcularea cuantumului acestuia. Titularul ajutorului social va primi drepturile corespunzatoare perioadei in care plata a fost suspendata sau modificata.</w:t>
      </w:r>
    </w:p>
    <w:p w14:paraId="4418A406" w14:textId="77777777" w:rsidR="00AF1BC7" w:rsidRPr="00AF1BC7" w:rsidRDefault="00AF1BC7" w:rsidP="00AF1BC7">
      <w:pPr>
        <w:spacing w:after="0" w:line="240" w:lineRule="auto"/>
        <w:rPr>
          <w:rFonts w:ascii="Courier New" w:eastAsia="Times New Roman" w:hAnsi="Courier New" w:cs="Courier New"/>
          <w:i/>
          <w:iCs/>
          <w:vanish/>
          <w:kern w:val="0"/>
          <w:sz w:val="20"/>
          <w:szCs w:val="18"/>
          <w:lang w:eastAsia="en-GB"/>
          <w14:ligatures w14:val="none"/>
        </w:rPr>
      </w:pPr>
      <w:r w:rsidRPr="00AF1BC7">
        <w:rPr>
          <w:rFonts w:ascii="Courier New" w:eastAsia="Times New Roman" w:hAnsi="Courier New" w:cs="Courier New"/>
          <w:vanish/>
          <w:kern w:val="0"/>
          <w:sz w:val="20"/>
          <w:szCs w:val="24"/>
          <w:lang w:eastAsia="en-GB"/>
          <w14:ligatures w14:val="none"/>
        </w:rPr>
        <w:t xml:space="preserve">  </w:t>
      </w:r>
      <w:r w:rsidRPr="00AF1BC7">
        <w:rPr>
          <w:rFonts w:ascii="Courier New" w:eastAsia="Times New Roman" w:hAnsi="Courier New" w:cs="Courier New"/>
          <w:i/>
          <w:iCs/>
          <w:vanish/>
          <w:kern w:val="0"/>
          <w:sz w:val="20"/>
          <w:szCs w:val="18"/>
          <w:lang w:eastAsia="en-GB"/>
          <w14:ligatures w14:val="none"/>
        </w:rPr>
        <w:t>"Art. 18. - Prezentarea de catre titular a dovezilor prevazute la art. 15 alin. (1), in termen de 3 luni de la data suspendarii efective a platii ori a modificarii cuantumului ajutorului social, are ca efect reluarea platii drepturilor incepand cu luna urmatoare."</w:t>
      </w:r>
    </w:p>
    <w:p w14:paraId="005961E2" w14:textId="77777777" w:rsidR="00AF1BC7" w:rsidRPr="00AF1BC7" w:rsidRDefault="00AF1BC7" w:rsidP="00AF1BC7">
      <w:pPr>
        <w:spacing w:after="0" w:line="240" w:lineRule="auto"/>
        <w:rPr>
          <w:rFonts w:ascii="Times New Roman" w:eastAsia="Times New Roman" w:hAnsi="Times New Roman" w:cs="Times New Roman"/>
          <w:vanish/>
          <w:kern w:val="0"/>
          <w:sz w:val="24"/>
          <w:szCs w:val="24"/>
          <w:lang w:eastAsia="en-GB"/>
          <w14:ligatures w14:val="none"/>
        </w:rPr>
      </w:pPr>
      <w:r w:rsidRPr="00AF1BC7">
        <w:rPr>
          <w:rFonts w:ascii="Courier New" w:eastAsia="Times New Roman" w:hAnsi="Courier New" w:cs="Courier New"/>
          <w:i/>
          <w:iCs/>
          <w:vanish/>
          <w:kern w:val="0"/>
          <w:sz w:val="20"/>
          <w:szCs w:val="18"/>
          <w:lang w:eastAsia="en-GB"/>
          <w14:ligatures w14:val="none"/>
        </w:rPr>
        <w:t xml:space="preserve">   </w:t>
      </w:r>
      <w:r w:rsidRPr="00AF1BC7">
        <w:rPr>
          <w:rFonts w:ascii="Courier New" w:eastAsia="Times New Roman" w:hAnsi="Courier New" w:cs="Courier New"/>
          <w:i/>
          <w:iCs/>
          <w:vanish/>
          <w:kern w:val="0"/>
          <w:sz w:val="20"/>
          <w:szCs w:val="24"/>
          <w:lang w:eastAsia="en-GB"/>
          <w14:ligatures w14:val="none"/>
        </w:rPr>
        <w:t>Modificat de art.I pct.18</w:t>
      </w:r>
      <w:r w:rsidRPr="00AF1BC7">
        <w:rPr>
          <w:rFonts w:ascii="Courier New" w:eastAsia="Times New Roman" w:hAnsi="Courier New" w:cs="Courier New"/>
          <w:i/>
          <w:iCs/>
          <w:vanish/>
          <w:kern w:val="0"/>
          <w:sz w:val="20"/>
          <w:szCs w:val="18"/>
          <w:lang w:eastAsia="en-GB"/>
          <w14:ligatures w14:val="none"/>
        </w:rPr>
        <w:t xml:space="preserve"> din </w:t>
      </w:r>
      <w:hyperlink r:id="rId199" w:history="1">
        <w:r w:rsidRPr="00AF1BC7">
          <w:rPr>
            <w:rFonts w:ascii="Courier New" w:eastAsia="Times New Roman" w:hAnsi="Courier New" w:cs="Courier New"/>
            <w:i/>
            <w:iCs/>
            <w:vanish/>
            <w:color w:val="0000FF"/>
            <w:kern w:val="0"/>
            <w:sz w:val="20"/>
            <w:szCs w:val="18"/>
            <w:u w:val="single"/>
            <w:lang w:eastAsia="en-GB"/>
            <w14:ligatures w14:val="none"/>
          </w:rPr>
          <w:t>L 115/2006</w:t>
        </w:r>
      </w:hyperlink>
    </w:p>
    <w:p w14:paraId="000CDD91" w14:textId="77777777" w:rsidR="00AF1BC7" w:rsidRPr="00AF1BC7" w:rsidRDefault="00AF1BC7" w:rsidP="00AF1BC7">
      <w:pPr>
        <w:spacing w:after="0" w:line="240" w:lineRule="auto"/>
        <w:rPr>
          <w:rFonts w:ascii="Times New Roman" w:eastAsia="Times New Roman" w:hAnsi="Times New Roman" w:cs="Times New Roman"/>
          <w:i/>
          <w:iCs/>
          <w:vanish/>
          <w:kern w:val="0"/>
          <w:sz w:val="16"/>
          <w:szCs w:val="24"/>
          <w:lang w:eastAsia="en-GB"/>
          <w14:ligatures w14:val="none"/>
        </w:rPr>
      </w:pPr>
      <w:r w:rsidRPr="00AF1BC7">
        <w:rPr>
          <w:rFonts w:ascii="Courier New" w:eastAsia="Times New Roman" w:hAnsi="Courier New" w:cs="Courier New"/>
          <w:i/>
          <w:iCs/>
          <w:vanish/>
          <w:kern w:val="0"/>
          <w:sz w:val="16"/>
          <w:szCs w:val="18"/>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 xml:space="preserve">Art. 18. - (1) In situatia in care agentia teritoriala constata, pe baza documentelor transmise de primar prevazute la art. </w:t>
      </w:r>
      <w:r w:rsidRPr="00AF1BC7">
        <w:rPr>
          <w:rFonts w:ascii="Courier New" w:eastAsia="Times New Roman" w:hAnsi="Courier New" w:cs="Courier New"/>
          <w:i/>
          <w:iCs/>
          <w:vanish/>
          <w:kern w:val="0"/>
          <w:sz w:val="16"/>
          <w:szCs w:val="15"/>
          <w:lang w:eastAsia="en-GB"/>
          <w14:ligatures w14:val="none"/>
        </w:rPr>
        <w:t>13</w:t>
      </w:r>
      <w:r w:rsidRPr="00AF1BC7">
        <w:rPr>
          <w:rFonts w:ascii="Courier New" w:eastAsia="Times New Roman" w:hAnsi="Courier New" w:cs="Courier New"/>
          <w:i/>
          <w:iCs/>
          <w:vanish/>
          <w:kern w:val="0"/>
          <w:sz w:val="16"/>
          <w:szCs w:val="15"/>
          <w:vertAlign w:val="superscript"/>
          <w:lang w:eastAsia="en-GB"/>
          <w14:ligatures w14:val="none"/>
        </w:rPr>
        <w:t>1</w:t>
      </w:r>
      <w:r w:rsidRPr="00AF1BC7">
        <w:rPr>
          <w:rFonts w:ascii="Courier New" w:eastAsia="Times New Roman" w:hAnsi="Courier New" w:cs="Courier New"/>
          <w:i/>
          <w:iCs/>
          <w:vanish/>
          <w:kern w:val="0"/>
          <w:sz w:val="16"/>
          <w:szCs w:val="24"/>
          <w:lang w:eastAsia="en-GB"/>
          <w14:ligatures w14:val="none"/>
        </w:rPr>
        <w:t xml:space="preserve"> alin. (3), ca s-a stabilit un cuantum eronat al ajutorului social sau ca pe o perioada de 3 luni consecutive se inregistreaza mandate postale returnate pentru titularul ajutorului social, plata ajutorului social se suspenda incepand cu luna urmatoare celei in care s-a facut constatarea, numai prin decizie a directorului.</w:t>
      </w:r>
      <w:r w:rsidRPr="00AF1BC7">
        <w:rPr>
          <w:rFonts w:ascii="Courier New" w:eastAsia="Times New Roman" w:hAnsi="Courier New" w:cs="Courier New"/>
          <w:i/>
          <w:iCs/>
          <w:vanish/>
          <w:kern w:val="0"/>
          <w:sz w:val="16"/>
          <w:szCs w:val="24"/>
          <w:lang w:eastAsia="en-GB"/>
          <w14:ligatures w14:val="none"/>
        </w:rPr>
        <w:br/>
        <w:t>   (2) In situatia prevazuta la alin. (1), directorul agentiei teritoriale solicita primariei in a carei raza teritoriala locuieste familia sau persoana singura verificarea situatiei.</w:t>
      </w:r>
      <w:r w:rsidRPr="00AF1BC7">
        <w:rPr>
          <w:rFonts w:ascii="Courier New" w:eastAsia="Times New Roman" w:hAnsi="Courier New" w:cs="Courier New"/>
          <w:i/>
          <w:iCs/>
          <w:vanish/>
          <w:kern w:val="0"/>
          <w:sz w:val="16"/>
          <w:szCs w:val="24"/>
          <w:lang w:eastAsia="en-GB"/>
          <w14:ligatures w14:val="none"/>
        </w:rPr>
        <w:br/>
        <w:t>   (3) Dupa verificare, drepturile neridicate de catre titular se achita acestuia, dupa caz, in acelasi cuantum sau in cuantum modificat, pe baza de cerere inregistrata la agentia teritoriala, daca cele constatate nu conduc la incetarea dreptului.</w:t>
      </w:r>
    </w:p>
    <w:p w14:paraId="089CBB94"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Modificat de art.I pct.14 din </w:t>
      </w:r>
      <w:hyperlink r:id="rId200" w:history="1">
        <w:r w:rsidRPr="00AF1BC7">
          <w:rPr>
            <w:rFonts w:ascii="Courier New" w:eastAsia="Times New Roman" w:hAnsi="Courier New" w:cs="Courier New"/>
            <w:i/>
            <w:iCs/>
            <w:vanish/>
            <w:color w:val="0000FF"/>
            <w:kern w:val="0"/>
            <w:sz w:val="16"/>
            <w:szCs w:val="24"/>
            <w:u w:val="single"/>
            <w:lang w:eastAsia="en-GB"/>
            <w14:ligatures w14:val="none"/>
          </w:rPr>
          <w:t>Legea 276/2010</w:t>
        </w:r>
      </w:hyperlink>
    </w:p>
    <w:p w14:paraId="7FD4CB94"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b/>
          <w:bCs/>
          <w:i/>
          <w:iCs/>
          <w:vanish/>
          <w:kern w:val="0"/>
          <w:sz w:val="16"/>
          <w:szCs w:val="24"/>
          <w:lang w:eastAsia="en-GB"/>
          <w14:ligatures w14:val="none"/>
        </w:rPr>
        <w:t>Art.18.</w:t>
      </w:r>
      <w:r w:rsidRPr="00AF1BC7">
        <w:rPr>
          <w:rFonts w:ascii="Courier New" w:eastAsia="Times New Roman" w:hAnsi="Courier New" w:cs="Courier New"/>
          <w:i/>
          <w:iCs/>
          <w:vanish/>
          <w:kern w:val="0"/>
          <w:sz w:val="16"/>
          <w:szCs w:val="24"/>
          <w:lang w:eastAsia="en-GB"/>
          <w14:ligatures w14:val="none"/>
        </w:rPr>
        <w:t xml:space="preserve"> - (1) Plata ajutorului social se poate suspenda numai prin decizie a directorului executiv, in urmatoarele situatii:</w:t>
      </w:r>
    </w:p>
    <w:p w14:paraId="2192FAC4"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a)in situatia in care agentia teritoriala constata, pe baza documentelor transmise de primar prevazute la art. 13</w:t>
      </w:r>
      <w:r w:rsidRPr="00AF1BC7">
        <w:rPr>
          <w:rFonts w:ascii="Courier New" w:eastAsia="Times New Roman" w:hAnsi="Courier New" w:cs="Courier New"/>
          <w:i/>
          <w:iCs/>
          <w:vanish/>
          <w:kern w:val="0"/>
          <w:sz w:val="16"/>
          <w:szCs w:val="24"/>
          <w:vertAlign w:val="superscript"/>
          <w:lang w:val="fr-FR" w:eastAsia="en-GB"/>
          <w14:ligatures w14:val="none"/>
        </w:rPr>
        <w:t>1</w:t>
      </w:r>
      <w:r w:rsidRPr="00AF1BC7">
        <w:rPr>
          <w:rFonts w:ascii="Courier New" w:eastAsia="Times New Roman" w:hAnsi="Courier New" w:cs="Courier New"/>
          <w:i/>
          <w:iCs/>
          <w:vanish/>
          <w:kern w:val="0"/>
          <w:sz w:val="16"/>
          <w:szCs w:val="24"/>
          <w:lang w:eastAsia="en-GB"/>
          <w14:ligatures w14:val="none"/>
        </w:rPr>
        <w:t xml:space="preserve"> alin. (3), ca s-a stabilit un cuantum eronat al ajutorului social;</w:t>
      </w:r>
      <w:r w:rsidRPr="00AF1BC7">
        <w:rPr>
          <w:rFonts w:ascii="Courier New" w:eastAsia="Times New Roman" w:hAnsi="Courier New" w:cs="Courier New"/>
          <w:i/>
          <w:iCs/>
          <w:vanish/>
          <w:kern w:val="0"/>
          <w:sz w:val="16"/>
          <w:szCs w:val="24"/>
          <w:lang w:eastAsia="en-GB"/>
          <w14:ligatures w14:val="none"/>
        </w:rPr>
        <w:br/>
        <w:t>   b)pe o perioada de 3 luni consecutive se inregistreaza mandate postale returnate pentru titularul ajutorului social;</w:t>
      </w:r>
      <w:r w:rsidRPr="00AF1BC7">
        <w:rPr>
          <w:rFonts w:ascii="Courier New" w:eastAsia="Times New Roman" w:hAnsi="Courier New" w:cs="Courier New"/>
          <w:i/>
          <w:iCs/>
          <w:vanish/>
          <w:kern w:val="0"/>
          <w:sz w:val="16"/>
          <w:szCs w:val="24"/>
          <w:lang w:eastAsia="en-GB"/>
          <w14:ligatures w14:val="none"/>
        </w:rPr>
        <w:br/>
        <w:t>   c)in urma controlului efectuat de inspectorii sociali sau de reprezentanti ai Curtii de Conturi a Romaniei s-au constatat date eronate cu privire la componenta familiei sau a veniturilor beneficiarilor.</w:t>
      </w:r>
    </w:p>
    <w:p w14:paraId="1EAAFC0F" w14:textId="77777777" w:rsidR="00AF1BC7" w:rsidRPr="00AF1BC7" w:rsidRDefault="00AF1BC7" w:rsidP="00AF1BC7">
      <w:pPr>
        <w:spacing w:after="0" w:line="240" w:lineRule="auto"/>
        <w:rPr>
          <w:rFonts w:ascii="Arial Unicode MS" w:eastAsia="Times New Roman" w:hAnsi="Arial Unicode MS"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"d) in situatia in care pe baza informatiilor transmise de agentiile teritoriale pentru ocuparea fortei de munca si de inspectoratele teritoriale de munca, potrivit </w:t>
      </w:r>
      <w:r w:rsidRPr="00AF1BC7">
        <w:rPr>
          <w:rFonts w:ascii="Courier New" w:eastAsia="Times New Roman" w:hAnsi="Courier New" w:cs="Courier New"/>
          <w:i/>
          <w:iCs/>
          <w:vanish/>
          <w:kern w:val="0"/>
          <w:sz w:val="16"/>
          <w:szCs w:val="15"/>
          <w:lang w:eastAsia="en-GB"/>
          <w14:ligatures w14:val="none"/>
        </w:rPr>
        <w:t>art. 15</w:t>
      </w:r>
      <w:r w:rsidRPr="00AF1BC7">
        <w:rPr>
          <w:rFonts w:ascii="Courier New" w:eastAsia="Times New Roman" w:hAnsi="Courier New" w:cs="Courier New"/>
          <w:i/>
          <w:iCs/>
          <w:vanish/>
          <w:kern w:val="0"/>
          <w:sz w:val="16"/>
          <w:szCs w:val="24"/>
          <w:lang w:eastAsia="en-GB"/>
          <w14:ligatures w14:val="none"/>
        </w:rPr>
        <w:t>, se constata ca persoanele apte de munca din familiile beneficiare de ajutor social nu indeplinesc conditiile prevazute la art. 7 alin. (1)."</w:t>
      </w:r>
    </w:p>
    <w:p w14:paraId="20949089" w14:textId="77777777" w:rsidR="00AF1BC7" w:rsidRPr="00AF1BC7" w:rsidRDefault="00AF1BC7" w:rsidP="00AF1BC7">
      <w:pPr>
        <w:spacing w:after="0" w:line="240" w:lineRule="auto"/>
        <w:rPr>
          <w:rFonts w:ascii="Courier New" w:eastAsia="Arial Unicode MS" w:hAnsi="Courier New" w:cs="Courier New" w:hint="eastAsia"/>
          <w:i/>
          <w:iCs/>
          <w:vanish/>
          <w:kern w:val="0"/>
          <w:sz w:val="16"/>
          <w:szCs w:val="24"/>
          <w:lang w:eastAsia="en-GB"/>
          <w14:ligatures w14:val="none"/>
        </w:rPr>
      </w:pPr>
      <w:r w:rsidRPr="00AF1BC7">
        <w:rPr>
          <w:rFonts w:ascii="Times New Roman" w:eastAsia="Times New Roman" w:hAnsi="Times New Roman" w:cs="Courier New"/>
          <w:i/>
          <w:iCs/>
          <w:vanish/>
          <w:kern w:val="0"/>
          <w:sz w:val="16"/>
          <w:szCs w:val="24"/>
          <w:lang w:eastAsia="en-GB"/>
          <w14:ligatures w14:val="none"/>
        </w:rPr>
        <w:t xml:space="preserve">    </w:t>
      </w:r>
      <w:r w:rsidRPr="00AF1BC7">
        <w:rPr>
          <w:rFonts w:ascii="Courier New" w:eastAsia="Times New Roman" w:hAnsi="Courier New" w:cs="Courier New"/>
          <w:b/>
          <w:bCs/>
          <w:i/>
          <w:iCs/>
          <w:vanish/>
          <w:kern w:val="0"/>
          <w:sz w:val="16"/>
          <w:szCs w:val="24"/>
          <w:lang w:eastAsia="en-GB"/>
          <w14:ligatures w14:val="none"/>
        </w:rPr>
        <w:t xml:space="preserve">Articolul 18 alineatul (1), litera d) completata de art.I pct.5 din </w:t>
      </w:r>
      <w:hyperlink r:id="rId201" w:history="1">
        <w:r w:rsidRPr="00AF1BC7">
          <w:rPr>
            <w:rFonts w:ascii="Courier New" w:eastAsia="Times New Roman" w:hAnsi="Courier New" w:cs="Courier New"/>
            <w:i/>
            <w:iCs/>
            <w:vanish/>
            <w:color w:val="0000FF"/>
            <w:kern w:val="0"/>
            <w:sz w:val="16"/>
            <w:szCs w:val="24"/>
            <w:u w:val="single"/>
            <w:lang w:eastAsia="en-GB"/>
            <w14:ligatures w14:val="none"/>
          </w:rPr>
          <w:t>OUG 42/2013</w:t>
        </w:r>
      </w:hyperlink>
      <w:r w:rsidRPr="00AF1BC7">
        <w:rPr>
          <w:rFonts w:ascii="Courier New" w:eastAsia="Times New Roman" w:hAnsi="Courier New" w:cs="Courier New"/>
          <w:i/>
          <w:iCs/>
          <w:vanish/>
          <w:kern w:val="0"/>
          <w:sz w:val="16"/>
          <w:szCs w:val="24"/>
          <w:lang w:eastAsia="en-GB"/>
          <w14:ligatures w14:val="none"/>
        </w:rPr>
        <w:br/>
        <w:t>   (2) Plata ajutorului social se suspenda in conditiile alin. (1), incepand cu luna urmatoare celei in care s-a facut constatarea.</w:t>
      </w:r>
      <w:r w:rsidRPr="00AF1BC7">
        <w:rPr>
          <w:rFonts w:ascii="Courier New" w:eastAsia="Times New Roman" w:hAnsi="Courier New" w:cs="Courier New"/>
          <w:i/>
          <w:iCs/>
          <w:vanish/>
          <w:kern w:val="0"/>
          <w:sz w:val="16"/>
          <w:szCs w:val="24"/>
          <w:lang w:eastAsia="en-GB"/>
          <w14:ligatures w14:val="none"/>
        </w:rPr>
        <w:br/>
        <w:t>   (3) In situatia prevazuta la alin. (1), directorul agentiei teritoriale solicita primariei, in a carei raza teritoriala locuieste familia sau persoana singura, verificarea situatiei.</w:t>
      </w:r>
      <w:r w:rsidRPr="00AF1BC7">
        <w:rPr>
          <w:rFonts w:ascii="Courier New" w:eastAsia="Times New Roman" w:hAnsi="Courier New" w:cs="Courier New"/>
          <w:i/>
          <w:iCs/>
          <w:vanish/>
          <w:kern w:val="0"/>
          <w:sz w:val="16"/>
          <w:szCs w:val="24"/>
          <w:lang w:eastAsia="en-GB"/>
          <w14:ligatures w14:val="none"/>
        </w:rPr>
        <w:br/>
        <w:t>   (4) Dupa verificare, drepturile neridicate de catre titular se achita acestuia, dupa caz, in acelasi cuantum sau in cuantum modificat, pe baza de cerere inregistrata la agentia teritoriala, daca cele constatate nu conduc la incetarea dreptului.</w:t>
      </w:r>
    </w:p>
    <w:p w14:paraId="7E799D60"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Modificat de art.I pct.6 din </w:t>
      </w:r>
      <w:hyperlink r:id="rId202" w:history="1">
        <w:r w:rsidRPr="00AF1BC7">
          <w:rPr>
            <w:rFonts w:ascii="Courier New" w:eastAsia="Times New Roman" w:hAnsi="Courier New" w:cs="Courier New"/>
            <w:i/>
            <w:iCs/>
            <w:vanish/>
            <w:color w:val="0000FF"/>
            <w:kern w:val="0"/>
            <w:sz w:val="16"/>
            <w:szCs w:val="24"/>
            <w:u w:val="single"/>
            <w:lang w:eastAsia="en-GB"/>
            <w14:ligatures w14:val="none"/>
          </w:rPr>
          <w:t>Legea 166/2012</w:t>
        </w:r>
      </w:hyperlink>
    </w:p>
    <w:p w14:paraId="1A976244" w14:textId="77777777" w:rsidR="00AF1BC7" w:rsidRPr="00AF1BC7" w:rsidRDefault="00AF1BC7" w:rsidP="00AF1BC7">
      <w:pPr>
        <w:spacing w:after="0" w:line="240" w:lineRule="auto"/>
        <w:rPr>
          <w:rFonts w:ascii="Times New Roman" w:eastAsia="Times New Roman" w:hAnsi="Times New Roman" w:cs="Times New Roman"/>
          <w:b/>
          <w:bCs/>
          <w:color w:val="008000"/>
          <w:kern w:val="0"/>
          <w:sz w:val="24"/>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b/>
          <w:bCs/>
          <w:color w:val="008000"/>
          <w:kern w:val="0"/>
          <w:sz w:val="20"/>
          <w:szCs w:val="20"/>
          <w:lang w:eastAsia="en-GB"/>
          <w14:ligatures w14:val="none"/>
        </w:rPr>
        <w:t>   Art. 18. - (1) Plata ajutorului social se poate suspenda numai prin decizie a directorului executiv, in urmatoarele situatii:</w:t>
      </w:r>
    </w:p>
    <w:p w14:paraId="3CA17DE1"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8000"/>
          <w:kern w:val="0"/>
          <w:sz w:val="20"/>
          <w:szCs w:val="20"/>
          <w:lang w:eastAsia="en-GB"/>
          <w14:ligatures w14:val="none"/>
        </w:rPr>
        <w:t>   a) in situatia in care agentia teritoriala constata, pe baza documentelor transmise de primar, prevazute la art. 13</w:t>
      </w:r>
      <w:r w:rsidRPr="00AF1BC7">
        <w:rPr>
          <w:rFonts w:ascii="Courier New" w:eastAsia="Calibri" w:hAnsi="Courier New" w:cs="Times New Roman"/>
          <w:b/>
          <w:bCs/>
          <w:color w:val="008000"/>
          <w:kern w:val="0"/>
          <w:sz w:val="20"/>
          <w:szCs w:val="20"/>
          <w:vertAlign w:val="superscript"/>
          <w14:ligatures w14:val="none"/>
        </w:rPr>
        <w:t>1</w:t>
      </w:r>
      <w:r w:rsidRPr="00AF1BC7">
        <w:rPr>
          <w:rFonts w:ascii="Courier New" w:eastAsia="Times New Roman" w:hAnsi="Courier New" w:cs="Courier New"/>
          <w:b/>
          <w:bCs/>
          <w:color w:val="008000"/>
          <w:kern w:val="0"/>
          <w:sz w:val="20"/>
          <w:szCs w:val="20"/>
          <w:lang w:eastAsia="en-GB"/>
          <w14:ligatures w14:val="none"/>
        </w:rPr>
        <w:t xml:space="preserve"> alin. (3) lit. a)-c), ca s-a stabilit un cuantum eronat al ajutorului social;</w:t>
      </w:r>
      <w:r w:rsidRPr="00AF1BC7">
        <w:rPr>
          <w:rFonts w:ascii="Courier New" w:eastAsia="Times New Roman" w:hAnsi="Courier New" w:cs="Courier New"/>
          <w:b/>
          <w:bCs/>
          <w:color w:val="008000"/>
          <w:kern w:val="0"/>
          <w:sz w:val="20"/>
          <w:szCs w:val="20"/>
          <w:lang w:eastAsia="en-GB"/>
          <w14:ligatures w14:val="none"/>
        </w:rPr>
        <w:br/>
        <w:t>   b) pe o perioada de 3 luni consecutive se inregistreaza mandate postale returnate pentru titularul ajutorului social;</w:t>
      </w:r>
      <w:r w:rsidRPr="00AF1BC7">
        <w:rPr>
          <w:rFonts w:ascii="Courier New" w:eastAsia="Times New Roman" w:hAnsi="Courier New" w:cs="Courier New"/>
          <w:b/>
          <w:bCs/>
          <w:color w:val="008000"/>
          <w:kern w:val="0"/>
          <w:sz w:val="20"/>
          <w:szCs w:val="20"/>
          <w:lang w:eastAsia="en-GB"/>
          <w14:ligatures w14:val="none"/>
        </w:rPr>
        <w:br/>
        <w:t>   c) in urma controlului efectuat de inspectorii sociali sau de reprezentanti ai Curtii de Conturi a Romaniei s-au constatat date eronate cu privire la componenta familiei sau a veniturilor beneficiarilor;</w:t>
      </w:r>
      <w:r w:rsidRPr="00AF1BC7">
        <w:rPr>
          <w:rFonts w:ascii="Courier New" w:eastAsia="Times New Roman" w:hAnsi="Courier New" w:cs="Courier New"/>
          <w:b/>
          <w:bCs/>
          <w:color w:val="008000"/>
          <w:kern w:val="0"/>
          <w:sz w:val="20"/>
          <w:szCs w:val="20"/>
          <w:lang w:eastAsia="en-GB"/>
          <w14:ligatures w14:val="none"/>
        </w:rPr>
        <w:br/>
      </w:r>
      <w:r w:rsidRPr="00AF1BC7">
        <w:rPr>
          <w:rFonts w:ascii="Courier New" w:eastAsia="Times New Roman" w:hAnsi="Courier New" w:cs="Courier New"/>
          <w:i/>
          <w:iCs/>
          <w:vanish/>
          <w:kern w:val="0"/>
          <w:sz w:val="16"/>
          <w:szCs w:val="20"/>
          <w:lang w:eastAsia="en-GB"/>
          <w14:ligatures w14:val="none"/>
        </w:rPr>
        <w:t>   d) in situatia in care pe baza informatiilor transmise de agentiile teritoriale pentru ocuparea fortei de munca si de inspectoratele teritoriale de munca, potrivit art. 15, se constata ca persoanele apte de munca din familiile beneficiare de ajutor social au incheiat un contract de munca sau au refuzat un loc de munca ori participarea la serviciile pentru stimularea ocuparii fortei de munca si de formare profesionala oferite.</w:t>
      </w:r>
    </w:p>
    <w:p w14:paraId="1A66FCE7"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La articolul 18 alineatul (1), litera d) abrogata de art.II pct.9 din </w:t>
      </w:r>
      <w:hyperlink r:id="rId203" w:history="1">
        <w:r w:rsidRPr="00AF1BC7">
          <w:rPr>
            <w:rFonts w:ascii="Courier New" w:eastAsia="Times New Roman" w:hAnsi="Courier New" w:cs="Courier New"/>
            <w:b/>
            <w:bCs/>
            <w:color w:val="0000FF"/>
            <w:kern w:val="0"/>
            <w:sz w:val="20"/>
            <w:szCs w:val="20"/>
            <w:u w:val="single"/>
            <w:lang w:eastAsia="en-GB"/>
            <w14:ligatures w14:val="none"/>
          </w:rPr>
          <w:t>OUG 101/2021</w:t>
        </w:r>
      </w:hyperlink>
      <w:r w:rsidRPr="00AF1BC7">
        <w:rPr>
          <w:rFonts w:ascii="Courier New" w:eastAsia="Times New Roman" w:hAnsi="Courier New" w:cs="Courier New"/>
          <w:b/>
          <w:bCs/>
          <w:color w:val="008000"/>
          <w:kern w:val="0"/>
          <w:sz w:val="20"/>
          <w:szCs w:val="20"/>
          <w:lang w:eastAsia="en-GB"/>
          <w14:ligatures w14:val="none"/>
        </w:rPr>
        <w:br/>
        <w:t>   (2) Plata ajutorului social se suspenda, in conditiile alin. (1), incepand cu luna urmatoare celei in care s-a facut constatarea.</w:t>
      </w:r>
      <w:r w:rsidRPr="00AF1BC7">
        <w:rPr>
          <w:rFonts w:ascii="Courier New" w:eastAsia="Times New Roman" w:hAnsi="Courier New" w:cs="Courier New"/>
          <w:b/>
          <w:bCs/>
          <w:color w:val="008000"/>
          <w:kern w:val="0"/>
          <w:sz w:val="20"/>
          <w:szCs w:val="20"/>
          <w:lang w:eastAsia="en-GB"/>
          <w14:ligatures w14:val="none"/>
        </w:rPr>
        <w:br/>
        <w:t>   (3) In situatia prevazuta la alin. (1), directorul agentiei teritoriale solicita primariei in a carei raza teritoriala locuieste familia sau persoana singura verificarea situatiei sau, dupa caz, dispune efectuarea de verificari de catre inspectorii sociali de la nivelul agentiei teritoriale.</w:t>
      </w:r>
      <w:r w:rsidRPr="00AF1BC7">
        <w:rPr>
          <w:rFonts w:ascii="Courier New" w:eastAsia="Times New Roman" w:hAnsi="Courier New" w:cs="Courier New"/>
          <w:b/>
          <w:bCs/>
          <w:color w:val="008000"/>
          <w:kern w:val="0"/>
          <w:sz w:val="20"/>
          <w:szCs w:val="20"/>
          <w:lang w:eastAsia="en-GB"/>
          <w14:ligatures w14:val="none"/>
        </w:rPr>
        <w:br/>
        <w:t>   (4) Dupa verificare, drepturile neridicate de catre titular se achita acestuia, din oficiu, dupa caz, in acelasi cuantum sau in cuantum modificat, daca cele constatate nu conduc la incetarea dreptului.</w:t>
      </w:r>
    </w:p>
    <w:p w14:paraId="7C00ED6D" w14:textId="77777777" w:rsidR="00AF1BC7" w:rsidRPr="00AF1BC7" w:rsidRDefault="00AF1BC7" w:rsidP="00AF1BC7">
      <w:pPr>
        <w:spacing w:after="0" w:line="240" w:lineRule="auto"/>
        <w:rPr>
          <w:rFonts w:ascii="Courier New" w:eastAsia="Times New Roman" w:hAnsi="Courier New" w:cs="Courier New"/>
          <w:b/>
          <w:bCs/>
          <w:color w:val="0000FF"/>
          <w:kern w:val="0"/>
          <w:sz w:val="20"/>
          <w:szCs w:val="20"/>
          <w:lang w:eastAsia="en-GB"/>
          <w14:ligatures w14:val="none"/>
        </w:rPr>
      </w:pPr>
      <w:r w:rsidRPr="00AF1BC7">
        <w:rPr>
          <w:rFonts w:ascii="Courier New" w:eastAsia="Times New Roman" w:hAnsi="Courier New" w:cs="Courier New"/>
          <w:b/>
          <w:bCs/>
          <w:color w:val="008000"/>
          <w:kern w:val="0"/>
          <w:sz w:val="20"/>
          <w:szCs w:val="20"/>
          <w:lang w:eastAsia="en-GB"/>
          <w14:ligatures w14:val="none"/>
        </w:rPr>
        <w:t xml:space="preserve">   </w:t>
      </w:r>
      <w:r w:rsidRPr="00AF1BC7">
        <w:rPr>
          <w:rFonts w:ascii="Courier New" w:eastAsia="Times New Roman" w:hAnsi="Courier New" w:cs="Courier New"/>
          <w:b/>
          <w:bCs/>
          <w:color w:val="0000FF"/>
          <w:kern w:val="0"/>
          <w:sz w:val="20"/>
          <w:szCs w:val="20"/>
          <w:lang w:eastAsia="en-GB"/>
          <w14:ligatures w14:val="none"/>
        </w:rPr>
        <w:t xml:space="preserve">Modificat de art.I pct.14 din </w:t>
      </w:r>
      <w:hyperlink r:id="rId204" w:history="1">
        <w:r w:rsidRPr="00AF1BC7">
          <w:rPr>
            <w:rFonts w:ascii="Courier New" w:eastAsia="Times New Roman" w:hAnsi="Courier New" w:cs="Courier New"/>
            <w:b/>
            <w:bCs/>
            <w:color w:val="0000FF"/>
            <w:kern w:val="0"/>
            <w:sz w:val="20"/>
            <w:szCs w:val="20"/>
            <w:u w:val="single"/>
            <w:lang w:eastAsia="en-GB"/>
            <w14:ligatures w14:val="none"/>
          </w:rPr>
          <w:t>OUG 93/2016</w:t>
        </w:r>
      </w:hyperlink>
    </w:p>
    <w:p w14:paraId="4AA161B0"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w:t>
      </w:r>
    </w:p>
    <w:p w14:paraId="2C2D76C7" w14:textId="77777777" w:rsidR="00AF1BC7" w:rsidRPr="00AF1BC7" w:rsidRDefault="00AF1BC7" w:rsidP="00AF1BC7">
      <w:pPr>
        <w:spacing w:after="0" w:line="240" w:lineRule="auto"/>
        <w:rPr>
          <w:rFonts w:ascii="Arial Unicode MS" w:eastAsia="Times New Roman" w:hAnsi="Arial Unicode MS" w:cs="Arial Unicode MS"/>
          <w:b/>
          <w:bCs/>
          <w:kern w:val="0"/>
          <w:sz w:val="24"/>
          <w:szCs w:val="24"/>
          <w:lang w:eastAsia="en-GB"/>
          <w14:ligatures w14:val="none"/>
        </w:rPr>
      </w:pPr>
      <w:r w:rsidRPr="00AF1BC7">
        <w:rPr>
          <w:rFonts w:ascii="Times New Roman" w:eastAsia="Times New Roman" w:hAnsi="Times New Roman" w:cs="Times New Roman"/>
          <w:b/>
          <w:bCs/>
          <w:kern w:val="0"/>
          <w:sz w:val="24"/>
          <w:szCs w:val="24"/>
          <w:lang w:eastAsia="en-GB"/>
          <w14:ligatures w14:val="none"/>
        </w:rPr>
        <w:t> </w:t>
      </w:r>
    </w:p>
    <w:p w14:paraId="673281F6" w14:textId="77777777" w:rsidR="00AF1BC7" w:rsidRPr="00AF1BC7" w:rsidRDefault="00AF1BC7" w:rsidP="00AF1BC7">
      <w:pPr>
        <w:spacing w:after="0" w:line="240" w:lineRule="auto"/>
        <w:rPr>
          <w:rFonts w:ascii="Courier New" w:eastAsia="Arial Unicode MS" w:hAnsi="Courier New" w:cs="Courier New" w:hint="eastAsia"/>
          <w:i/>
          <w:iCs/>
          <w:vanish/>
          <w:kern w:val="0"/>
          <w:sz w:val="16"/>
          <w:lang w:eastAsia="en-GB"/>
          <w14:ligatures w14:val="none"/>
        </w:rPr>
      </w:pPr>
      <w:r w:rsidRPr="00AF1BC7">
        <w:rPr>
          <w:rFonts w:ascii="Courier New" w:eastAsia="Times New Roman" w:hAnsi="Courier New" w:cs="Courier New"/>
          <w:color w:val="0000B0"/>
          <w:kern w:val="0"/>
          <w:sz w:val="20"/>
          <w:lang w:eastAsia="en-GB"/>
          <w14:ligatures w14:val="none"/>
        </w:rPr>
        <w:t xml:space="preserve">  </w:t>
      </w:r>
      <w:r w:rsidRPr="00AF1BC7">
        <w:rPr>
          <w:rFonts w:ascii="Courier New" w:eastAsia="Times New Roman" w:hAnsi="Courier New" w:cs="Courier New"/>
          <w:i/>
          <w:iCs/>
          <w:vanish/>
          <w:kern w:val="0"/>
          <w:sz w:val="16"/>
          <w:lang w:eastAsia="en-GB"/>
          <w14:ligatures w14:val="none"/>
        </w:rPr>
        <w:t>Art. 19</w:t>
      </w:r>
    </w:p>
    <w:p w14:paraId="17B0BA1F"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(1) Modificarea cuantumului ajutorului social, in conditiile art. 15 alin. (2) lit. b), se</w:t>
      </w:r>
    </w:p>
    <w:p w14:paraId="71E1057C"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vanish/>
          <w:kern w:val="0"/>
          <w:sz w:val="16"/>
          <w:szCs w:val="20"/>
          <w:lang w:eastAsia="en-GB"/>
          <w14:ligatures w14:val="none"/>
        </w:rPr>
        <w:t>stabileste prin dispozitie a primarului.</w:t>
      </w:r>
    </w:p>
    <w:p w14:paraId="609C5829" w14:textId="77777777" w:rsidR="00AF1BC7" w:rsidRPr="00AF1BC7" w:rsidRDefault="00AF1BC7" w:rsidP="00AF1BC7">
      <w:pPr>
        <w:spacing w:after="0" w:line="240" w:lineRule="auto"/>
        <w:rPr>
          <w:rFonts w:ascii="Courier New" w:eastAsia="Times New Roman" w:hAnsi="Courier New" w:cs="Courier New"/>
          <w:i/>
          <w:iCs/>
          <w:vanish/>
          <w:kern w:val="0"/>
          <w:sz w:val="16"/>
          <w:szCs w:val="18"/>
          <w:lang w:eastAsia="en-GB"/>
          <w14:ligatures w14:val="none"/>
        </w:rPr>
      </w:pPr>
      <w:r w:rsidRPr="00AF1BC7">
        <w:rPr>
          <w:rFonts w:ascii="Courier New" w:eastAsia="Times New Roman" w:hAnsi="Courier New" w:cs="Courier New"/>
          <w:vanish/>
          <w:kern w:val="0"/>
          <w:sz w:val="16"/>
          <w:szCs w:val="24"/>
          <w:lang w:eastAsia="en-GB"/>
          <w14:ligatures w14:val="none"/>
        </w:rPr>
        <w:t xml:space="preserve">  </w:t>
      </w:r>
      <w:r w:rsidRPr="00AF1BC7">
        <w:rPr>
          <w:rFonts w:ascii="Courier New" w:eastAsia="Times New Roman" w:hAnsi="Courier New" w:cs="Courier New"/>
          <w:i/>
          <w:iCs/>
          <w:vanish/>
          <w:kern w:val="0"/>
          <w:sz w:val="16"/>
          <w:szCs w:val="18"/>
          <w:lang w:eastAsia="en-GB"/>
          <w14:ligatures w14:val="none"/>
        </w:rPr>
        <w:t>(1) Modificarea cuantumului ajutorului social sau incetarea dreptului, in conditiile art. 14 si art. 14</w:t>
      </w:r>
      <w:r w:rsidRPr="00AF1BC7">
        <w:rPr>
          <w:rFonts w:ascii="Courier New" w:eastAsia="Times New Roman" w:hAnsi="Courier New" w:cs="Courier New"/>
          <w:i/>
          <w:iCs/>
          <w:vanish/>
          <w:kern w:val="0"/>
          <w:sz w:val="16"/>
          <w:szCs w:val="18"/>
          <w:vertAlign w:val="superscript"/>
          <w:lang w:eastAsia="en-GB"/>
          <w14:ligatures w14:val="none"/>
        </w:rPr>
        <w:t>1</w:t>
      </w:r>
      <w:r w:rsidRPr="00AF1BC7">
        <w:rPr>
          <w:rFonts w:ascii="Courier New" w:eastAsia="Times New Roman" w:hAnsi="Courier New" w:cs="Courier New"/>
          <w:i/>
          <w:iCs/>
          <w:vanish/>
          <w:kern w:val="0"/>
          <w:sz w:val="16"/>
          <w:szCs w:val="18"/>
          <w:lang w:eastAsia="en-GB"/>
          <w14:ligatures w14:val="none"/>
        </w:rPr>
        <w:t>, se stabilesc prin dispozitie a primarului."</w:t>
      </w:r>
    </w:p>
    <w:p w14:paraId="68EF0F4F"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18"/>
          <w:lang w:eastAsia="en-GB"/>
          <w14:ligatures w14:val="none"/>
        </w:rPr>
        <w:t xml:space="preserve">  </w:t>
      </w:r>
      <w:r w:rsidRPr="00AF1BC7">
        <w:rPr>
          <w:rFonts w:ascii="Courier New" w:eastAsia="Times New Roman" w:hAnsi="Courier New" w:cs="Courier New"/>
          <w:b/>
          <w:bCs/>
          <w:i/>
          <w:iCs/>
          <w:vanish/>
          <w:kern w:val="0"/>
          <w:sz w:val="16"/>
          <w:szCs w:val="24"/>
          <w:lang w:eastAsia="en-GB"/>
          <w14:ligatures w14:val="none"/>
        </w:rPr>
        <w:t>Modificat de art.I pct.19</w:t>
      </w:r>
      <w:r w:rsidRPr="00AF1BC7">
        <w:rPr>
          <w:rFonts w:ascii="Courier New" w:eastAsia="Times New Roman" w:hAnsi="Courier New" w:cs="Courier New"/>
          <w:b/>
          <w:bCs/>
          <w:i/>
          <w:iCs/>
          <w:vanish/>
          <w:kern w:val="0"/>
          <w:sz w:val="16"/>
          <w:szCs w:val="18"/>
          <w:lang w:eastAsia="en-GB"/>
          <w14:ligatures w14:val="none"/>
        </w:rPr>
        <w:t xml:space="preserve"> din </w:t>
      </w:r>
      <w:hyperlink r:id="rId205" w:history="1">
        <w:r w:rsidRPr="00AF1BC7">
          <w:rPr>
            <w:rFonts w:ascii="Courier New" w:eastAsia="Times New Roman" w:hAnsi="Courier New" w:cs="Courier New"/>
            <w:b/>
            <w:bCs/>
            <w:i/>
            <w:iCs/>
            <w:vanish/>
            <w:color w:val="0000FF"/>
            <w:kern w:val="0"/>
            <w:sz w:val="16"/>
            <w:szCs w:val="18"/>
            <w:u w:val="single"/>
            <w:lang w:eastAsia="en-GB"/>
            <w14:ligatures w14:val="none"/>
          </w:rPr>
          <w:t>L 115/2006</w:t>
        </w:r>
      </w:hyperlink>
    </w:p>
    <w:p w14:paraId="362B318D"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(2) Dispozitiile prevazute la alin. (1) produc efecte de la data de intai a lunii urmatoare depunerii cererii pentru modificarea cuantumului ajutorului social sau a emiterii dispozitiei in cazul in care decizia s-a luat la initiativa primarului.</w:t>
      </w:r>
    </w:p>
    <w:p w14:paraId="3218BE9F"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Art. 19. - Prezentarea de catre titular a dovezilor prevazute la art. </w:t>
      </w:r>
      <w:r w:rsidRPr="00AF1BC7">
        <w:rPr>
          <w:rFonts w:ascii="Courier New" w:eastAsia="Times New Roman" w:hAnsi="Courier New" w:cs="Courier New"/>
          <w:i/>
          <w:iCs/>
          <w:vanish/>
          <w:kern w:val="0"/>
          <w:sz w:val="16"/>
          <w:szCs w:val="15"/>
          <w:lang w:eastAsia="en-GB"/>
          <w14:ligatures w14:val="none"/>
        </w:rPr>
        <w:t>14</w:t>
      </w:r>
      <w:r w:rsidRPr="00AF1BC7">
        <w:rPr>
          <w:rFonts w:ascii="Courier New" w:eastAsia="Times New Roman" w:hAnsi="Courier New" w:cs="Courier New"/>
          <w:i/>
          <w:iCs/>
          <w:vanish/>
          <w:kern w:val="0"/>
          <w:sz w:val="16"/>
          <w:szCs w:val="15"/>
          <w:vertAlign w:val="superscript"/>
          <w:lang w:eastAsia="en-GB"/>
          <w14:ligatures w14:val="none"/>
        </w:rPr>
        <w:t>1</w:t>
      </w:r>
      <w:r w:rsidRPr="00AF1BC7">
        <w:rPr>
          <w:rFonts w:ascii="Courier New" w:eastAsia="Times New Roman" w:hAnsi="Courier New" w:cs="Courier New"/>
          <w:i/>
          <w:iCs/>
          <w:vanish/>
          <w:kern w:val="0"/>
          <w:sz w:val="16"/>
          <w:szCs w:val="24"/>
          <w:lang w:eastAsia="en-GB"/>
          <w14:ligatures w14:val="none"/>
        </w:rPr>
        <w:t xml:space="preserve"> alin. (1) si art. 15 alin. (1), in luna urmatoare celei in care s-a produs suspendarea efectiva a platii, sau efectuarea obligatiilor prevazute la art. 6 alin. (2) are ca efect reluarea platii drepturilor incepand cu luna urmatoare.</w:t>
      </w:r>
    </w:p>
    <w:p w14:paraId="7A55AFC7"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Modificat de art.I pct.15 din </w:t>
      </w:r>
      <w:hyperlink r:id="rId206" w:history="1">
        <w:r w:rsidRPr="00AF1BC7">
          <w:rPr>
            <w:rFonts w:ascii="Courier New" w:eastAsia="Times New Roman" w:hAnsi="Courier New" w:cs="Courier New"/>
            <w:i/>
            <w:iCs/>
            <w:vanish/>
            <w:color w:val="0000FF"/>
            <w:kern w:val="0"/>
            <w:sz w:val="16"/>
            <w:szCs w:val="24"/>
            <w:u w:val="single"/>
            <w:lang w:eastAsia="en-GB"/>
            <w14:ligatures w14:val="none"/>
          </w:rPr>
          <w:t>Legea 276/2010</w:t>
        </w:r>
      </w:hyperlink>
      <w:r w:rsidRPr="00AF1BC7">
        <w:rPr>
          <w:rFonts w:ascii="Courier New" w:eastAsia="Times New Roman" w:hAnsi="Courier New" w:cs="Courier New"/>
          <w:i/>
          <w:iCs/>
          <w:vanish/>
          <w:kern w:val="0"/>
          <w:sz w:val="16"/>
          <w:szCs w:val="24"/>
          <w:lang w:eastAsia="en-GB"/>
          <w14:ligatures w14:val="none"/>
        </w:rPr>
        <w:t xml:space="preserve">  </w:t>
      </w:r>
    </w:p>
    <w:p w14:paraId="44455336"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b/>
          <w:bCs/>
          <w:color w:val="008000"/>
          <w:kern w:val="0"/>
          <w:sz w:val="20"/>
          <w:szCs w:val="20"/>
          <w:lang w:eastAsia="en-GB"/>
          <w14:ligatures w14:val="none"/>
        </w:rPr>
        <w:t>   Art. 19. - Efectuarea obligatiilor prevazute la art. 6 alin. (2) in luna urmatoare celei in care s-a produs suspendarea efectiva a platii are ca efect reluarea platii drepturilor incepand cu luna urmatoare.</w:t>
      </w:r>
    </w:p>
    <w:p w14:paraId="32962A71"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b/>
          <w:bCs/>
          <w:color w:val="008000"/>
          <w:kern w:val="0"/>
          <w:sz w:val="20"/>
          <w:szCs w:val="20"/>
          <w:lang w:eastAsia="en-GB"/>
          <w14:ligatures w14:val="none"/>
        </w:rPr>
        <w:t xml:space="preserve">   </w:t>
      </w:r>
      <w:r w:rsidRPr="00AF1BC7">
        <w:rPr>
          <w:rFonts w:ascii="Courier New" w:eastAsia="Times New Roman" w:hAnsi="Courier New" w:cs="Courier New"/>
          <w:b/>
          <w:bCs/>
          <w:color w:val="0000FF"/>
          <w:kern w:val="0"/>
          <w:sz w:val="20"/>
          <w:szCs w:val="20"/>
          <w:lang w:eastAsia="en-GB"/>
          <w14:ligatures w14:val="none"/>
        </w:rPr>
        <w:t xml:space="preserve">Modificat de art.I pct.15 din </w:t>
      </w:r>
      <w:hyperlink r:id="rId207" w:history="1">
        <w:r w:rsidRPr="00AF1BC7">
          <w:rPr>
            <w:rFonts w:ascii="Courier New" w:eastAsia="Times New Roman" w:hAnsi="Courier New" w:cs="Courier New"/>
            <w:b/>
            <w:bCs/>
            <w:color w:val="0000FF"/>
            <w:kern w:val="0"/>
            <w:sz w:val="20"/>
            <w:szCs w:val="20"/>
            <w:u w:val="single"/>
            <w:lang w:eastAsia="en-GB"/>
            <w14:ligatures w14:val="none"/>
          </w:rPr>
          <w:t>OUG 93/2016</w:t>
        </w:r>
      </w:hyperlink>
    </w:p>
    <w:p w14:paraId="45E6F323" w14:textId="77777777" w:rsidR="00AF1BC7" w:rsidRPr="00AF1BC7" w:rsidRDefault="00AF1BC7" w:rsidP="00AF1BC7">
      <w:pPr>
        <w:spacing w:after="0" w:line="240" w:lineRule="auto"/>
        <w:rPr>
          <w:rFonts w:ascii="Courier New" w:eastAsia="Times New Roman" w:hAnsi="Courier New" w:cs="Courier New"/>
          <w:i/>
          <w:iCs/>
          <w:vanish/>
          <w:kern w:val="0"/>
          <w:sz w:val="20"/>
          <w:szCs w:val="24"/>
          <w:lang w:eastAsia="en-GB"/>
          <w14:ligatures w14:val="none"/>
        </w:rPr>
      </w:pPr>
      <w:r w:rsidRPr="00AF1BC7">
        <w:rPr>
          <w:rFonts w:ascii="Courier New" w:eastAsia="Times New Roman" w:hAnsi="Courier New" w:cs="Courier New"/>
          <w:i/>
          <w:iCs/>
          <w:vanish/>
          <w:kern w:val="0"/>
          <w:sz w:val="20"/>
          <w:szCs w:val="24"/>
          <w:lang w:eastAsia="en-GB"/>
          <w14:ligatures w14:val="none"/>
        </w:rPr>
        <w:t> </w:t>
      </w:r>
    </w:p>
    <w:p w14:paraId="480A677F" w14:textId="77777777" w:rsidR="00AF1BC7" w:rsidRPr="00AF1BC7" w:rsidRDefault="00AF1BC7" w:rsidP="00AF1BC7">
      <w:pPr>
        <w:spacing w:after="0" w:line="240" w:lineRule="auto"/>
        <w:rPr>
          <w:rFonts w:ascii="Courier New" w:eastAsia="Times New Roman" w:hAnsi="Courier New" w:cs="Courier New"/>
          <w:i/>
          <w:iCs/>
          <w:vanish/>
          <w:kern w:val="0"/>
          <w:sz w:val="16"/>
          <w:lang w:eastAsia="en-GB"/>
          <w14:ligatures w14:val="none"/>
        </w:rPr>
      </w:pPr>
      <w:r w:rsidRPr="00AF1BC7">
        <w:rPr>
          <w:rFonts w:ascii="Courier New" w:eastAsia="Times New Roman" w:hAnsi="Courier New" w:cs="Courier New"/>
          <w:color w:val="0000B0"/>
          <w:kern w:val="0"/>
          <w:sz w:val="16"/>
          <w:lang w:eastAsia="en-GB"/>
          <w14:ligatures w14:val="none"/>
        </w:rPr>
        <w:t xml:space="preserve">  </w:t>
      </w:r>
      <w:r w:rsidRPr="00AF1BC7">
        <w:rPr>
          <w:rFonts w:ascii="Courier New" w:eastAsia="Times New Roman" w:hAnsi="Courier New" w:cs="Courier New"/>
          <w:i/>
          <w:iCs/>
          <w:vanish/>
          <w:kern w:val="0"/>
          <w:sz w:val="16"/>
          <w:lang w:eastAsia="en-GB"/>
          <w14:ligatures w14:val="none"/>
        </w:rPr>
        <w:t>Art. 20</w:t>
      </w:r>
    </w:p>
    <w:p w14:paraId="52314E8C" w14:textId="77777777" w:rsidR="00AF1BC7" w:rsidRPr="00AF1BC7" w:rsidRDefault="00AF1BC7" w:rsidP="00AF1BC7">
      <w:pPr>
        <w:spacing w:after="0" w:line="240" w:lineRule="auto"/>
        <w:rPr>
          <w:rFonts w:ascii="Courier New" w:eastAsia="Times New Roman" w:hAnsi="Courier New" w:cs="Courier New"/>
          <w:vanish/>
          <w:kern w:val="0"/>
          <w:sz w:val="16"/>
          <w:szCs w:val="24"/>
          <w:lang w:eastAsia="en-GB"/>
          <w14:ligatures w14:val="none"/>
        </w:rPr>
      </w:pPr>
      <w:r w:rsidRPr="00AF1BC7">
        <w:rPr>
          <w:rFonts w:ascii="Courier New" w:eastAsia="Times New Roman" w:hAnsi="Courier New" w:cs="Courier New"/>
          <w:vanish/>
          <w:kern w:val="0"/>
          <w:sz w:val="16"/>
          <w:szCs w:val="20"/>
          <w:lang w:eastAsia="en-GB"/>
          <w14:ligatures w14:val="none"/>
        </w:rPr>
        <w:t>  Plata ajutorului social inceteaza in urmatoarele situatii: a) in cazul in care beneficiarii ajutorului social nu mai indeplinesc conditiile prevazute de prezenta lege; b) in cazul in care plata ajutorului a fost suspendata si, in termen de 3 luni de la data suspendarii efective a platii, nu au fost depuse dovezi ca sunt intrunite cerintele prevazute la art. 15 alin. (1).</w:t>
      </w:r>
    </w:p>
    <w:p w14:paraId="489F41C7"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vanish/>
          <w:kern w:val="0"/>
          <w:sz w:val="16"/>
          <w:szCs w:val="24"/>
          <w:lang w:eastAsia="en-GB"/>
          <w14:ligatures w14:val="none"/>
        </w:rPr>
        <w:t xml:space="preserve">  </w:t>
      </w:r>
      <w:r w:rsidRPr="00AF1BC7">
        <w:rPr>
          <w:rFonts w:ascii="Courier New" w:eastAsia="Times New Roman" w:hAnsi="Courier New" w:cs="Courier New"/>
          <w:i/>
          <w:iCs/>
          <w:vanish/>
          <w:kern w:val="0"/>
          <w:sz w:val="16"/>
          <w:szCs w:val="18"/>
          <w:lang w:eastAsia="en-GB"/>
          <w14:ligatures w14:val="none"/>
        </w:rPr>
        <w:t xml:space="preserve">"Art. 20. - (1) Dreptul la ajutor social inceteaza in urmatoarele situatii: </w:t>
      </w:r>
    </w:p>
    <w:p w14:paraId="20AB3EDE"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b/>
          <w:bCs/>
          <w:i/>
          <w:iCs/>
          <w:vanish/>
          <w:kern w:val="0"/>
          <w:sz w:val="16"/>
          <w:szCs w:val="18"/>
          <w:lang w:eastAsia="en-GB"/>
          <w14:ligatures w14:val="none"/>
        </w:rPr>
        <w:t>   </w:t>
      </w:r>
      <w:r w:rsidRPr="00AF1BC7">
        <w:rPr>
          <w:rFonts w:ascii="Courier New" w:eastAsia="Times New Roman" w:hAnsi="Courier New" w:cs="Courier New"/>
          <w:i/>
          <w:iCs/>
          <w:vanish/>
          <w:kern w:val="0"/>
          <w:sz w:val="16"/>
          <w:szCs w:val="18"/>
          <w:lang w:eastAsia="en-GB"/>
          <w14:ligatures w14:val="none"/>
        </w:rPr>
        <w:t xml:space="preserve"> a) in cazul in care beneficiarii nu mai indeplinesc conditiile prevazute de prezenta lege; </w:t>
      </w:r>
    </w:p>
    <w:p w14:paraId="6497A0BD"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b/>
          <w:bCs/>
          <w:i/>
          <w:iCs/>
          <w:vanish/>
          <w:kern w:val="0"/>
          <w:sz w:val="16"/>
          <w:szCs w:val="18"/>
          <w:lang w:eastAsia="en-GB"/>
          <w14:ligatures w14:val="none"/>
        </w:rPr>
        <w:t>   </w:t>
      </w:r>
      <w:r w:rsidRPr="00AF1BC7">
        <w:rPr>
          <w:rFonts w:ascii="Courier New" w:eastAsia="Times New Roman" w:hAnsi="Courier New" w:cs="Courier New"/>
          <w:i/>
          <w:iCs/>
          <w:vanish/>
          <w:kern w:val="0"/>
          <w:sz w:val="16"/>
          <w:szCs w:val="18"/>
          <w:lang w:eastAsia="en-GB"/>
          <w14:ligatures w14:val="none"/>
        </w:rPr>
        <w:t xml:space="preserve"> b) in cazul in care plata ajutorului social a fost suspendata si, in termen de 3 luni de la data suspendarii platii, nu au fost indeplinite obligatiile prevazute la art. 6 alin. (2) si la art. 15 alin. (1). </w:t>
      </w:r>
    </w:p>
    <w:p w14:paraId="27FE678D"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b/>
          <w:bCs/>
          <w:i/>
          <w:iCs/>
          <w:vanish/>
          <w:kern w:val="0"/>
          <w:sz w:val="16"/>
          <w:szCs w:val="18"/>
          <w:lang w:eastAsia="en-GB"/>
          <w14:ligatures w14:val="none"/>
        </w:rPr>
        <w:t>   </w:t>
      </w:r>
      <w:r w:rsidRPr="00AF1BC7">
        <w:rPr>
          <w:rFonts w:ascii="Courier New" w:eastAsia="Times New Roman" w:hAnsi="Courier New" w:cs="Courier New"/>
          <w:i/>
          <w:iCs/>
          <w:vanish/>
          <w:kern w:val="0"/>
          <w:sz w:val="16"/>
          <w:szCs w:val="18"/>
          <w:lang w:eastAsia="en-GB"/>
          <w14:ligatures w14:val="none"/>
        </w:rPr>
        <w:t xml:space="preserve"> (2) Incetarea platii ajutorului social se face prin dispozitie scrisa a primarului. </w:t>
      </w:r>
    </w:p>
    <w:p w14:paraId="65D74D7C"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b/>
          <w:bCs/>
          <w:i/>
          <w:iCs/>
          <w:vanish/>
          <w:kern w:val="0"/>
          <w:sz w:val="16"/>
          <w:szCs w:val="18"/>
          <w:lang w:eastAsia="en-GB"/>
          <w14:ligatures w14:val="none"/>
        </w:rPr>
        <w:t>   </w:t>
      </w:r>
      <w:r w:rsidRPr="00AF1BC7">
        <w:rPr>
          <w:rFonts w:ascii="Courier New" w:eastAsia="Times New Roman" w:hAnsi="Courier New" w:cs="Courier New"/>
          <w:i/>
          <w:iCs/>
          <w:vanish/>
          <w:kern w:val="0"/>
          <w:sz w:val="16"/>
          <w:szCs w:val="18"/>
          <w:lang w:eastAsia="en-GB"/>
          <w14:ligatures w14:val="none"/>
        </w:rPr>
        <w:t xml:space="preserve"> (3) Dispozitia primarului se comunica titularului in termen de 5 zile de la data emiterii. </w:t>
      </w:r>
    </w:p>
    <w:p w14:paraId="0FC46FE8"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b/>
          <w:bCs/>
          <w:i/>
          <w:iCs/>
          <w:vanish/>
          <w:kern w:val="0"/>
          <w:sz w:val="16"/>
          <w:szCs w:val="18"/>
          <w:lang w:eastAsia="en-GB"/>
          <w14:ligatures w14:val="none"/>
        </w:rPr>
        <w:t>   </w:t>
      </w:r>
      <w:r w:rsidRPr="00AF1BC7">
        <w:rPr>
          <w:rFonts w:ascii="Courier New" w:eastAsia="Times New Roman" w:hAnsi="Courier New" w:cs="Courier New"/>
          <w:i/>
          <w:iCs/>
          <w:vanish/>
          <w:kern w:val="0"/>
          <w:sz w:val="16"/>
          <w:szCs w:val="18"/>
          <w:lang w:eastAsia="en-GB"/>
          <w14:ligatures w14:val="none"/>
        </w:rPr>
        <w:t xml:space="preserve"> (4) Incetarea platii ajutorului social se face incepand cu luna urmatoare celei in care s-au constatat situatiile prevazute la alin. (1)." </w:t>
      </w:r>
    </w:p>
    <w:p w14:paraId="7E05D34C" w14:textId="77777777" w:rsidR="00AF1BC7" w:rsidRPr="00AF1BC7" w:rsidRDefault="00AF1BC7" w:rsidP="00AF1BC7">
      <w:pPr>
        <w:spacing w:after="0" w:line="240" w:lineRule="auto"/>
        <w:rPr>
          <w:rFonts w:ascii="Times New Roman" w:eastAsia="Times New Roman" w:hAnsi="Times New Roman" w:cs="Times New Roman"/>
          <w:b/>
          <w:bCs/>
          <w:kern w:val="0"/>
          <w:sz w:val="24"/>
          <w:szCs w:val="18"/>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18"/>
          <w:lang w:eastAsia="en-GB"/>
          <w14:ligatures w14:val="none"/>
        </w:rPr>
        <w:t xml:space="preserve">  </w:t>
      </w:r>
      <w:r w:rsidRPr="00AF1BC7">
        <w:rPr>
          <w:rFonts w:ascii="Courier New" w:eastAsia="Times New Roman" w:hAnsi="Courier New" w:cs="Courier New"/>
          <w:b/>
          <w:bCs/>
          <w:i/>
          <w:iCs/>
          <w:vanish/>
          <w:kern w:val="0"/>
          <w:sz w:val="16"/>
          <w:szCs w:val="24"/>
          <w:lang w:eastAsia="en-GB"/>
          <w14:ligatures w14:val="none"/>
        </w:rPr>
        <w:t>Modificat de art.I pct.20</w:t>
      </w:r>
      <w:r w:rsidRPr="00AF1BC7">
        <w:rPr>
          <w:rFonts w:ascii="Courier New" w:eastAsia="Times New Roman" w:hAnsi="Courier New" w:cs="Courier New"/>
          <w:b/>
          <w:bCs/>
          <w:i/>
          <w:iCs/>
          <w:vanish/>
          <w:kern w:val="0"/>
          <w:sz w:val="16"/>
          <w:szCs w:val="18"/>
          <w:lang w:eastAsia="en-GB"/>
          <w14:ligatures w14:val="none"/>
        </w:rPr>
        <w:t xml:space="preserve"> din </w:t>
      </w:r>
      <w:hyperlink r:id="rId208" w:history="1">
        <w:r w:rsidRPr="00AF1BC7">
          <w:rPr>
            <w:rFonts w:ascii="Courier New" w:eastAsia="Times New Roman" w:hAnsi="Courier New" w:cs="Courier New"/>
            <w:b/>
            <w:bCs/>
            <w:i/>
            <w:iCs/>
            <w:vanish/>
            <w:color w:val="0000FF"/>
            <w:kern w:val="0"/>
            <w:sz w:val="16"/>
            <w:szCs w:val="18"/>
            <w:u w:val="single"/>
            <w:lang w:eastAsia="en-GB"/>
            <w14:ligatures w14:val="none"/>
          </w:rPr>
          <w:t>L 115/2006</w:t>
        </w:r>
      </w:hyperlink>
    </w:p>
    <w:p w14:paraId="4087F768" w14:textId="77777777" w:rsidR="00AF1BC7" w:rsidRPr="00AF1BC7" w:rsidRDefault="00AF1BC7" w:rsidP="00AF1BC7">
      <w:pPr>
        <w:spacing w:after="0" w:line="240" w:lineRule="auto"/>
        <w:rPr>
          <w:rFonts w:ascii="Times New Roman" w:eastAsia="Times New Roman" w:hAnsi="Times New Roman" w:cs="Times New Roman"/>
          <w:color w:val="008000"/>
          <w:kern w:val="0"/>
          <w:sz w:val="24"/>
          <w:szCs w:val="24"/>
          <w:lang w:eastAsia="en-GB"/>
          <w14:ligatures w14:val="none"/>
        </w:rPr>
      </w:pPr>
      <w:r w:rsidRPr="00AF1BC7">
        <w:rPr>
          <w:rFonts w:ascii="Courier New" w:eastAsia="Times New Roman" w:hAnsi="Courier New" w:cs="Courier New"/>
          <w:b/>
          <w:bCs/>
          <w:i/>
          <w:iCs/>
          <w:vanish/>
          <w:kern w:val="0"/>
          <w:sz w:val="20"/>
          <w:szCs w:val="18"/>
          <w:lang w:eastAsia="en-GB"/>
          <w14:ligatures w14:val="none"/>
        </w:rPr>
        <w:t xml:space="preserve">  </w:t>
      </w:r>
      <w:r w:rsidRPr="00AF1BC7">
        <w:rPr>
          <w:rFonts w:ascii="Courier New" w:eastAsia="Times New Roman" w:hAnsi="Courier New" w:cs="Courier New"/>
          <w:b/>
          <w:bCs/>
          <w:color w:val="000000"/>
          <w:kern w:val="0"/>
          <w:sz w:val="20"/>
          <w:szCs w:val="24"/>
          <w:lang w:eastAsia="en-GB"/>
          <w14:ligatures w14:val="none"/>
        </w:rPr>
        <w:t>Art. 20</w:t>
      </w:r>
      <w:r w:rsidRPr="00AF1BC7">
        <w:rPr>
          <w:rFonts w:ascii="Courier New" w:eastAsia="Times New Roman" w:hAnsi="Courier New" w:cs="Courier New"/>
          <w:color w:val="000000"/>
          <w:kern w:val="0"/>
          <w:sz w:val="20"/>
          <w:szCs w:val="24"/>
          <w:lang w:eastAsia="en-GB"/>
          <w14:ligatures w14:val="none"/>
        </w:rPr>
        <w:t xml:space="preserve">. </w:t>
      </w:r>
      <w:r w:rsidRPr="00AF1BC7">
        <w:rPr>
          <w:rFonts w:ascii="Courier New" w:eastAsia="Times New Roman" w:hAnsi="Courier New" w:cs="Courier New"/>
          <w:b/>
          <w:bCs/>
          <w:color w:val="008000"/>
          <w:kern w:val="0"/>
          <w:sz w:val="20"/>
          <w:szCs w:val="24"/>
          <w:lang w:eastAsia="en-GB"/>
          <w14:ligatures w14:val="none"/>
        </w:rPr>
        <w:t>- (1) Dreptul la ajutor social inceteaza in urmatoarele situatii:</w:t>
      </w:r>
    </w:p>
    <w:p w14:paraId="3B2B20BB" w14:textId="77777777" w:rsidR="00AF1BC7" w:rsidRPr="00AF1BC7" w:rsidRDefault="00AF1BC7" w:rsidP="00AF1BC7">
      <w:pPr>
        <w:spacing w:after="0" w:line="240" w:lineRule="auto"/>
        <w:rPr>
          <w:rFonts w:ascii="Times New Roman" w:eastAsia="Times New Roman" w:hAnsi="Times New Roman" w:cs="Times New Roman"/>
          <w:vanish/>
          <w:kern w:val="0"/>
          <w:sz w:val="24"/>
          <w:szCs w:val="24"/>
          <w:lang w:eastAsia="en-GB"/>
          <w14:ligatures w14:val="none"/>
        </w:rPr>
      </w:pPr>
      <w:r w:rsidRPr="00AF1BC7">
        <w:rPr>
          <w:rFonts w:ascii="Courier New" w:eastAsia="Times New Roman" w:hAnsi="Courier New" w:cs="Courier New"/>
          <w:i/>
          <w:iCs/>
          <w:vanish/>
          <w:color w:val="FF0000"/>
          <w:kern w:val="0"/>
          <w:sz w:val="20"/>
          <w:szCs w:val="20"/>
          <w:lang w:eastAsia="en-GB"/>
          <w14:ligatures w14:val="none"/>
        </w:rPr>
        <w:t>   a) in cazul in care beneficiarii nu mai indeplinesc conditiile prevazute de prezenta lege;</w:t>
      </w:r>
    </w:p>
    <w:p w14:paraId="00937882"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8000"/>
          <w:kern w:val="0"/>
          <w:sz w:val="20"/>
          <w:szCs w:val="20"/>
          <w:lang w:eastAsia="en-GB"/>
          <w14:ligatures w14:val="none"/>
        </w:rPr>
        <w:t>   "a) in cazul in care beneficiarii nu mai indeplinesc conditiile prevazute de prezenta lege, cu exceptia situatiei prevazute la art. 6</w:t>
      </w:r>
      <w:r w:rsidRPr="00AF1BC7">
        <w:rPr>
          <w:rFonts w:ascii="Courier New" w:eastAsia="Calibri" w:hAnsi="Courier New" w:cs="Courier New"/>
          <w:b/>
          <w:bCs/>
          <w:color w:val="008000"/>
          <w:kern w:val="0"/>
          <w:sz w:val="20"/>
          <w:szCs w:val="20"/>
          <w:vertAlign w:val="superscript"/>
          <w14:ligatures w14:val="none"/>
        </w:rPr>
        <w:t>3</w:t>
      </w:r>
      <w:r w:rsidRPr="00AF1BC7">
        <w:rPr>
          <w:rFonts w:ascii="Courier New" w:eastAsia="Times New Roman" w:hAnsi="Courier New" w:cs="Courier New"/>
          <w:b/>
          <w:bCs/>
          <w:color w:val="008000"/>
          <w:kern w:val="0"/>
          <w:sz w:val="20"/>
          <w:szCs w:val="20"/>
          <w:lang w:eastAsia="en-GB"/>
          <w14:ligatures w14:val="none"/>
        </w:rPr>
        <w:t>;"</w:t>
      </w:r>
    </w:p>
    <w:p w14:paraId="3482CD26"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Modificat de art.II pct.10 din </w:t>
      </w:r>
      <w:hyperlink r:id="rId209" w:history="1">
        <w:r w:rsidRPr="00AF1BC7">
          <w:rPr>
            <w:rFonts w:ascii="Courier New" w:eastAsia="Times New Roman" w:hAnsi="Courier New" w:cs="Courier New"/>
            <w:b/>
            <w:bCs/>
            <w:color w:val="0000FF"/>
            <w:kern w:val="0"/>
            <w:sz w:val="20"/>
            <w:szCs w:val="20"/>
            <w:u w:val="single"/>
            <w:lang w:eastAsia="en-GB"/>
            <w14:ligatures w14:val="none"/>
          </w:rPr>
          <w:t>OUG 101/2021</w:t>
        </w:r>
      </w:hyperlink>
      <w:r w:rsidRPr="00AF1BC7">
        <w:rPr>
          <w:rFonts w:ascii="Courier New" w:eastAsia="Times New Roman" w:hAnsi="Courier New" w:cs="Courier New"/>
          <w:i/>
          <w:iCs/>
          <w:vanish/>
          <w:kern w:val="0"/>
          <w:sz w:val="16"/>
          <w:szCs w:val="24"/>
          <w:lang w:eastAsia="en-GB"/>
          <w14:ligatures w14:val="none"/>
        </w:rPr>
        <w:br/>
        <w:t xml:space="preserve">   b) in cazul in care dreptul la ajutor social, respectiv plata acestuia au fost suspendate si, in termen de 3 luni de la data suspendarii platii, nu au fost indeplinite obligatiile prevazute la art. 6 alin. (2), art. </w:t>
      </w:r>
      <w:r w:rsidRPr="00AF1BC7">
        <w:rPr>
          <w:rFonts w:ascii="Courier New" w:eastAsia="Times New Roman" w:hAnsi="Courier New" w:cs="Courier New"/>
          <w:i/>
          <w:iCs/>
          <w:vanish/>
          <w:kern w:val="0"/>
          <w:sz w:val="16"/>
          <w:szCs w:val="15"/>
          <w:lang w:eastAsia="en-GB"/>
          <w14:ligatures w14:val="none"/>
        </w:rPr>
        <w:t>14</w:t>
      </w:r>
      <w:r w:rsidRPr="00AF1BC7">
        <w:rPr>
          <w:rFonts w:ascii="Courier New" w:eastAsia="Times New Roman" w:hAnsi="Courier New" w:cs="Courier New"/>
          <w:i/>
          <w:iCs/>
          <w:vanish/>
          <w:kern w:val="0"/>
          <w:sz w:val="16"/>
          <w:szCs w:val="15"/>
          <w:vertAlign w:val="superscript"/>
          <w:lang w:eastAsia="en-GB"/>
          <w14:ligatures w14:val="none"/>
        </w:rPr>
        <w:t>1</w:t>
      </w:r>
      <w:r w:rsidRPr="00AF1BC7">
        <w:rPr>
          <w:rFonts w:ascii="Courier New" w:eastAsia="Times New Roman" w:hAnsi="Courier New" w:cs="Courier New"/>
          <w:i/>
          <w:iCs/>
          <w:vanish/>
          <w:kern w:val="0"/>
          <w:sz w:val="16"/>
          <w:szCs w:val="24"/>
          <w:lang w:eastAsia="en-GB"/>
          <w14:ligatures w14:val="none"/>
        </w:rPr>
        <w:t xml:space="preserve"> alin. (1) si la art. 15 alin. (1);</w:t>
      </w:r>
    </w:p>
    <w:p w14:paraId="1904EDF2"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8000"/>
          <w:kern w:val="0"/>
          <w:sz w:val="20"/>
          <w:szCs w:val="20"/>
          <w:lang w:eastAsia="en-GB"/>
          <w14:ligatures w14:val="none"/>
        </w:rPr>
        <w:t>   b) in cazul in care dreptul la ajutor social, respectiv plata acestuia au fost suspendate si in termen de 3 luni de la data suspendarii platii nu au fost indeplinite obligatiile prevazute la art. 6 alin. (2);</w:t>
      </w:r>
    </w:p>
    <w:p w14:paraId="6D29124C"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4"/>
          <w:lang w:eastAsia="en-GB"/>
          <w14:ligatures w14:val="none"/>
        </w:rPr>
      </w:pPr>
      <w:r w:rsidRPr="00AF1BC7">
        <w:rPr>
          <w:rFonts w:ascii="Courier New" w:eastAsia="Times New Roman" w:hAnsi="Courier New" w:cs="Courier New"/>
          <w:b/>
          <w:bCs/>
          <w:color w:val="008000"/>
          <w:kern w:val="0"/>
          <w:sz w:val="20"/>
          <w:szCs w:val="20"/>
          <w:lang w:eastAsia="en-GB"/>
          <w14:ligatures w14:val="none"/>
        </w:rPr>
        <w:t xml:space="preserve">     </w:t>
      </w:r>
      <w:r w:rsidRPr="00AF1BC7">
        <w:rPr>
          <w:rFonts w:ascii="Courier New" w:eastAsia="Times New Roman" w:hAnsi="Courier New" w:cs="Courier New"/>
          <w:b/>
          <w:bCs/>
          <w:color w:val="0000FF"/>
          <w:kern w:val="0"/>
          <w:sz w:val="20"/>
          <w:szCs w:val="20"/>
          <w:lang w:eastAsia="en-GB"/>
          <w14:ligatures w14:val="none"/>
        </w:rPr>
        <w:t xml:space="preserve">Modificat de art.I pct.16 din </w:t>
      </w:r>
      <w:hyperlink r:id="rId210" w:history="1">
        <w:r w:rsidRPr="00AF1BC7">
          <w:rPr>
            <w:rFonts w:ascii="Courier New" w:eastAsia="Times New Roman" w:hAnsi="Courier New" w:cs="Courier New"/>
            <w:b/>
            <w:bCs/>
            <w:color w:val="0000FF"/>
            <w:kern w:val="0"/>
            <w:sz w:val="20"/>
            <w:szCs w:val="20"/>
            <w:u w:val="single"/>
            <w:lang w:eastAsia="en-GB"/>
            <w14:ligatures w14:val="none"/>
          </w:rPr>
          <w:t>OUG 93/2016</w:t>
        </w:r>
      </w:hyperlink>
      <w:r w:rsidRPr="00AF1BC7">
        <w:rPr>
          <w:rFonts w:ascii="Courier New" w:eastAsia="Times New Roman" w:hAnsi="Courier New" w:cs="Courier New"/>
          <w:i/>
          <w:iCs/>
          <w:vanish/>
          <w:kern w:val="0"/>
          <w:sz w:val="16"/>
          <w:szCs w:val="24"/>
          <w:lang w:eastAsia="en-GB"/>
          <w14:ligatures w14:val="none"/>
        </w:rPr>
        <w:br/>
        <w:t>   c) in cazul in care, dupa verificarea prevazuta la art. 18 alin. (2), se constata ca beneficiarul ajutorului social nu mai indeplineste conditiile prevazute de lege;</w:t>
      </w:r>
    </w:p>
    <w:p w14:paraId="5BAFEAB3" w14:textId="77777777" w:rsidR="00AF1BC7" w:rsidRPr="00AF1BC7" w:rsidRDefault="00AF1BC7" w:rsidP="00AF1BC7">
      <w:pPr>
        <w:spacing w:after="0" w:line="240" w:lineRule="auto"/>
        <w:rPr>
          <w:rFonts w:ascii="Courier New" w:eastAsia="Times New Roman" w:hAnsi="Courier New" w:cs="Courier New"/>
          <w:b/>
          <w:bCs/>
          <w:color w:val="008000"/>
          <w:kern w:val="0"/>
          <w:sz w:val="24"/>
          <w:szCs w:val="24"/>
          <w:lang w:eastAsia="en-GB"/>
          <w14:ligatures w14:val="none"/>
        </w:rPr>
      </w:pPr>
      <w:r w:rsidRPr="00AF1BC7">
        <w:rPr>
          <w:rFonts w:ascii="Courier New" w:eastAsia="Times New Roman" w:hAnsi="Courier New" w:cs="Courier New"/>
          <w:b/>
          <w:bCs/>
          <w:color w:val="008000"/>
          <w:kern w:val="0"/>
          <w:sz w:val="20"/>
          <w:szCs w:val="24"/>
          <w:lang w:eastAsia="en-GB"/>
          <w14:ligatures w14:val="none"/>
        </w:rPr>
        <w:t xml:space="preserve">  c)in cazul in care, dupa verificarea prevederilor </w:t>
      </w:r>
      <w:r w:rsidRPr="00AF1BC7">
        <w:rPr>
          <w:rFonts w:ascii="Courier New" w:eastAsia="Times New Roman" w:hAnsi="Courier New" w:cs="Courier New"/>
          <w:b/>
          <w:bCs/>
          <w:color w:val="008000"/>
          <w:kern w:val="0"/>
          <w:sz w:val="20"/>
          <w:szCs w:val="15"/>
          <w:lang w:eastAsia="en-GB"/>
          <w14:ligatures w14:val="none"/>
        </w:rPr>
        <w:t>art. 18 alin. (3)</w:t>
      </w:r>
      <w:r w:rsidRPr="00AF1BC7">
        <w:rPr>
          <w:rFonts w:ascii="Courier New" w:eastAsia="Times New Roman" w:hAnsi="Courier New" w:cs="Courier New"/>
          <w:b/>
          <w:bCs/>
          <w:color w:val="008000"/>
          <w:kern w:val="0"/>
          <w:sz w:val="20"/>
          <w:szCs w:val="24"/>
          <w:lang w:eastAsia="en-GB"/>
          <w14:ligatures w14:val="none"/>
        </w:rPr>
        <w:t>se constata ca beneficiarul ajutorului social nu mai indeplineste conditiile prevazute de lege;</w:t>
      </w:r>
    </w:p>
    <w:p w14:paraId="06CBCBA5" w14:textId="77777777" w:rsidR="00AF1BC7" w:rsidRPr="00AF1BC7" w:rsidRDefault="00AF1BC7" w:rsidP="00AF1BC7">
      <w:pPr>
        <w:spacing w:after="0" w:line="240" w:lineRule="auto"/>
        <w:rPr>
          <w:rFonts w:ascii="Arial Unicode MS" w:eastAsia="Times New Roman" w:hAnsi="Arial Unicode MS" w:cs="Arial Unicode MS"/>
          <w:kern w:val="0"/>
          <w:sz w:val="24"/>
          <w:szCs w:val="24"/>
          <w:lang w:eastAsia="en-GB"/>
          <w14:ligatures w14:val="none"/>
        </w:rPr>
      </w:pPr>
      <w:r w:rsidRPr="00AF1BC7">
        <w:rPr>
          <w:rFonts w:ascii="Courier New" w:eastAsia="Times New Roman" w:hAnsi="Courier New" w:cs="Courier New"/>
          <w:kern w:val="0"/>
          <w:sz w:val="24"/>
          <w:szCs w:val="24"/>
          <w:lang w:eastAsia="en-GB"/>
          <w14:ligatures w14:val="none"/>
        </w:rPr>
        <w:t xml:space="preserve">  </w:t>
      </w:r>
      <w:r w:rsidRPr="00AF1BC7">
        <w:rPr>
          <w:rFonts w:ascii="Courier New" w:eastAsia="Times New Roman" w:hAnsi="Courier New" w:cs="Courier New"/>
          <w:color w:val="0000FF"/>
          <w:kern w:val="0"/>
          <w:sz w:val="20"/>
          <w:szCs w:val="24"/>
          <w:lang w:eastAsia="en-GB"/>
          <w14:ligatures w14:val="none"/>
        </w:rPr>
        <w:t xml:space="preserve">Modificat de art.I pct.6 din </w:t>
      </w:r>
      <w:hyperlink r:id="rId211" w:history="1">
        <w:r w:rsidRPr="00AF1BC7">
          <w:rPr>
            <w:rFonts w:ascii="Courier New" w:eastAsia="Times New Roman" w:hAnsi="Courier New" w:cs="Courier New"/>
            <w:color w:val="0000FF"/>
            <w:kern w:val="0"/>
            <w:sz w:val="20"/>
            <w:szCs w:val="24"/>
            <w:u w:val="single"/>
            <w:lang w:eastAsia="en-GB"/>
            <w14:ligatures w14:val="none"/>
          </w:rPr>
          <w:t>Legea 166/2012</w:t>
        </w:r>
      </w:hyperlink>
    </w:p>
    <w:p w14:paraId="53501AA9" w14:textId="77777777" w:rsidR="00AF1BC7" w:rsidRPr="00AF1BC7" w:rsidRDefault="00AF1BC7" w:rsidP="00AF1BC7">
      <w:pPr>
        <w:spacing w:after="0" w:line="240" w:lineRule="auto"/>
        <w:rPr>
          <w:rFonts w:ascii="Courier New" w:eastAsia="Arial Unicode MS" w:hAnsi="Courier New" w:cs="Courier New" w:hint="eastAsia"/>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d) in cazul in care, pe parcursul acordarii dreptului la ajutor social, beneficiarii refuza sa furnizeze informatii cu privire la membrii familiei sau la veniturile realizate, potrivit prevederilor art. </w:t>
      </w:r>
      <w:r w:rsidRPr="00AF1BC7">
        <w:rPr>
          <w:rFonts w:ascii="Courier New" w:eastAsia="Times New Roman" w:hAnsi="Courier New" w:cs="Courier New"/>
          <w:i/>
          <w:iCs/>
          <w:vanish/>
          <w:kern w:val="0"/>
          <w:sz w:val="16"/>
          <w:szCs w:val="15"/>
          <w:lang w:eastAsia="en-GB"/>
          <w14:ligatures w14:val="none"/>
        </w:rPr>
        <w:t>14</w:t>
      </w:r>
      <w:r w:rsidRPr="00AF1BC7">
        <w:rPr>
          <w:rFonts w:ascii="Courier New" w:eastAsia="Times New Roman" w:hAnsi="Courier New" w:cs="Courier New"/>
          <w:i/>
          <w:iCs/>
          <w:vanish/>
          <w:kern w:val="0"/>
          <w:sz w:val="16"/>
          <w:szCs w:val="15"/>
          <w:vertAlign w:val="superscript"/>
          <w:lang w:eastAsia="en-GB"/>
          <w14:ligatures w14:val="none"/>
        </w:rPr>
        <w:t>1</w:t>
      </w:r>
      <w:r w:rsidRPr="00AF1BC7">
        <w:rPr>
          <w:rFonts w:ascii="Courier New" w:eastAsia="Times New Roman" w:hAnsi="Courier New" w:cs="Courier New"/>
          <w:i/>
          <w:iCs/>
          <w:vanish/>
          <w:kern w:val="0"/>
          <w:sz w:val="16"/>
          <w:szCs w:val="24"/>
          <w:lang w:eastAsia="en-GB"/>
          <w14:ligatures w14:val="none"/>
        </w:rPr>
        <w:t xml:space="preserve"> alin. (4).</w:t>
      </w:r>
    </w:p>
    <w:p w14:paraId="431B9531"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"e) in cazul in care beneficiarii nu au indeplinit obligatia prevazuta la art. 16</w:t>
      </w:r>
      <w:r w:rsidRPr="00AF1BC7">
        <w:rPr>
          <w:rFonts w:ascii="Courier New" w:eastAsia="Times New Roman" w:hAnsi="Courier New" w:cs="Courier New"/>
          <w:i/>
          <w:iCs/>
          <w:vanish/>
          <w:kern w:val="0"/>
          <w:sz w:val="16"/>
          <w:szCs w:val="24"/>
          <w:vertAlign w:val="superscript"/>
          <w:lang w:eastAsia="en-GB"/>
          <w14:ligatures w14:val="none"/>
        </w:rPr>
        <w:t>1</w:t>
      </w:r>
      <w:r w:rsidRPr="00AF1BC7">
        <w:rPr>
          <w:rFonts w:ascii="Courier New" w:eastAsia="Times New Roman" w:hAnsi="Courier New" w:cs="Courier New"/>
          <w:i/>
          <w:iCs/>
          <w:vanish/>
          <w:kern w:val="0"/>
          <w:sz w:val="16"/>
          <w:szCs w:val="24"/>
          <w:lang w:eastAsia="en-GB"/>
          <w14:ligatures w14:val="none"/>
        </w:rPr>
        <w:t>."</w:t>
      </w:r>
    </w:p>
    <w:p w14:paraId="143763CD"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8000"/>
          <w:kern w:val="0"/>
          <w:sz w:val="20"/>
          <w:szCs w:val="20"/>
          <w:lang w:eastAsia="en-GB"/>
          <w14:ligatures w14:val="none"/>
        </w:rPr>
        <w:t xml:space="preserve">  d) in cazul in care pe parcursul acordarii dreptului la ajutorul social beneficiarii refuza sa furnizeze informatii cu privire la membrii familiei sau la veniturile realizate, potrivit prevederilor art. 14</w:t>
      </w:r>
      <w:r w:rsidRPr="00AF1BC7">
        <w:rPr>
          <w:rFonts w:ascii="Courier New" w:eastAsia="Times New Roman" w:hAnsi="Courier New" w:cs="Courier New"/>
          <w:b/>
          <w:bCs/>
          <w:color w:val="008000"/>
          <w:kern w:val="0"/>
          <w:sz w:val="20"/>
          <w:szCs w:val="20"/>
          <w:vertAlign w:val="superscript"/>
          <w:lang w:eastAsia="en-GB"/>
          <w14:ligatures w14:val="none"/>
        </w:rPr>
        <w:t>1</w:t>
      </w:r>
      <w:r w:rsidRPr="00AF1BC7">
        <w:rPr>
          <w:rFonts w:ascii="Courier New" w:eastAsia="Times New Roman" w:hAnsi="Courier New" w:cs="Courier New"/>
          <w:b/>
          <w:bCs/>
          <w:color w:val="008000"/>
          <w:kern w:val="0"/>
          <w:sz w:val="20"/>
          <w:szCs w:val="20"/>
          <w:lang w:eastAsia="en-GB"/>
          <w14:ligatures w14:val="none"/>
        </w:rPr>
        <w:t xml:space="preserve"> alin. (2);</w:t>
      </w:r>
    </w:p>
    <w:p w14:paraId="2BFC71A3" w14:textId="77777777" w:rsidR="00AF1BC7" w:rsidRPr="00AF1BC7" w:rsidRDefault="00AF1BC7" w:rsidP="00AF1BC7">
      <w:pPr>
        <w:spacing w:after="0" w:line="240" w:lineRule="auto"/>
        <w:rPr>
          <w:rFonts w:ascii="Courier New" w:eastAsia="Times New Roman" w:hAnsi="Courier New" w:cs="Courier New"/>
          <w:i/>
          <w:iCs/>
          <w:vanish/>
          <w:kern w:val="0"/>
          <w:sz w:val="16"/>
          <w:szCs w:val="20"/>
          <w:lang w:eastAsia="en-GB"/>
          <w14:ligatures w14:val="none"/>
        </w:rPr>
      </w:pPr>
      <w:r w:rsidRPr="00AF1BC7">
        <w:rPr>
          <w:rFonts w:ascii="Courier New" w:eastAsia="Times New Roman" w:hAnsi="Courier New" w:cs="Courier New"/>
          <w:b/>
          <w:bCs/>
          <w:color w:val="008000"/>
          <w:kern w:val="0"/>
          <w:sz w:val="20"/>
          <w:szCs w:val="20"/>
          <w:lang w:eastAsia="en-GB"/>
          <w14:ligatures w14:val="none"/>
        </w:rPr>
        <w:t xml:space="preserve">     </w:t>
      </w:r>
      <w:r w:rsidRPr="00AF1BC7">
        <w:rPr>
          <w:rFonts w:ascii="Courier New" w:eastAsia="Times New Roman" w:hAnsi="Courier New" w:cs="Courier New"/>
          <w:b/>
          <w:bCs/>
          <w:color w:val="0000FF"/>
          <w:kern w:val="0"/>
          <w:sz w:val="20"/>
          <w:szCs w:val="20"/>
          <w:lang w:eastAsia="en-GB"/>
          <w14:ligatures w14:val="none"/>
        </w:rPr>
        <w:t xml:space="preserve">Modificat de art.I pct.16 din </w:t>
      </w:r>
      <w:hyperlink r:id="rId212" w:history="1">
        <w:r w:rsidRPr="00AF1BC7">
          <w:rPr>
            <w:rFonts w:ascii="Courier New" w:eastAsia="Times New Roman" w:hAnsi="Courier New" w:cs="Courier New"/>
            <w:b/>
            <w:bCs/>
            <w:color w:val="0000FF"/>
            <w:kern w:val="0"/>
            <w:sz w:val="20"/>
            <w:szCs w:val="20"/>
            <w:u w:val="single"/>
            <w:lang w:eastAsia="en-GB"/>
            <w14:ligatures w14:val="none"/>
          </w:rPr>
          <w:t>OUG 93/2016</w:t>
        </w:r>
      </w:hyperlink>
      <w:r w:rsidRPr="00AF1BC7">
        <w:rPr>
          <w:rFonts w:ascii="Courier New" w:eastAsia="Times New Roman" w:hAnsi="Courier New" w:cs="Courier New"/>
          <w:b/>
          <w:bCs/>
          <w:color w:val="008000"/>
          <w:kern w:val="0"/>
          <w:sz w:val="20"/>
          <w:szCs w:val="20"/>
          <w:lang w:eastAsia="en-GB"/>
          <w14:ligatures w14:val="none"/>
        </w:rPr>
        <w:br/>
        <w:t xml:space="preserve">   </w:t>
      </w:r>
      <w:r w:rsidRPr="00AF1BC7">
        <w:rPr>
          <w:rFonts w:ascii="Courier New" w:eastAsia="Times New Roman" w:hAnsi="Courier New" w:cs="Courier New"/>
          <w:i/>
          <w:iCs/>
          <w:vanish/>
          <w:kern w:val="0"/>
          <w:sz w:val="16"/>
          <w:szCs w:val="20"/>
          <w:lang w:eastAsia="en-GB"/>
          <w14:ligatures w14:val="none"/>
        </w:rPr>
        <w:t>e) in cazul in care se constata situatia prevazuta la art. 15 alin. (7).</w:t>
      </w:r>
    </w:p>
    <w:p w14:paraId="0EA03C9B"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i/>
          <w:iCs/>
          <w:vanish/>
          <w:kern w:val="0"/>
          <w:sz w:val="16"/>
          <w:szCs w:val="20"/>
          <w:lang w:eastAsia="en-GB"/>
          <w14:ligatures w14:val="none"/>
        </w:rPr>
        <w:t xml:space="preserve">     Modificat de art.I pct.16 din </w:t>
      </w:r>
      <w:hyperlink r:id="rId213" w:history="1">
        <w:r w:rsidRPr="00AF1BC7">
          <w:rPr>
            <w:rFonts w:ascii="Courier New" w:eastAsia="Times New Roman" w:hAnsi="Courier New" w:cs="Courier New"/>
            <w:i/>
            <w:iCs/>
            <w:vanish/>
            <w:color w:val="0000FF"/>
            <w:kern w:val="0"/>
            <w:sz w:val="16"/>
            <w:szCs w:val="20"/>
            <w:u w:val="single"/>
            <w:lang w:eastAsia="en-GB"/>
            <w14:ligatures w14:val="none"/>
          </w:rPr>
          <w:t>OUG 93/2016</w:t>
        </w:r>
      </w:hyperlink>
      <w:r w:rsidRPr="00AF1BC7">
        <w:rPr>
          <w:rFonts w:ascii="Courier New" w:eastAsia="Times New Roman" w:hAnsi="Courier New" w:cs="Courier New"/>
          <w:b/>
          <w:bCs/>
          <w:color w:val="008000"/>
          <w:kern w:val="0"/>
          <w:sz w:val="20"/>
          <w:szCs w:val="20"/>
          <w:lang w:eastAsia="en-GB"/>
          <w14:ligatures w14:val="none"/>
        </w:rPr>
        <w:t xml:space="preserve"> </w:t>
      </w:r>
    </w:p>
    <w:p w14:paraId="3441B73D"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8000"/>
          <w:kern w:val="0"/>
          <w:sz w:val="20"/>
          <w:szCs w:val="20"/>
          <w:lang w:eastAsia="en-GB"/>
          <w14:ligatures w14:val="none"/>
        </w:rPr>
        <w:lastRenderedPageBreak/>
        <w:t>   "e) in cazul in care se constata situatiile prevazute la art. 15 alin. (7) si art. 15</w:t>
      </w:r>
      <w:r w:rsidRPr="00AF1BC7">
        <w:rPr>
          <w:rFonts w:ascii="Courier New" w:eastAsia="Calibri" w:hAnsi="Courier New" w:cs="Courier New"/>
          <w:b/>
          <w:bCs/>
          <w:color w:val="008000"/>
          <w:kern w:val="0"/>
          <w:sz w:val="20"/>
          <w:szCs w:val="20"/>
          <w:vertAlign w:val="superscript"/>
          <w:lang w:val="fr-FR"/>
          <w14:ligatures w14:val="none"/>
        </w:rPr>
        <w:t>2</w:t>
      </w:r>
      <w:r w:rsidRPr="00AF1BC7">
        <w:rPr>
          <w:rFonts w:ascii="Courier New" w:eastAsia="Times New Roman" w:hAnsi="Courier New" w:cs="Courier New"/>
          <w:b/>
          <w:bCs/>
          <w:color w:val="008000"/>
          <w:kern w:val="0"/>
          <w:sz w:val="20"/>
          <w:szCs w:val="20"/>
          <w:lang w:eastAsia="en-GB"/>
          <w14:ligatures w14:val="none"/>
        </w:rPr>
        <w:t xml:space="preserve"> alin. (4);"</w:t>
      </w:r>
    </w:p>
    <w:p w14:paraId="581F6A16"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Modificat de art.II pct.11 din </w:t>
      </w:r>
      <w:hyperlink r:id="rId214" w:history="1">
        <w:r w:rsidRPr="00AF1BC7">
          <w:rPr>
            <w:rFonts w:ascii="Courier New" w:eastAsia="Times New Roman" w:hAnsi="Courier New" w:cs="Courier New"/>
            <w:b/>
            <w:bCs/>
            <w:color w:val="0000FF"/>
            <w:kern w:val="0"/>
            <w:sz w:val="20"/>
            <w:szCs w:val="20"/>
            <w:u w:val="single"/>
            <w:lang w:eastAsia="en-GB"/>
            <w14:ligatures w14:val="none"/>
          </w:rPr>
          <w:t>OUG 101/2021</w:t>
        </w:r>
      </w:hyperlink>
    </w:p>
    <w:p w14:paraId="4835C068" w14:textId="77777777" w:rsidR="00AF1BC7" w:rsidRPr="00AF1BC7" w:rsidRDefault="00AF1BC7" w:rsidP="00AF1BC7">
      <w:pPr>
        <w:spacing w:after="0" w:line="276" w:lineRule="auto"/>
        <w:rPr>
          <w:rFonts w:ascii="Courier New" w:eastAsia="Times New Roman" w:hAnsi="Courier New" w:cs="Courier New"/>
          <w:b/>
          <w:bCs/>
          <w:color w:val="008000"/>
          <w:kern w:val="0"/>
          <w:sz w:val="20"/>
          <w:szCs w:val="20"/>
          <w:lang w:val="fr-FR" w:eastAsia="en-GB"/>
          <w14:ligatures w14:val="none"/>
        </w:rPr>
      </w:pPr>
      <w:r w:rsidRPr="00AF1BC7">
        <w:rPr>
          <w:rFonts w:ascii="Courier New" w:eastAsia="Times New Roman" w:hAnsi="Courier New" w:cs="Courier New"/>
          <w:b/>
          <w:bCs/>
          <w:color w:val="008000"/>
          <w:kern w:val="0"/>
          <w:sz w:val="20"/>
          <w:szCs w:val="20"/>
          <w:lang w:val="fr-FR" w:eastAsia="en-GB"/>
          <w14:ligatures w14:val="none"/>
        </w:rPr>
        <w:t xml:space="preserve">   </w:t>
      </w:r>
      <w:r w:rsidRPr="00AF1BC7">
        <w:rPr>
          <w:rFonts w:ascii="Courier New" w:eastAsia="Times New Roman" w:hAnsi="Courier New" w:cs="Courier New"/>
          <w:b/>
          <w:bCs/>
          <w:color w:val="008000"/>
          <w:kern w:val="0"/>
          <w:sz w:val="20"/>
          <w:szCs w:val="20"/>
          <w:lang w:val="en-US" w:eastAsia="en-GB"/>
          <w14:ligatures w14:val="none"/>
        </w:rPr>
        <w:t xml:space="preserve">"f)in cazul in care, dupa verificarea prevazuta la art. 14 alin. </w:t>
      </w:r>
      <w:r w:rsidRPr="00AF1BC7">
        <w:rPr>
          <w:rFonts w:ascii="Courier New" w:eastAsia="Times New Roman" w:hAnsi="Courier New" w:cs="Courier New"/>
          <w:b/>
          <w:bCs/>
          <w:color w:val="008000"/>
          <w:kern w:val="0"/>
          <w:sz w:val="20"/>
          <w:szCs w:val="20"/>
          <w:lang w:val="fr-FR" w:eastAsia="en-GB"/>
          <w14:ligatures w14:val="none"/>
        </w:rPr>
        <w:t>(1), se constata ca familia sau persoana singura a realizat venituri din alte surse si acestea nu au fost declarate de titular conform art. 14 alin. (1), se dispune incetarea dreptului la ajutor social;</w:t>
      </w:r>
    </w:p>
    <w:p w14:paraId="51233DA2" w14:textId="77777777" w:rsidR="00AF1BC7" w:rsidRPr="00AF1BC7" w:rsidRDefault="00AF1BC7" w:rsidP="00AF1BC7">
      <w:pPr>
        <w:spacing w:after="0" w:line="276" w:lineRule="auto"/>
        <w:rPr>
          <w:rFonts w:ascii="Courier New" w:eastAsia="Times New Roman" w:hAnsi="Courier New" w:cs="Courier New"/>
          <w:b/>
          <w:bCs/>
          <w:color w:val="0000FF"/>
          <w:kern w:val="0"/>
          <w:sz w:val="20"/>
          <w:szCs w:val="20"/>
          <w:lang w:val="fr-FR" w:eastAsia="en-GB"/>
          <w14:ligatures w14:val="none"/>
        </w:rPr>
      </w:pPr>
      <w:r w:rsidRPr="00AF1BC7">
        <w:rPr>
          <w:rFonts w:ascii="Courier New" w:eastAsia="Times New Roman" w:hAnsi="Courier New" w:cs="Courier New"/>
          <w:b/>
          <w:bCs/>
          <w:color w:val="008000"/>
          <w:kern w:val="0"/>
          <w:sz w:val="20"/>
          <w:szCs w:val="20"/>
          <w:lang w:val="fr-FR" w:eastAsia="en-GB"/>
          <w14:ligatures w14:val="none"/>
        </w:rPr>
        <w:t xml:space="preserve">  </w:t>
      </w:r>
      <w:r w:rsidRPr="00AF1BC7">
        <w:rPr>
          <w:rFonts w:ascii="Courier New" w:eastAsia="Times New Roman" w:hAnsi="Courier New" w:cs="Courier New"/>
          <w:b/>
          <w:bCs/>
          <w:color w:val="0000FF"/>
          <w:kern w:val="0"/>
          <w:sz w:val="20"/>
          <w:szCs w:val="20"/>
          <w:lang w:val="fr-FR" w:eastAsia="en-GB"/>
          <w14:ligatures w14:val="none"/>
        </w:rPr>
        <w:t xml:space="preserve"> Completat de art.I pct.9 din </w:t>
      </w:r>
      <w:hyperlink r:id="rId215" w:history="1">
        <w:r w:rsidRPr="00AF1BC7">
          <w:rPr>
            <w:rFonts w:ascii="Courier New" w:eastAsia="Times New Roman" w:hAnsi="Courier New" w:cs="Courier New"/>
            <w:b/>
            <w:bCs/>
            <w:color w:val="0000FF"/>
            <w:kern w:val="0"/>
            <w:sz w:val="20"/>
            <w:szCs w:val="20"/>
            <w:u w:val="single"/>
            <w:lang w:val="fr-FR" w:eastAsia="en-GB"/>
            <w14:ligatures w14:val="none"/>
          </w:rPr>
          <w:t>Legea 192/2018</w:t>
        </w:r>
      </w:hyperlink>
      <w:r w:rsidRPr="00AF1BC7">
        <w:rPr>
          <w:rFonts w:ascii="Courier New" w:eastAsia="Times New Roman" w:hAnsi="Courier New" w:cs="Courier New"/>
          <w:b/>
          <w:bCs/>
          <w:color w:val="0000FF"/>
          <w:kern w:val="0"/>
          <w:sz w:val="20"/>
          <w:szCs w:val="20"/>
          <w:lang w:val="fr-FR" w:eastAsia="en-GB"/>
          <w14:ligatures w14:val="none"/>
        </w:rPr>
        <w:t xml:space="preserve"> (in vigoare din 22 octombrie 2018)</w:t>
      </w:r>
    </w:p>
    <w:p w14:paraId="50004040" w14:textId="77777777" w:rsidR="00AF1BC7" w:rsidRPr="00AF1BC7" w:rsidRDefault="00AF1BC7" w:rsidP="00AF1BC7">
      <w:pPr>
        <w:spacing w:after="0" w:line="276" w:lineRule="auto"/>
        <w:rPr>
          <w:rFonts w:ascii="Courier New" w:eastAsia="Times New Roman" w:hAnsi="Courier New" w:cs="Courier New"/>
          <w:b/>
          <w:bCs/>
          <w:color w:val="008000"/>
          <w:kern w:val="0"/>
          <w:sz w:val="20"/>
          <w:szCs w:val="20"/>
          <w:lang w:val="fr-FR" w:eastAsia="en-GB"/>
          <w14:ligatures w14:val="none"/>
        </w:rPr>
      </w:pPr>
      <w:r w:rsidRPr="00AF1BC7">
        <w:rPr>
          <w:rFonts w:ascii="Courier New" w:eastAsia="Times New Roman" w:hAnsi="Courier New" w:cs="Courier New"/>
          <w:b/>
          <w:bCs/>
          <w:color w:val="008000"/>
          <w:kern w:val="0"/>
          <w:sz w:val="20"/>
          <w:szCs w:val="20"/>
          <w:lang w:val="fr-FR" w:eastAsia="en-GB"/>
          <w14:ligatures w14:val="none"/>
        </w:rPr>
        <w:t>   g)in cazul neindeplinirii obligatiilor prevazute la art. 15</w:t>
      </w:r>
      <w:r w:rsidRPr="00AF1BC7">
        <w:rPr>
          <w:rFonts w:ascii="Courier New" w:eastAsia="Times New Roman" w:hAnsi="Courier New" w:cs="Courier New"/>
          <w:b/>
          <w:bCs/>
          <w:color w:val="008000"/>
          <w:kern w:val="0"/>
          <w:sz w:val="20"/>
          <w:szCs w:val="20"/>
          <w:vertAlign w:val="superscript"/>
          <w:lang w:val="fr-FR" w:eastAsia="en-GB"/>
          <w14:ligatures w14:val="none"/>
        </w:rPr>
        <w:t>1</w:t>
      </w:r>
      <w:r w:rsidRPr="00AF1BC7">
        <w:rPr>
          <w:rFonts w:ascii="Courier New" w:eastAsia="Times New Roman" w:hAnsi="Courier New" w:cs="Courier New"/>
          <w:b/>
          <w:bCs/>
          <w:color w:val="008000"/>
          <w:kern w:val="0"/>
          <w:sz w:val="20"/>
          <w:szCs w:val="20"/>
          <w:lang w:val="fr-FR" w:eastAsia="en-GB"/>
          <w14:ligatures w14:val="none"/>
        </w:rPr>
        <w:t xml:space="preserve"> alin. (3)."</w:t>
      </w:r>
    </w:p>
    <w:p w14:paraId="34ADAD45" w14:textId="77777777" w:rsidR="00AF1BC7" w:rsidRPr="00AF1BC7" w:rsidRDefault="00AF1BC7" w:rsidP="00AF1BC7">
      <w:pPr>
        <w:spacing w:after="0" w:line="240" w:lineRule="auto"/>
        <w:rPr>
          <w:rFonts w:ascii="Courier New" w:eastAsia="Times New Roman" w:hAnsi="Courier New" w:cs="Courier New"/>
          <w:b/>
          <w:bCs/>
          <w:color w:val="0000FF"/>
          <w:kern w:val="0"/>
          <w:sz w:val="20"/>
          <w:szCs w:val="20"/>
          <w:lang w:val="fr-FR" w:eastAsia="en-GB"/>
          <w14:ligatures w14:val="none"/>
        </w:rPr>
      </w:pPr>
      <w:r w:rsidRPr="00AF1BC7">
        <w:rPr>
          <w:rFonts w:ascii="Courier New" w:eastAsia="Times New Roman" w:hAnsi="Courier New" w:cs="Courier New"/>
          <w:b/>
          <w:bCs/>
          <w:color w:val="008000"/>
          <w:kern w:val="0"/>
          <w:sz w:val="20"/>
          <w:szCs w:val="20"/>
          <w:lang w:val="fr-FR" w:eastAsia="en-GB"/>
          <w14:ligatures w14:val="none"/>
        </w:rPr>
        <w:t xml:space="preserve">  </w:t>
      </w:r>
      <w:r w:rsidRPr="00AF1BC7">
        <w:rPr>
          <w:rFonts w:ascii="Courier New" w:eastAsia="Times New Roman" w:hAnsi="Courier New" w:cs="Courier New"/>
          <w:b/>
          <w:bCs/>
          <w:color w:val="0000FF"/>
          <w:kern w:val="0"/>
          <w:sz w:val="20"/>
          <w:szCs w:val="20"/>
          <w:lang w:val="fr-FR" w:eastAsia="en-GB"/>
          <w14:ligatures w14:val="none"/>
        </w:rPr>
        <w:t xml:space="preserve"> Completat de art.I pct.9 din </w:t>
      </w:r>
      <w:hyperlink r:id="rId216" w:history="1">
        <w:r w:rsidRPr="00AF1BC7">
          <w:rPr>
            <w:rFonts w:ascii="Courier New" w:eastAsia="Times New Roman" w:hAnsi="Courier New" w:cs="Courier New"/>
            <w:b/>
            <w:bCs/>
            <w:color w:val="0000FF"/>
            <w:kern w:val="0"/>
            <w:sz w:val="20"/>
            <w:szCs w:val="20"/>
            <w:u w:val="single"/>
            <w:lang w:val="fr-FR" w:eastAsia="en-GB"/>
            <w14:ligatures w14:val="none"/>
          </w:rPr>
          <w:t>Legea 192/2018</w:t>
        </w:r>
      </w:hyperlink>
      <w:r w:rsidRPr="00AF1BC7">
        <w:rPr>
          <w:rFonts w:ascii="Courier New" w:eastAsia="Times New Roman" w:hAnsi="Courier New" w:cs="Courier New"/>
          <w:b/>
          <w:bCs/>
          <w:color w:val="0000FF"/>
          <w:kern w:val="0"/>
          <w:sz w:val="20"/>
          <w:szCs w:val="20"/>
          <w:lang w:val="fr-FR" w:eastAsia="en-GB"/>
          <w14:ligatures w14:val="none"/>
        </w:rPr>
        <w:t xml:space="preserve"> (in vigoare din 22 octombrie 2018)</w:t>
      </w:r>
    </w:p>
    <w:p w14:paraId="05DCF7A0"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8000"/>
          <w:kern w:val="0"/>
          <w:sz w:val="20"/>
          <w:szCs w:val="20"/>
          <w:lang w:eastAsia="en-GB"/>
          <w14:ligatures w14:val="none"/>
        </w:rPr>
        <w:t>   "h) dupa finalizarea perioadei de prelungire a acordarii ajutorului social prevazute la art. 6</w:t>
      </w:r>
      <w:r w:rsidRPr="00AF1BC7">
        <w:rPr>
          <w:rFonts w:ascii="Courier New" w:eastAsia="Calibri" w:hAnsi="Courier New" w:cs="Courier New"/>
          <w:b/>
          <w:bCs/>
          <w:color w:val="008000"/>
          <w:kern w:val="0"/>
          <w:sz w:val="20"/>
          <w:szCs w:val="20"/>
          <w:vertAlign w:val="superscript"/>
          <w:lang w:val="fr-FR"/>
          <w14:ligatures w14:val="none"/>
        </w:rPr>
        <w:t>3</w:t>
      </w:r>
      <w:r w:rsidRPr="00AF1BC7">
        <w:rPr>
          <w:rFonts w:ascii="Courier New" w:eastAsia="Times New Roman" w:hAnsi="Courier New" w:cs="Courier New"/>
          <w:b/>
          <w:bCs/>
          <w:color w:val="008000"/>
          <w:kern w:val="0"/>
          <w:sz w:val="20"/>
          <w:szCs w:val="20"/>
          <w:lang w:eastAsia="en-GB"/>
          <w14:ligatures w14:val="none"/>
        </w:rPr>
        <w:t>;</w:t>
      </w:r>
    </w:p>
    <w:p w14:paraId="09147A83"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Completat de art.II pct.12 din </w:t>
      </w:r>
      <w:hyperlink r:id="rId217" w:history="1">
        <w:r w:rsidRPr="00AF1BC7">
          <w:rPr>
            <w:rFonts w:ascii="Courier New" w:eastAsia="Times New Roman" w:hAnsi="Courier New" w:cs="Courier New"/>
            <w:b/>
            <w:bCs/>
            <w:color w:val="0000FF"/>
            <w:kern w:val="0"/>
            <w:sz w:val="20"/>
            <w:szCs w:val="20"/>
            <w:u w:val="single"/>
            <w:lang w:eastAsia="en-GB"/>
            <w14:ligatures w14:val="none"/>
          </w:rPr>
          <w:t>OUG 101/2021</w:t>
        </w:r>
      </w:hyperlink>
      <w:r w:rsidRPr="00AF1BC7">
        <w:rPr>
          <w:rFonts w:ascii="Courier New" w:eastAsia="Times New Roman" w:hAnsi="Courier New" w:cs="Courier New"/>
          <w:b/>
          <w:bCs/>
          <w:color w:val="008000"/>
          <w:kern w:val="0"/>
          <w:sz w:val="20"/>
          <w:szCs w:val="20"/>
          <w:lang w:eastAsia="en-GB"/>
          <w14:ligatures w14:val="none"/>
        </w:rPr>
        <w:br/>
        <w:t>   i) in cazul incetarii raporturilor de munca sau de serviciu inainte de finalizarea perioadei de 6 luni prevazute la art. 6</w:t>
      </w:r>
      <w:r w:rsidRPr="00AF1BC7">
        <w:rPr>
          <w:rFonts w:ascii="Courier New" w:eastAsia="Calibri" w:hAnsi="Courier New" w:cs="Courier New"/>
          <w:b/>
          <w:bCs/>
          <w:color w:val="008000"/>
          <w:kern w:val="0"/>
          <w:sz w:val="20"/>
          <w:szCs w:val="20"/>
          <w:vertAlign w:val="superscript"/>
          <w:lang w:val="fr-FR"/>
          <w14:ligatures w14:val="none"/>
        </w:rPr>
        <w:t>3</w:t>
      </w:r>
      <w:r w:rsidRPr="00AF1BC7">
        <w:rPr>
          <w:rFonts w:ascii="Courier New" w:eastAsia="Times New Roman" w:hAnsi="Courier New" w:cs="Courier New"/>
          <w:b/>
          <w:bCs/>
          <w:color w:val="008000"/>
          <w:kern w:val="0"/>
          <w:sz w:val="20"/>
          <w:szCs w:val="20"/>
          <w:lang w:eastAsia="en-GB"/>
          <w14:ligatures w14:val="none"/>
        </w:rPr>
        <w:t>."</w:t>
      </w:r>
    </w:p>
    <w:p w14:paraId="71ACAEB5" w14:textId="77777777" w:rsidR="00AF1BC7" w:rsidRPr="00AF1BC7" w:rsidRDefault="00AF1BC7" w:rsidP="00AF1BC7">
      <w:pPr>
        <w:spacing w:after="0" w:line="240" w:lineRule="auto"/>
        <w:rPr>
          <w:rFonts w:ascii="Times New Roman" w:eastAsia="Times New Roman" w:hAnsi="Times New Roman" w:cs="Times New Roman"/>
          <w:b/>
          <w:bCs/>
          <w:kern w:val="0"/>
          <w:sz w:val="24"/>
          <w:szCs w:val="24"/>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Completat de art.II pct.12 din </w:t>
      </w:r>
      <w:hyperlink r:id="rId218" w:history="1">
        <w:r w:rsidRPr="00AF1BC7">
          <w:rPr>
            <w:rFonts w:ascii="Courier New" w:eastAsia="Times New Roman" w:hAnsi="Courier New" w:cs="Courier New"/>
            <w:b/>
            <w:bCs/>
            <w:color w:val="0000FF"/>
            <w:kern w:val="0"/>
            <w:sz w:val="20"/>
            <w:szCs w:val="20"/>
            <w:u w:val="single"/>
            <w:lang w:eastAsia="en-GB"/>
            <w14:ligatures w14:val="none"/>
          </w:rPr>
          <w:t>OUG 101/2021</w:t>
        </w:r>
      </w:hyperlink>
    </w:p>
    <w:p w14:paraId="08B73BA9" w14:textId="77777777" w:rsidR="00AF1BC7" w:rsidRPr="00AF1BC7" w:rsidRDefault="00AF1BC7" w:rsidP="00AF1BC7">
      <w:pPr>
        <w:spacing w:after="0" w:line="240" w:lineRule="auto"/>
        <w:rPr>
          <w:rFonts w:ascii="Times New Roman" w:eastAsia="Times New Roman" w:hAnsi="Times New Roman" w:cs="Times New Roman"/>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w:t>
      </w:r>
    </w:p>
    <w:p w14:paraId="78787711" w14:textId="77777777" w:rsidR="00AF1BC7" w:rsidRPr="00AF1BC7" w:rsidRDefault="00AF1BC7" w:rsidP="00AF1BC7">
      <w:pPr>
        <w:spacing w:after="0" w:line="240" w:lineRule="auto"/>
        <w:rPr>
          <w:rFonts w:ascii="Arial Unicode MS" w:eastAsia="Times New Roman" w:hAnsi="Arial Unicode MS" w:cs="Arial Unicode MS"/>
          <w:kern w:val="0"/>
          <w:sz w:val="24"/>
          <w:szCs w:val="24"/>
          <w:lang w:eastAsia="en-GB"/>
          <w14:ligatures w14:val="none"/>
        </w:rPr>
      </w:pPr>
      <w:r w:rsidRPr="00AF1BC7">
        <w:rPr>
          <w:rFonts w:ascii="Courier New" w:eastAsia="Times New Roman" w:hAnsi="Courier New" w:cs="Courier New"/>
          <w:color w:val="000000"/>
          <w:kern w:val="0"/>
          <w:sz w:val="20"/>
          <w:szCs w:val="24"/>
          <w:lang w:eastAsia="en-GB"/>
          <w14:ligatures w14:val="none"/>
        </w:rPr>
        <w:t xml:space="preserve">   </w:t>
      </w:r>
      <w:r w:rsidRPr="00AF1BC7">
        <w:rPr>
          <w:rFonts w:ascii="Courier New" w:eastAsia="Times New Roman" w:hAnsi="Courier New" w:cs="Courier New"/>
          <w:color w:val="0000FF"/>
          <w:kern w:val="0"/>
          <w:sz w:val="20"/>
          <w:szCs w:val="20"/>
          <w:lang w:eastAsia="en-GB"/>
          <w14:ligatures w14:val="none"/>
        </w:rPr>
        <w:t xml:space="preserve">Completat de art.II pct.9 din </w:t>
      </w:r>
      <w:hyperlink r:id="rId219" w:history="1">
        <w:r w:rsidRPr="00AF1BC7">
          <w:rPr>
            <w:rFonts w:ascii="Courier New" w:eastAsia="Times New Roman" w:hAnsi="Courier New" w:cs="Courier New"/>
            <w:color w:val="0000FF"/>
            <w:kern w:val="0"/>
            <w:sz w:val="20"/>
            <w:szCs w:val="20"/>
            <w:u w:val="single"/>
            <w:lang w:eastAsia="en-GB"/>
            <w14:ligatures w14:val="none"/>
          </w:rPr>
          <w:t>OUG 124/2011</w:t>
        </w:r>
      </w:hyperlink>
    </w:p>
    <w:p w14:paraId="407CBB9D" w14:textId="77777777" w:rsidR="00AF1BC7" w:rsidRPr="00AF1BC7" w:rsidRDefault="00AF1BC7" w:rsidP="00AF1BC7">
      <w:pPr>
        <w:spacing w:after="0" w:line="240" w:lineRule="auto"/>
        <w:rPr>
          <w:rFonts w:ascii="Courier New" w:eastAsia="Times New Roman" w:hAnsi="Courier New" w:cs="Courier New" w:hint="eastAsia"/>
          <w:b/>
          <w:bCs/>
          <w:color w:val="008000"/>
          <w:kern w:val="0"/>
          <w:sz w:val="20"/>
          <w:szCs w:val="24"/>
          <w:lang w:eastAsia="en-GB"/>
          <w14:ligatures w14:val="none"/>
        </w:rPr>
      </w:pPr>
      <w:r w:rsidRPr="00AF1BC7">
        <w:rPr>
          <w:rFonts w:ascii="Courier New" w:eastAsia="Times New Roman" w:hAnsi="Courier New" w:cs="Courier New"/>
          <w:b/>
          <w:bCs/>
          <w:color w:val="008000"/>
          <w:kern w:val="0"/>
          <w:sz w:val="20"/>
          <w:szCs w:val="24"/>
          <w:lang w:eastAsia="en-GB"/>
          <w14:ligatures w14:val="none"/>
        </w:rPr>
        <w:t> </w:t>
      </w:r>
    </w:p>
    <w:p w14:paraId="0C365A5E"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8000"/>
          <w:kern w:val="0"/>
          <w:sz w:val="20"/>
          <w:szCs w:val="20"/>
          <w:lang w:eastAsia="en-GB"/>
          <w14:ligatures w14:val="none"/>
        </w:rPr>
        <w:t>   "(1</w:t>
      </w:r>
      <w:r w:rsidRPr="00AF1BC7">
        <w:rPr>
          <w:rFonts w:ascii="Courier New" w:eastAsia="Calibri" w:hAnsi="Courier New" w:cs="Courier New"/>
          <w:b/>
          <w:bCs/>
          <w:color w:val="008000"/>
          <w:kern w:val="0"/>
          <w:sz w:val="20"/>
          <w:szCs w:val="20"/>
          <w:vertAlign w:val="superscript"/>
          <w:lang w:val="fr-FR"/>
          <w14:ligatures w14:val="none"/>
        </w:rPr>
        <w:t>1</w:t>
      </w:r>
      <w:r w:rsidRPr="00AF1BC7">
        <w:rPr>
          <w:rFonts w:ascii="Courier New" w:eastAsia="Times New Roman" w:hAnsi="Courier New" w:cs="Courier New"/>
          <w:b/>
          <w:bCs/>
          <w:color w:val="008000"/>
          <w:kern w:val="0"/>
          <w:sz w:val="20"/>
          <w:szCs w:val="20"/>
          <w:lang w:eastAsia="en-GB"/>
          <w14:ligatures w14:val="none"/>
        </w:rPr>
        <w:t>) In vederea stabilirii situatiilor de exceptie prevazute la alin. (1) lit. a), agentia teritoriala are obligatia de a comunica primarului, in termen de maximum 3 zile lucratoare de la primirea situatiei prevazute la art. 15 alin. (2), un tabel nominal cu persoanele apte de munca beneficiare de ajutor social care s-au angajat pentru o perioada de cel putin 24 de luni.</w:t>
      </w:r>
    </w:p>
    <w:p w14:paraId="1C3583F2"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Completat de art.II pct.13 din </w:t>
      </w:r>
      <w:hyperlink r:id="rId220" w:history="1">
        <w:r w:rsidRPr="00AF1BC7">
          <w:rPr>
            <w:rFonts w:ascii="Courier New" w:eastAsia="Times New Roman" w:hAnsi="Courier New" w:cs="Courier New"/>
            <w:b/>
            <w:bCs/>
            <w:color w:val="0000FF"/>
            <w:kern w:val="0"/>
            <w:sz w:val="20"/>
            <w:szCs w:val="20"/>
            <w:u w:val="single"/>
            <w:lang w:eastAsia="en-GB"/>
            <w14:ligatures w14:val="none"/>
          </w:rPr>
          <w:t>OUG 101/2021</w:t>
        </w:r>
      </w:hyperlink>
      <w:r w:rsidRPr="00AF1BC7">
        <w:rPr>
          <w:rFonts w:ascii="Courier New" w:eastAsia="Times New Roman" w:hAnsi="Courier New" w:cs="Courier New"/>
          <w:b/>
          <w:bCs/>
          <w:color w:val="008000"/>
          <w:kern w:val="0"/>
          <w:sz w:val="20"/>
          <w:szCs w:val="20"/>
          <w:lang w:eastAsia="en-GB"/>
          <w14:ligatures w14:val="none"/>
        </w:rPr>
        <w:br/>
        <w:t>   (1</w:t>
      </w:r>
      <w:r w:rsidRPr="00AF1BC7">
        <w:rPr>
          <w:rFonts w:ascii="Courier New" w:eastAsia="Calibri" w:hAnsi="Courier New" w:cs="Courier New"/>
          <w:b/>
          <w:bCs/>
          <w:color w:val="008000"/>
          <w:kern w:val="0"/>
          <w:sz w:val="20"/>
          <w:szCs w:val="20"/>
          <w:vertAlign w:val="superscript"/>
          <w:lang w:val="fr-FR"/>
          <w14:ligatures w14:val="none"/>
        </w:rPr>
        <w:t>2</w:t>
      </w:r>
      <w:r w:rsidRPr="00AF1BC7">
        <w:rPr>
          <w:rFonts w:ascii="Courier New" w:eastAsia="Times New Roman" w:hAnsi="Courier New" w:cs="Courier New"/>
          <w:b/>
          <w:bCs/>
          <w:color w:val="008000"/>
          <w:kern w:val="0"/>
          <w:sz w:val="20"/>
          <w:szCs w:val="20"/>
          <w:lang w:eastAsia="en-GB"/>
          <w14:ligatures w14:val="none"/>
        </w:rPr>
        <w:t>) Verificarea situatiei de incetare prevazute la alin. (1) lit. i) se face cu sprijinul inspectoratelor teritoriale de munca, pe baza Registrului electronic de evidenta a salariatilor."</w:t>
      </w:r>
    </w:p>
    <w:p w14:paraId="4C138C71"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Completat de art.II pct.13 din </w:t>
      </w:r>
      <w:hyperlink r:id="rId221" w:history="1">
        <w:r w:rsidRPr="00AF1BC7">
          <w:rPr>
            <w:rFonts w:ascii="Courier New" w:eastAsia="Times New Roman" w:hAnsi="Courier New" w:cs="Courier New"/>
            <w:b/>
            <w:bCs/>
            <w:color w:val="0000FF"/>
            <w:kern w:val="0"/>
            <w:sz w:val="20"/>
            <w:szCs w:val="20"/>
            <w:u w:val="single"/>
            <w:lang w:eastAsia="en-GB"/>
            <w14:ligatures w14:val="none"/>
          </w:rPr>
          <w:t>OUG 101/2021</w:t>
        </w:r>
      </w:hyperlink>
    </w:p>
    <w:p w14:paraId="24FFA75D" w14:textId="77777777" w:rsidR="00AF1BC7" w:rsidRPr="00AF1BC7" w:rsidRDefault="00AF1BC7" w:rsidP="00AF1BC7">
      <w:pPr>
        <w:spacing w:after="0" w:line="240" w:lineRule="auto"/>
        <w:rPr>
          <w:rFonts w:ascii="Times New Roman" w:eastAsia="Arial Unicode MS" w:hAnsi="Times New Roman" w:cs="Times New Roman"/>
          <w:i/>
          <w:iCs/>
          <w:vanish/>
          <w:kern w:val="0"/>
          <w:sz w:val="16"/>
          <w:szCs w:val="24"/>
          <w:lang w:eastAsia="en-GB"/>
          <w14:ligatures w14:val="none"/>
        </w:rPr>
      </w:pPr>
      <w:r w:rsidRPr="00AF1BC7">
        <w:rPr>
          <w:rFonts w:ascii="Courier New" w:eastAsia="Times New Roman" w:hAnsi="Courier New" w:cs="Courier New"/>
          <w:b/>
          <w:bCs/>
          <w:color w:val="008000"/>
          <w:kern w:val="0"/>
          <w:sz w:val="20"/>
          <w:szCs w:val="24"/>
          <w:lang w:eastAsia="en-GB"/>
          <w14:ligatures w14:val="none"/>
        </w:rPr>
        <w:br/>
      </w:r>
      <w:r w:rsidRPr="00AF1BC7">
        <w:rPr>
          <w:rFonts w:ascii="Courier New" w:eastAsia="Times New Roman" w:hAnsi="Courier New" w:cs="Courier New"/>
          <w:i/>
          <w:iCs/>
          <w:vanish/>
          <w:kern w:val="0"/>
          <w:sz w:val="16"/>
          <w:szCs w:val="24"/>
          <w:lang w:eastAsia="en-GB"/>
          <w14:ligatures w14:val="none"/>
        </w:rPr>
        <w:t>   (2) Incetarea dreptului la ajutor social se face prin dispozitie scrisa a primarului.</w:t>
      </w:r>
    </w:p>
    <w:p w14:paraId="7EC46C3B" w14:textId="77777777" w:rsidR="00AF1BC7" w:rsidRPr="00AF1BC7" w:rsidRDefault="00AF1BC7" w:rsidP="00AF1BC7">
      <w:pPr>
        <w:spacing w:after="0" w:line="240" w:lineRule="auto"/>
        <w:rPr>
          <w:rFonts w:ascii="Courier New" w:eastAsia="Times New Roman" w:hAnsi="Courier New" w:cs="Courier New"/>
          <w:i/>
          <w:iCs/>
          <w:vanish/>
          <w:kern w:val="0"/>
          <w:sz w:val="16"/>
          <w:szCs w:val="20"/>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20"/>
          <w:lang w:eastAsia="en-GB"/>
          <w14:ligatures w14:val="none"/>
        </w:rPr>
        <w:t>   (2) Incetarea dreptului la ajutor social se face prin dispozitie scrisa a primarului. In situatia de incetare prevazuta la alin. (1) lit. e) agentia teritoriala are obligatia de a comunica primarului inregistrarea situatiei prevazute la art. 15 alin. (7), in vederea emiterii dispozitiei de incetare a dreptului.</w:t>
      </w:r>
    </w:p>
    <w:p w14:paraId="5078FE48" w14:textId="77777777" w:rsidR="00AF1BC7" w:rsidRPr="00AF1BC7" w:rsidRDefault="00AF1BC7" w:rsidP="00AF1BC7">
      <w:pPr>
        <w:spacing w:after="0" w:line="240" w:lineRule="auto"/>
        <w:rPr>
          <w:rFonts w:ascii="Times New Roman" w:eastAsia="Times New Roman" w:hAnsi="Times New Roman" w:cs="Times New Roman"/>
          <w:b/>
          <w:bCs/>
          <w:kern w:val="0"/>
          <w:sz w:val="24"/>
          <w:szCs w:val="24"/>
          <w:lang w:eastAsia="en-GB"/>
          <w14:ligatures w14:val="none"/>
        </w:rPr>
      </w:pPr>
      <w:r w:rsidRPr="00AF1BC7">
        <w:rPr>
          <w:rFonts w:ascii="Courier New" w:eastAsia="Times New Roman" w:hAnsi="Courier New" w:cs="Courier New"/>
          <w:i/>
          <w:iCs/>
          <w:vanish/>
          <w:kern w:val="0"/>
          <w:sz w:val="16"/>
          <w:szCs w:val="20"/>
          <w:lang w:eastAsia="en-GB"/>
          <w14:ligatures w14:val="none"/>
        </w:rPr>
        <w:t xml:space="preserve">   Modificat de art.I pct.17 din </w:t>
      </w:r>
      <w:hyperlink r:id="rId222" w:history="1">
        <w:r w:rsidRPr="00AF1BC7">
          <w:rPr>
            <w:rFonts w:ascii="Courier New" w:eastAsia="Times New Roman" w:hAnsi="Courier New" w:cs="Courier New"/>
            <w:i/>
            <w:iCs/>
            <w:vanish/>
            <w:color w:val="0000FF"/>
            <w:kern w:val="0"/>
            <w:sz w:val="16"/>
            <w:szCs w:val="20"/>
            <w:u w:val="single"/>
            <w:lang w:eastAsia="en-GB"/>
            <w14:ligatures w14:val="none"/>
          </w:rPr>
          <w:t>OUG 93/2016</w:t>
        </w:r>
      </w:hyperlink>
    </w:p>
    <w:p w14:paraId="4CBFEAE5" w14:textId="77777777" w:rsidR="00AF1BC7" w:rsidRPr="00AF1BC7" w:rsidRDefault="00AF1BC7" w:rsidP="00AF1BC7">
      <w:pPr>
        <w:spacing w:after="0" w:line="240" w:lineRule="auto"/>
        <w:rPr>
          <w:rFonts w:ascii="Times New Roman" w:eastAsia="Times New Roman" w:hAnsi="Times New Roman" w:cs="Times New Roman"/>
          <w:color w:val="008000"/>
          <w:kern w:val="0"/>
          <w:sz w:val="20"/>
          <w:szCs w:val="24"/>
          <w:lang w:eastAsia="en-GB"/>
          <w14:ligatures w14:val="none"/>
        </w:rPr>
      </w:pPr>
      <w:r w:rsidRPr="00AF1BC7">
        <w:rPr>
          <w:rFonts w:ascii="Courier New" w:eastAsia="Times New Roman" w:hAnsi="Courier New" w:cs="Courier New"/>
          <w:b/>
          <w:bCs/>
          <w:color w:val="008000"/>
          <w:kern w:val="0"/>
          <w:sz w:val="20"/>
          <w:szCs w:val="20"/>
          <w:lang w:eastAsia="en-GB"/>
          <w14:ligatures w14:val="none"/>
        </w:rPr>
        <w:t>   "(2) Incetarea dreptului la ajutor social se face prin dispozitie scrisa a primarului. In situatiile de incetare prevazute la alin. (1) lit. e), h) si i), agentia teritoriala are obligatia de a comunica primarului inregistrarea situatiilor prevazute la art. 15 alin. (7) si (9), precum si la art. 15</w:t>
      </w:r>
      <w:r w:rsidRPr="00AF1BC7">
        <w:rPr>
          <w:rFonts w:ascii="Courier New" w:eastAsia="Calibri" w:hAnsi="Courier New" w:cs="Courier New"/>
          <w:b/>
          <w:bCs/>
          <w:color w:val="008000"/>
          <w:kern w:val="0"/>
          <w:sz w:val="20"/>
          <w:szCs w:val="20"/>
          <w:vertAlign w:val="superscript"/>
          <w14:ligatures w14:val="none"/>
        </w:rPr>
        <w:t>2</w:t>
      </w:r>
      <w:r w:rsidRPr="00AF1BC7">
        <w:rPr>
          <w:rFonts w:ascii="Courier New" w:eastAsia="Times New Roman" w:hAnsi="Courier New" w:cs="Courier New"/>
          <w:b/>
          <w:bCs/>
          <w:color w:val="008000"/>
          <w:kern w:val="0"/>
          <w:sz w:val="20"/>
          <w:szCs w:val="20"/>
          <w:lang w:eastAsia="en-GB"/>
          <w14:ligatures w14:val="none"/>
        </w:rPr>
        <w:t xml:space="preserve"> alin. (4), in vederea emiterii dispozitiei de incetare a dreptului."</w:t>
      </w:r>
    </w:p>
    <w:p w14:paraId="79A32BC1"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Modificat de art.II pct.14 din </w:t>
      </w:r>
      <w:hyperlink r:id="rId223" w:history="1">
        <w:r w:rsidRPr="00AF1BC7">
          <w:rPr>
            <w:rFonts w:ascii="Courier New" w:eastAsia="Times New Roman" w:hAnsi="Courier New" w:cs="Courier New"/>
            <w:b/>
            <w:bCs/>
            <w:color w:val="0000FF"/>
            <w:kern w:val="0"/>
            <w:sz w:val="20"/>
            <w:szCs w:val="20"/>
            <w:u w:val="single"/>
            <w:lang w:eastAsia="en-GB"/>
            <w14:ligatures w14:val="none"/>
          </w:rPr>
          <w:t>OUG 101/2021</w:t>
        </w:r>
      </w:hyperlink>
    </w:p>
    <w:p w14:paraId="03D27FC8" w14:textId="77777777" w:rsidR="00AF1BC7" w:rsidRPr="00AF1BC7" w:rsidRDefault="00AF1BC7" w:rsidP="00AF1BC7">
      <w:pPr>
        <w:spacing w:after="0" w:line="240" w:lineRule="auto"/>
        <w:rPr>
          <w:rFonts w:ascii="Times New Roman" w:eastAsia="Times New Roman" w:hAnsi="Times New Roman" w:cs="Times New Roman"/>
          <w:color w:val="008000"/>
          <w:kern w:val="0"/>
          <w:sz w:val="24"/>
          <w:szCs w:val="24"/>
          <w:lang w:eastAsia="en-GB"/>
          <w14:ligatures w14:val="none"/>
        </w:rPr>
      </w:pPr>
      <w:r w:rsidRPr="00AF1BC7">
        <w:rPr>
          <w:rFonts w:ascii="Courier New" w:eastAsia="Times New Roman" w:hAnsi="Courier New" w:cs="Courier New"/>
          <w:b/>
          <w:bCs/>
          <w:color w:val="008000"/>
          <w:kern w:val="0"/>
          <w:sz w:val="20"/>
          <w:szCs w:val="24"/>
          <w:lang w:eastAsia="en-GB"/>
          <w14:ligatures w14:val="none"/>
        </w:rPr>
        <w:br/>
        <w:t xml:space="preserve">   (3) In situatia prevazuta la alin. (2), primarul, in termenul prevazut la art. </w:t>
      </w:r>
      <w:r w:rsidRPr="00AF1BC7">
        <w:rPr>
          <w:rFonts w:ascii="Courier New" w:eastAsia="Times New Roman" w:hAnsi="Courier New" w:cs="Courier New"/>
          <w:b/>
          <w:bCs/>
          <w:color w:val="008000"/>
          <w:kern w:val="0"/>
          <w:sz w:val="20"/>
          <w:szCs w:val="15"/>
          <w:lang w:eastAsia="en-GB"/>
          <w14:ligatures w14:val="none"/>
        </w:rPr>
        <w:t>13</w:t>
      </w:r>
      <w:r w:rsidRPr="00AF1BC7">
        <w:rPr>
          <w:rFonts w:ascii="Courier New" w:eastAsia="Times New Roman" w:hAnsi="Courier New" w:cs="Courier New"/>
          <w:b/>
          <w:bCs/>
          <w:color w:val="008000"/>
          <w:kern w:val="0"/>
          <w:sz w:val="20"/>
          <w:szCs w:val="15"/>
          <w:vertAlign w:val="superscript"/>
          <w:lang w:eastAsia="en-GB"/>
          <w14:ligatures w14:val="none"/>
        </w:rPr>
        <w:t>1</w:t>
      </w:r>
      <w:r w:rsidRPr="00AF1BC7">
        <w:rPr>
          <w:rFonts w:ascii="Courier New" w:eastAsia="Times New Roman" w:hAnsi="Courier New" w:cs="Courier New"/>
          <w:b/>
          <w:bCs/>
          <w:color w:val="008000"/>
          <w:kern w:val="0"/>
          <w:sz w:val="20"/>
          <w:szCs w:val="24"/>
          <w:lang w:eastAsia="en-GB"/>
          <w14:ligatures w14:val="none"/>
        </w:rPr>
        <w:t xml:space="preserve"> alin. (3), transmite agentiei teritoriale dispozitiile de incetare a dreptului la ajutor social, pe baza de borderou.</w:t>
      </w:r>
      <w:r w:rsidRPr="00AF1BC7">
        <w:rPr>
          <w:rFonts w:ascii="Courier New" w:eastAsia="Times New Roman" w:hAnsi="Courier New" w:cs="Courier New"/>
          <w:b/>
          <w:bCs/>
          <w:color w:val="008000"/>
          <w:kern w:val="0"/>
          <w:sz w:val="20"/>
          <w:szCs w:val="24"/>
          <w:lang w:eastAsia="en-GB"/>
          <w14:ligatures w14:val="none"/>
        </w:rPr>
        <w:br/>
        <w:t>   (4) Incetarea platii ajutorului social se face prin decizie a directorului agentiei teritoriale, pe baza documentelor prevazute la alin. (3), incepand cu luna urmatoare celei in care s-au constatat situatiile prevazute la alin. (1).</w:t>
      </w:r>
      <w:r w:rsidRPr="00AF1BC7">
        <w:rPr>
          <w:rFonts w:ascii="Courier New" w:eastAsia="Times New Roman" w:hAnsi="Courier New" w:cs="Courier New"/>
          <w:b/>
          <w:bCs/>
          <w:color w:val="008000"/>
          <w:kern w:val="0"/>
          <w:sz w:val="20"/>
          <w:szCs w:val="24"/>
          <w:lang w:eastAsia="en-GB"/>
          <w14:ligatures w14:val="none"/>
        </w:rPr>
        <w:br/>
        <w:t>   (5) Decizia directorului agentiei teritoriale se comunica titularului in termen de 30 de zile de la data emiterii.</w:t>
      </w:r>
    </w:p>
    <w:p w14:paraId="3D7CC817" w14:textId="77777777" w:rsidR="00AF1BC7" w:rsidRPr="00AF1BC7" w:rsidRDefault="00AF1BC7" w:rsidP="00AF1BC7">
      <w:pPr>
        <w:spacing w:after="0" w:line="240" w:lineRule="auto"/>
        <w:rPr>
          <w:rFonts w:ascii="Courier New" w:eastAsia="Times New Roman" w:hAnsi="Courier New" w:cs="Courier New"/>
          <w:color w:val="0000FF"/>
          <w:kern w:val="0"/>
          <w:sz w:val="20"/>
          <w:szCs w:val="24"/>
          <w:lang w:eastAsia="en-GB"/>
          <w14:ligatures w14:val="none"/>
        </w:rPr>
      </w:pPr>
      <w:r w:rsidRPr="00AF1BC7">
        <w:rPr>
          <w:rFonts w:ascii="Courier New" w:eastAsia="Times New Roman" w:hAnsi="Courier New" w:cs="Courier New"/>
          <w:b/>
          <w:bCs/>
          <w:i/>
          <w:iCs/>
          <w:color w:val="008000"/>
          <w:kern w:val="0"/>
          <w:sz w:val="20"/>
          <w:szCs w:val="24"/>
          <w:lang w:eastAsia="en-GB"/>
          <w14:ligatures w14:val="none"/>
        </w:rPr>
        <w:t xml:space="preserve">    </w:t>
      </w:r>
      <w:r w:rsidRPr="00AF1BC7">
        <w:rPr>
          <w:rFonts w:ascii="Courier New" w:eastAsia="Times New Roman" w:hAnsi="Courier New" w:cs="Courier New"/>
          <w:color w:val="0000FF"/>
          <w:kern w:val="0"/>
          <w:sz w:val="20"/>
          <w:szCs w:val="24"/>
          <w:lang w:eastAsia="en-GB"/>
          <w14:ligatures w14:val="none"/>
        </w:rPr>
        <w:t xml:space="preserve">Modificat de art.I pct.16 din </w:t>
      </w:r>
      <w:hyperlink r:id="rId224" w:history="1">
        <w:r w:rsidRPr="00AF1BC7">
          <w:rPr>
            <w:rFonts w:ascii="Courier New" w:eastAsia="Times New Roman" w:hAnsi="Courier New" w:cs="Courier New"/>
            <w:color w:val="0000FF"/>
            <w:kern w:val="0"/>
            <w:sz w:val="20"/>
            <w:szCs w:val="24"/>
            <w:u w:val="single"/>
            <w:lang w:eastAsia="en-GB"/>
            <w14:ligatures w14:val="none"/>
          </w:rPr>
          <w:t>Legea 276/2010</w:t>
        </w:r>
      </w:hyperlink>
    </w:p>
    <w:p w14:paraId="7714E92D" w14:textId="77777777" w:rsidR="00AF1BC7" w:rsidRPr="00AF1BC7" w:rsidRDefault="00AF1BC7" w:rsidP="00AF1BC7">
      <w:pPr>
        <w:spacing w:after="0" w:line="240" w:lineRule="auto"/>
        <w:rPr>
          <w:rFonts w:ascii="Courier New" w:eastAsia="Times New Roman" w:hAnsi="Courier New" w:cs="Courier New"/>
          <w:b/>
          <w:bCs/>
          <w:i/>
          <w:iCs/>
          <w:color w:val="008000"/>
          <w:kern w:val="0"/>
          <w:sz w:val="20"/>
          <w:szCs w:val="24"/>
          <w:lang w:eastAsia="en-GB"/>
          <w14:ligatures w14:val="none"/>
        </w:rPr>
      </w:pPr>
      <w:r w:rsidRPr="00AF1BC7">
        <w:rPr>
          <w:rFonts w:ascii="Courier New" w:eastAsia="Times New Roman" w:hAnsi="Courier New" w:cs="Courier New"/>
          <w:b/>
          <w:bCs/>
          <w:i/>
          <w:iCs/>
          <w:color w:val="008000"/>
          <w:kern w:val="0"/>
          <w:sz w:val="20"/>
          <w:szCs w:val="24"/>
          <w:lang w:eastAsia="en-GB"/>
          <w14:ligatures w14:val="none"/>
        </w:rPr>
        <w:t> </w:t>
      </w:r>
    </w:p>
    <w:p w14:paraId="784266D8"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18"/>
          <w:lang w:eastAsia="en-GB"/>
          <w14:ligatures w14:val="none"/>
        </w:rPr>
        <w:t>"Art. 20</w:t>
      </w:r>
      <w:r w:rsidRPr="00AF1BC7">
        <w:rPr>
          <w:rFonts w:ascii="Courier New" w:eastAsia="Times New Roman" w:hAnsi="Courier New" w:cs="Courier New"/>
          <w:i/>
          <w:iCs/>
          <w:vanish/>
          <w:kern w:val="0"/>
          <w:sz w:val="16"/>
          <w:szCs w:val="18"/>
          <w:vertAlign w:val="superscript"/>
          <w:lang w:eastAsia="en-GB"/>
          <w14:ligatures w14:val="none"/>
        </w:rPr>
        <w:t>1</w:t>
      </w:r>
      <w:r w:rsidRPr="00AF1BC7">
        <w:rPr>
          <w:rFonts w:ascii="Courier New" w:eastAsia="Times New Roman" w:hAnsi="Courier New" w:cs="Courier New"/>
          <w:i/>
          <w:iCs/>
          <w:vanish/>
          <w:kern w:val="0"/>
          <w:sz w:val="16"/>
          <w:szCs w:val="18"/>
          <w:lang w:eastAsia="en-GB"/>
          <w14:ligatures w14:val="none"/>
        </w:rPr>
        <w:t xml:space="preserve">. - (1) In cazul in care se constata ca dreptul la ajutorul social a fost stabilit pe baza unor date eronate privind componenta familiei sau veniturile realizate ori pe parcursul acordarii au intervenit modificari ale acestora, primarul suspenda plata ajutorului social si solicita verificarea cauzelor care au generat aceasta situatie. </w:t>
      </w:r>
    </w:p>
    <w:p w14:paraId="26706448"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b/>
          <w:bCs/>
          <w:i/>
          <w:iCs/>
          <w:vanish/>
          <w:kern w:val="0"/>
          <w:sz w:val="16"/>
          <w:szCs w:val="18"/>
          <w:lang w:eastAsia="en-GB"/>
          <w14:ligatures w14:val="none"/>
        </w:rPr>
        <w:t>   </w:t>
      </w:r>
      <w:r w:rsidRPr="00AF1BC7">
        <w:rPr>
          <w:rFonts w:ascii="Courier New" w:eastAsia="Times New Roman" w:hAnsi="Courier New" w:cs="Courier New"/>
          <w:i/>
          <w:iCs/>
          <w:vanish/>
          <w:kern w:val="0"/>
          <w:sz w:val="16"/>
          <w:szCs w:val="18"/>
          <w:lang w:eastAsia="en-GB"/>
          <w14:ligatures w14:val="none"/>
        </w:rPr>
        <w:t xml:space="preserve"> (2) In situatia in care, in urma verificarii prevazute la alin. (1), se constata ca familia sau persoana singura are dreptul in continuare la ajutorul social in cuantumul anterior stabilit, drepturile neridicate de catre titular se achita acestuia, pe baza de cerere inregistrata la primar. </w:t>
      </w:r>
    </w:p>
    <w:p w14:paraId="40C3E2B7"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b/>
          <w:bCs/>
          <w:i/>
          <w:iCs/>
          <w:vanish/>
          <w:kern w:val="0"/>
          <w:sz w:val="16"/>
          <w:szCs w:val="18"/>
          <w:lang w:eastAsia="en-GB"/>
          <w14:ligatures w14:val="none"/>
        </w:rPr>
        <w:t>   </w:t>
      </w:r>
      <w:r w:rsidRPr="00AF1BC7">
        <w:rPr>
          <w:rFonts w:ascii="Courier New" w:eastAsia="Times New Roman" w:hAnsi="Courier New" w:cs="Courier New"/>
          <w:i/>
          <w:iCs/>
          <w:vanish/>
          <w:kern w:val="0"/>
          <w:sz w:val="16"/>
          <w:szCs w:val="18"/>
          <w:lang w:eastAsia="en-GB"/>
          <w14:ligatures w14:val="none"/>
        </w:rPr>
        <w:t xml:space="preserve"> (3) In cazul in care, in urma verificarii prevazute la alin. (1), se constata ca familia sau persoana singura are dreptul la un ajutor social in suma mai mare, noul cuantum se stabileste printr-o noua dispozitie scrisa a primarului." </w:t>
      </w:r>
    </w:p>
    <w:p w14:paraId="35DD680A"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b/>
          <w:bCs/>
          <w:i/>
          <w:iCs/>
          <w:vanish/>
          <w:kern w:val="0"/>
          <w:sz w:val="16"/>
          <w:szCs w:val="24"/>
          <w:lang w:eastAsia="en-GB"/>
          <w14:ligatures w14:val="none"/>
        </w:rPr>
        <w:t xml:space="preserve">   Completat</w:t>
      </w: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b/>
          <w:bCs/>
          <w:i/>
          <w:iCs/>
          <w:vanish/>
          <w:kern w:val="0"/>
          <w:sz w:val="16"/>
          <w:szCs w:val="24"/>
          <w:lang w:eastAsia="en-GB"/>
          <w14:ligatures w14:val="none"/>
        </w:rPr>
        <w:t>de art.I pct.</w:t>
      </w: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b/>
          <w:bCs/>
          <w:i/>
          <w:iCs/>
          <w:vanish/>
          <w:kern w:val="0"/>
          <w:sz w:val="16"/>
          <w:szCs w:val="24"/>
          <w:lang w:eastAsia="en-GB"/>
          <w14:ligatures w14:val="none"/>
        </w:rPr>
        <w:t>21</w:t>
      </w:r>
      <w:r w:rsidRPr="00AF1BC7">
        <w:rPr>
          <w:rFonts w:ascii="Courier New" w:eastAsia="Times New Roman" w:hAnsi="Courier New" w:cs="Courier New"/>
          <w:b/>
          <w:bCs/>
          <w:i/>
          <w:iCs/>
          <w:vanish/>
          <w:kern w:val="0"/>
          <w:sz w:val="16"/>
          <w:szCs w:val="18"/>
          <w:lang w:eastAsia="en-GB"/>
          <w14:ligatures w14:val="none"/>
        </w:rPr>
        <w:t xml:space="preserve"> din </w:t>
      </w:r>
      <w:hyperlink r:id="rId225" w:history="1">
        <w:r w:rsidRPr="00AF1BC7">
          <w:rPr>
            <w:rFonts w:ascii="Courier New" w:eastAsia="Times New Roman" w:hAnsi="Courier New" w:cs="Courier New"/>
            <w:b/>
            <w:bCs/>
            <w:i/>
            <w:iCs/>
            <w:vanish/>
            <w:color w:val="0000FF"/>
            <w:kern w:val="0"/>
            <w:sz w:val="16"/>
            <w:szCs w:val="18"/>
            <w:u w:val="single"/>
            <w:lang w:eastAsia="en-GB"/>
            <w14:ligatures w14:val="none"/>
          </w:rPr>
          <w:t>L 115/2006</w:t>
        </w:r>
      </w:hyperlink>
      <w:r w:rsidRPr="00AF1BC7">
        <w:rPr>
          <w:rFonts w:ascii="Courier New" w:eastAsia="Times New Roman" w:hAnsi="Courier New" w:cs="Courier New"/>
          <w:kern w:val="0"/>
          <w:sz w:val="20"/>
          <w:szCs w:val="24"/>
          <w:lang w:eastAsia="en-GB"/>
          <w14:ligatures w14:val="none"/>
        </w:rPr>
        <w:t xml:space="preserve"> </w:t>
      </w:r>
    </w:p>
    <w:p w14:paraId="09ED0E25" w14:textId="77777777" w:rsidR="00AF1BC7" w:rsidRPr="00AF1BC7" w:rsidRDefault="00AF1BC7" w:rsidP="00AF1BC7">
      <w:pPr>
        <w:spacing w:after="0" w:line="240" w:lineRule="auto"/>
        <w:rPr>
          <w:rFonts w:ascii="Courier New" w:eastAsia="Times New Roman" w:hAnsi="Courier New" w:cs="Courier New"/>
          <w:color w:val="000000"/>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xml:space="preserve">  </w:t>
      </w:r>
      <w:r w:rsidRPr="00AF1BC7">
        <w:rPr>
          <w:rFonts w:ascii="Courier New" w:eastAsia="Times New Roman" w:hAnsi="Courier New" w:cs="Courier New"/>
          <w:b/>
          <w:bCs/>
          <w:color w:val="000000"/>
          <w:kern w:val="0"/>
          <w:sz w:val="20"/>
          <w:szCs w:val="24"/>
          <w:lang w:eastAsia="en-GB"/>
          <w14:ligatures w14:val="none"/>
        </w:rPr>
        <w:t>Art. 20</w:t>
      </w:r>
      <w:r w:rsidRPr="00AF1BC7">
        <w:rPr>
          <w:rFonts w:ascii="Courier New" w:eastAsia="Times New Roman" w:hAnsi="Courier New" w:cs="Courier New"/>
          <w:b/>
          <w:bCs/>
          <w:color w:val="000000"/>
          <w:kern w:val="0"/>
          <w:sz w:val="20"/>
          <w:szCs w:val="15"/>
          <w:vertAlign w:val="superscript"/>
          <w:lang w:eastAsia="en-GB"/>
          <w14:ligatures w14:val="none"/>
        </w:rPr>
        <w:t>1</w:t>
      </w:r>
      <w:r w:rsidRPr="00AF1BC7">
        <w:rPr>
          <w:rFonts w:ascii="Courier New" w:eastAsia="Times New Roman" w:hAnsi="Courier New" w:cs="Courier New"/>
          <w:color w:val="000000"/>
          <w:kern w:val="0"/>
          <w:sz w:val="20"/>
          <w:szCs w:val="24"/>
          <w:lang w:eastAsia="en-GB"/>
          <w14:ligatures w14:val="none"/>
        </w:rPr>
        <w:t xml:space="preserve">. </w:t>
      </w:r>
      <w:r w:rsidRPr="00AF1BC7">
        <w:rPr>
          <w:rFonts w:ascii="Courier New" w:eastAsia="Times New Roman" w:hAnsi="Courier New" w:cs="Courier New"/>
          <w:b/>
          <w:bCs/>
          <w:color w:val="008000"/>
          <w:kern w:val="0"/>
          <w:sz w:val="20"/>
          <w:szCs w:val="24"/>
          <w:lang w:eastAsia="en-GB"/>
          <w14:ligatures w14:val="none"/>
        </w:rPr>
        <w:t>- (1) In cazul in care se constata ca dreptul la ajutorul social a fost stabilit pe baza unor date eronate privind componenta familiei sau veniturile realizate ori pe parcursul acordarii au intervenit modificari ale acestora, primarul emite dispozitie de suspendare a dreptului pe care o transmite directorului agentiei teritoriale in vederea emiterii deciziei de suspendare a platii ajutorului social si verifica cauzele care au generat aceasta situatie.</w:t>
      </w:r>
      <w:r w:rsidRPr="00AF1BC7">
        <w:rPr>
          <w:rFonts w:ascii="Courier New" w:eastAsia="Times New Roman" w:hAnsi="Courier New" w:cs="Courier New"/>
          <w:b/>
          <w:bCs/>
          <w:color w:val="008000"/>
          <w:kern w:val="0"/>
          <w:sz w:val="20"/>
          <w:szCs w:val="24"/>
          <w:lang w:eastAsia="en-GB"/>
          <w14:ligatures w14:val="none"/>
        </w:rPr>
        <w:br/>
      </w:r>
      <w:r w:rsidRPr="00AF1BC7">
        <w:rPr>
          <w:rFonts w:ascii="Courier New" w:eastAsia="Times New Roman" w:hAnsi="Courier New" w:cs="Courier New"/>
          <w:b/>
          <w:bCs/>
          <w:color w:val="008000"/>
          <w:kern w:val="0"/>
          <w:sz w:val="20"/>
          <w:szCs w:val="24"/>
          <w:lang w:eastAsia="en-GB"/>
          <w14:ligatures w14:val="none"/>
        </w:rPr>
        <w:lastRenderedPageBreak/>
        <w:t>   (2) In situatia in care, in urma verificarii prevazute la alin. (1), se constata ca familia sau persoana singura are dreptul in continuare la ajutorul social in cuantumul anterior stabilit, drepturile neridicate de catre titular se achita acestuia, pe baza de cerere inregistrata la agentia teritoriala.</w:t>
      </w:r>
      <w:r w:rsidRPr="00AF1BC7">
        <w:rPr>
          <w:rFonts w:ascii="Courier New" w:eastAsia="Times New Roman" w:hAnsi="Courier New" w:cs="Courier New"/>
          <w:b/>
          <w:bCs/>
          <w:color w:val="008000"/>
          <w:kern w:val="0"/>
          <w:sz w:val="20"/>
          <w:szCs w:val="24"/>
          <w:lang w:eastAsia="en-GB"/>
          <w14:ligatures w14:val="none"/>
        </w:rPr>
        <w:br/>
        <w:t>   (3) In cazul in care, in urma verificarii prevazute la alin. (1), se constata ca familia sau persoana singura are dreptul la un ajutor social in suma mai mare sau, dupa caz, mai mica, noul cuantum se stabileste printr-o noua dispozitie scrisa a primarului.</w:t>
      </w:r>
    </w:p>
    <w:p w14:paraId="664451FE" w14:textId="77777777" w:rsidR="00AF1BC7" w:rsidRPr="00AF1BC7" w:rsidRDefault="00AF1BC7" w:rsidP="00AF1BC7">
      <w:pPr>
        <w:spacing w:after="0" w:line="240" w:lineRule="auto"/>
        <w:rPr>
          <w:rFonts w:ascii="Courier New" w:eastAsia="Times New Roman" w:hAnsi="Courier New" w:cs="Courier New"/>
          <w:color w:val="0000FF"/>
          <w:kern w:val="0"/>
          <w:sz w:val="20"/>
          <w:szCs w:val="24"/>
          <w:lang w:eastAsia="en-GB"/>
          <w14:ligatures w14:val="none"/>
        </w:rPr>
      </w:pPr>
      <w:r w:rsidRPr="00AF1BC7">
        <w:rPr>
          <w:rFonts w:ascii="Courier New" w:eastAsia="Times New Roman" w:hAnsi="Courier New" w:cs="Courier New"/>
          <w:color w:val="000000"/>
          <w:kern w:val="0"/>
          <w:sz w:val="20"/>
          <w:szCs w:val="24"/>
          <w:lang w:eastAsia="en-GB"/>
          <w14:ligatures w14:val="none"/>
        </w:rPr>
        <w:t xml:space="preserve">    </w:t>
      </w:r>
      <w:r w:rsidRPr="00AF1BC7">
        <w:rPr>
          <w:rFonts w:ascii="Courier New" w:eastAsia="Times New Roman" w:hAnsi="Courier New" w:cs="Courier New"/>
          <w:b/>
          <w:bCs/>
          <w:i/>
          <w:iCs/>
          <w:color w:val="008000"/>
          <w:kern w:val="0"/>
          <w:sz w:val="20"/>
          <w:szCs w:val="24"/>
          <w:lang w:eastAsia="en-GB"/>
          <w14:ligatures w14:val="none"/>
        </w:rPr>
        <w:t xml:space="preserve">    </w:t>
      </w:r>
      <w:r w:rsidRPr="00AF1BC7">
        <w:rPr>
          <w:rFonts w:ascii="Courier New" w:eastAsia="Times New Roman" w:hAnsi="Courier New" w:cs="Courier New"/>
          <w:color w:val="0000FF"/>
          <w:kern w:val="0"/>
          <w:sz w:val="20"/>
          <w:szCs w:val="24"/>
          <w:lang w:eastAsia="en-GB"/>
          <w14:ligatures w14:val="none"/>
        </w:rPr>
        <w:t xml:space="preserve">Modificat de art.I pct.17 din </w:t>
      </w:r>
      <w:hyperlink r:id="rId226" w:history="1">
        <w:r w:rsidRPr="00AF1BC7">
          <w:rPr>
            <w:rFonts w:ascii="Courier New" w:eastAsia="Times New Roman" w:hAnsi="Courier New" w:cs="Courier New"/>
            <w:color w:val="0000FF"/>
            <w:kern w:val="0"/>
            <w:sz w:val="20"/>
            <w:szCs w:val="24"/>
            <w:u w:val="single"/>
            <w:lang w:eastAsia="en-GB"/>
            <w14:ligatures w14:val="none"/>
          </w:rPr>
          <w:t>Legea 276/2010</w:t>
        </w:r>
      </w:hyperlink>
    </w:p>
    <w:p w14:paraId="660A7216"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w:t>
      </w:r>
    </w:p>
    <w:p w14:paraId="39C796A6" w14:textId="77777777" w:rsidR="00AF1BC7" w:rsidRPr="00AF1BC7" w:rsidRDefault="00AF1BC7" w:rsidP="00AF1BC7">
      <w:pPr>
        <w:spacing w:after="0" w:line="240" w:lineRule="auto"/>
        <w:rPr>
          <w:rFonts w:ascii="Courier New" w:eastAsia="Times New Roman" w:hAnsi="Courier New" w:cs="Courier New"/>
          <w:i/>
          <w:iCs/>
          <w:vanish/>
          <w:kern w:val="0"/>
          <w:sz w:val="16"/>
          <w:lang w:eastAsia="en-GB"/>
          <w14:ligatures w14:val="none"/>
        </w:rPr>
      </w:pPr>
      <w:r w:rsidRPr="00AF1BC7">
        <w:rPr>
          <w:rFonts w:ascii="Courier New" w:eastAsia="Times New Roman" w:hAnsi="Courier New" w:cs="Courier New"/>
          <w:i/>
          <w:iCs/>
          <w:vanish/>
          <w:kern w:val="0"/>
          <w:sz w:val="20"/>
          <w:lang w:eastAsia="en-GB"/>
          <w14:ligatures w14:val="none"/>
        </w:rPr>
        <w:t xml:space="preserve">  </w:t>
      </w:r>
      <w:r w:rsidRPr="00AF1BC7">
        <w:rPr>
          <w:rFonts w:ascii="Courier New" w:eastAsia="Times New Roman" w:hAnsi="Courier New" w:cs="Courier New"/>
          <w:i/>
          <w:iCs/>
          <w:vanish/>
          <w:kern w:val="0"/>
          <w:sz w:val="16"/>
          <w:lang w:eastAsia="en-GB"/>
          <w14:ligatures w14:val="none"/>
        </w:rPr>
        <w:t>Art. 21</w:t>
      </w:r>
    </w:p>
    <w:p w14:paraId="38EB4448"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(1) Sumele incasate necuvenit, cu titlu de ajutor social, se recupereaza de la beneficiar in termen de cel mult 3 ani de la efectuarea platii.</w:t>
      </w:r>
    </w:p>
    <w:p w14:paraId="34A7602A"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(2) In cazul in care nu se pot recupera, integral sau partial, sumele platite necuvenit cu</w:t>
      </w:r>
    </w:p>
    <w:p w14:paraId="1420F537"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acest titlu vor fi recuperate, in conditiile legii, de la persoanele vinovate de efectuarea</w:t>
      </w:r>
    </w:p>
    <w:p w14:paraId="4F6BFD2C"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platii, pe o perioada de cel mult 3 ani.</w:t>
      </w:r>
    </w:p>
    <w:p w14:paraId="7CDC51AE"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(3) Recuperarea sumelor platite cu titlu de ajutor social se face prin dispozitie a</w:t>
      </w:r>
    </w:p>
    <w:p w14:paraId="2B36721B"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primarului, care se comunica in termen de 15 zile de la constatare.</w:t>
      </w:r>
    </w:p>
    <w:p w14:paraId="62C42CE1"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(4) Dispozitia de recuperare constituie titlu executoriu de la data comunicarii.</w:t>
      </w:r>
    </w:p>
    <w:p w14:paraId="1AFAA0FC"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(5) Sumele incasate necuvenit ca urmare a savarsirii unei infractiuni se recupereaza</w:t>
      </w:r>
    </w:p>
    <w:p w14:paraId="1BFEB6F2"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vanish/>
          <w:kern w:val="0"/>
          <w:sz w:val="16"/>
          <w:szCs w:val="20"/>
          <w:lang w:eastAsia="en-GB"/>
          <w14:ligatures w14:val="none"/>
        </w:rPr>
        <w:t>integral de la persoanele vinovate, in conditiile legii.</w:t>
      </w:r>
    </w:p>
    <w:p w14:paraId="15BD1BC3"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18"/>
          <w:lang w:eastAsia="en-GB"/>
          <w14:ligatures w14:val="none"/>
        </w:rPr>
        <w:t xml:space="preserve">"Art. 21. - (1) Sumele incasate necuvenit, cu titlu de ajutor social, se recupereaza de la titularul dreptului ajutorului in termenul de prescriptie stabilit de lege pentru creantele bugetare. </w:t>
      </w:r>
    </w:p>
    <w:p w14:paraId="12DEC403"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8"/>
          <w:lang w:eastAsia="en-GB"/>
          <w14:ligatures w14:val="none"/>
        </w:rPr>
        <w:t xml:space="preserve">    (2) Recuperarea sumelor platite necuvenit cu titlu de ajutor social se face de catre primar prin dispozitie scrisa, care se comunica debitorului in termen de 15 zile. </w:t>
      </w:r>
    </w:p>
    <w:p w14:paraId="0712551A" w14:textId="77777777" w:rsidR="00AF1BC7" w:rsidRPr="00AF1BC7" w:rsidRDefault="00AF1BC7" w:rsidP="00AF1BC7">
      <w:pPr>
        <w:spacing w:after="0" w:line="240" w:lineRule="auto"/>
        <w:rPr>
          <w:rFonts w:ascii="Times New Roman" w:eastAsia="Times New Roman" w:hAnsi="Times New Roman" w:cs="Times New Roman"/>
          <w:i/>
          <w:iCs/>
          <w:vanish/>
          <w:kern w:val="0"/>
          <w:sz w:val="16"/>
          <w:szCs w:val="18"/>
          <w:lang w:eastAsia="en-GB"/>
          <w14:ligatures w14:val="none"/>
        </w:rPr>
      </w:pPr>
      <w:r w:rsidRPr="00AF1BC7">
        <w:rPr>
          <w:rFonts w:ascii="Courier New" w:eastAsia="Times New Roman" w:hAnsi="Courier New" w:cs="Courier New"/>
          <w:i/>
          <w:iCs/>
          <w:vanish/>
          <w:kern w:val="0"/>
          <w:sz w:val="16"/>
          <w:szCs w:val="18"/>
          <w:lang w:eastAsia="en-GB"/>
          <w14:ligatures w14:val="none"/>
        </w:rPr>
        <w:t xml:space="preserve">    (3) Dispozitia de recuperare constituie titlu executoriu de la data comunicarii. </w:t>
      </w:r>
    </w:p>
    <w:p w14:paraId="655767C9" w14:textId="77777777" w:rsidR="00AF1BC7" w:rsidRPr="00AF1BC7" w:rsidRDefault="00AF1BC7" w:rsidP="00AF1BC7">
      <w:pPr>
        <w:spacing w:after="0" w:line="240" w:lineRule="auto"/>
        <w:rPr>
          <w:rFonts w:ascii="Times New Roman" w:eastAsia="Times New Roman" w:hAnsi="Times New Roman" w:cs="Times New Roman"/>
          <w:i/>
          <w:iCs/>
          <w:vanish/>
          <w:kern w:val="0"/>
          <w:sz w:val="16"/>
          <w:szCs w:val="24"/>
          <w:lang w:eastAsia="en-GB"/>
          <w14:ligatures w14:val="none"/>
        </w:rPr>
      </w:pPr>
      <w:r w:rsidRPr="00AF1BC7">
        <w:rPr>
          <w:rFonts w:ascii="Courier New" w:eastAsia="Times New Roman" w:hAnsi="Courier New" w:cs="Courier New"/>
          <w:i/>
          <w:iCs/>
          <w:vanish/>
          <w:kern w:val="0"/>
          <w:sz w:val="16"/>
          <w:szCs w:val="18"/>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(2) Recuperarea sumelor platite necuvenit cu titlu de ajutor social se face de catre agentia teritoriala, prin decizie a directorului, care se comunica debitorului in termen de 15 zile de la emitere.</w:t>
      </w:r>
      <w:r w:rsidRPr="00AF1BC7">
        <w:rPr>
          <w:rFonts w:ascii="Courier New" w:eastAsia="Times New Roman" w:hAnsi="Courier New" w:cs="Courier New"/>
          <w:i/>
          <w:iCs/>
          <w:vanish/>
          <w:kern w:val="0"/>
          <w:sz w:val="16"/>
          <w:szCs w:val="24"/>
          <w:lang w:eastAsia="en-GB"/>
          <w14:ligatures w14:val="none"/>
        </w:rPr>
        <w:br/>
        <w:t>   (3) Decizia de recuperare constituie titlu executoriu de la data comunicarii.</w:t>
      </w:r>
    </w:p>
    <w:p w14:paraId="653583B3"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Modificat de art.I pct.18 din </w:t>
      </w:r>
      <w:hyperlink r:id="rId227" w:history="1">
        <w:r w:rsidRPr="00AF1BC7">
          <w:rPr>
            <w:rFonts w:ascii="Courier New" w:eastAsia="Times New Roman" w:hAnsi="Courier New" w:cs="Courier New"/>
            <w:i/>
            <w:iCs/>
            <w:vanish/>
            <w:color w:val="0000FF"/>
            <w:kern w:val="0"/>
            <w:sz w:val="16"/>
            <w:szCs w:val="24"/>
            <w:u w:val="single"/>
            <w:lang w:eastAsia="en-GB"/>
            <w14:ligatures w14:val="none"/>
          </w:rPr>
          <w:t>Legea 276/2010</w:t>
        </w:r>
      </w:hyperlink>
    </w:p>
    <w:p w14:paraId="510A69A1"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8"/>
          <w:lang w:eastAsia="en-GB"/>
          <w14:ligatures w14:val="none"/>
        </w:rPr>
        <w:t>    (4) Sumele incasate necuvenit ca urmare a savarsirii unei infractiuni se recupereaza integral de la autorii acesteia, in conditiile legii."</w:t>
      </w:r>
    </w:p>
    <w:p w14:paraId="17832C25" w14:textId="77777777" w:rsidR="00AF1BC7" w:rsidRPr="00AF1BC7" w:rsidRDefault="00AF1BC7" w:rsidP="00AF1BC7">
      <w:pPr>
        <w:spacing w:after="0" w:line="240" w:lineRule="auto"/>
        <w:rPr>
          <w:rFonts w:ascii="Courier New" w:eastAsia="Times New Roman" w:hAnsi="Courier New" w:cs="Courier New"/>
          <w:i/>
          <w:iCs/>
          <w:vanish/>
          <w:kern w:val="0"/>
          <w:sz w:val="16"/>
          <w:szCs w:val="18"/>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18"/>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Modificat de art.I pct.22</w:t>
      </w:r>
      <w:r w:rsidRPr="00AF1BC7">
        <w:rPr>
          <w:rFonts w:ascii="Courier New" w:eastAsia="Times New Roman" w:hAnsi="Courier New" w:cs="Courier New"/>
          <w:i/>
          <w:iCs/>
          <w:vanish/>
          <w:kern w:val="0"/>
          <w:sz w:val="16"/>
          <w:szCs w:val="18"/>
          <w:lang w:eastAsia="en-GB"/>
          <w14:ligatures w14:val="none"/>
        </w:rPr>
        <w:t xml:space="preserve"> din </w:t>
      </w:r>
      <w:hyperlink r:id="rId228" w:history="1">
        <w:r w:rsidRPr="00AF1BC7">
          <w:rPr>
            <w:rFonts w:ascii="Courier New" w:eastAsia="Times New Roman" w:hAnsi="Courier New" w:cs="Courier New"/>
            <w:i/>
            <w:iCs/>
            <w:vanish/>
            <w:color w:val="0000FF"/>
            <w:kern w:val="0"/>
            <w:sz w:val="16"/>
            <w:szCs w:val="18"/>
            <w:u w:val="single"/>
            <w:lang w:eastAsia="en-GB"/>
            <w14:ligatures w14:val="none"/>
          </w:rPr>
          <w:t>L 115/2006</w:t>
        </w:r>
      </w:hyperlink>
    </w:p>
    <w:p w14:paraId="1E413513"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8000"/>
          <w:kern w:val="0"/>
          <w:sz w:val="20"/>
          <w:szCs w:val="20"/>
          <w:lang w:eastAsia="en-GB"/>
          <w14:ligatures w14:val="none"/>
        </w:rPr>
        <w:t xml:space="preserve">   Art. 21. - (1) Sumele incasate necuvenit cu titlu de ajutor social se recupereaza de la titularul dreptului ajutorului in termenul general de prescriptie prevazut de art. 2.517 din Legea </w:t>
      </w:r>
      <w:hyperlink r:id="rId229" w:history="1">
        <w:r w:rsidRPr="00AF1BC7">
          <w:rPr>
            <w:rFonts w:ascii="Courier New" w:eastAsia="Times New Roman" w:hAnsi="Courier New" w:cs="Courier New"/>
            <w:b/>
            <w:bCs/>
            <w:color w:val="008000"/>
            <w:kern w:val="0"/>
            <w:sz w:val="20"/>
            <w:szCs w:val="20"/>
            <w:u w:val="single"/>
            <w:lang w:eastAsia="en-GB"/>
            <w14:ligatures w14:val="none"/>
          </w:rPr>
          <w:t>nr. 287/2009</w:t>
        </w:r>
      </w:hyperlink>
      <w:r w:rsidRPr="00AF1BC7">
        <w:rPr>
          <w:rFonts w:ascii="Times New Roman" w:eastAsia="Times New Roman" w:hAnsi="Times New Roman" w:cs="Times New Roman"/>
          <w:b/>
          <w:bCs/>
          <w:color w:val="008000"/>
          <w:kern w:val="0"/>
          <w:sz w:val="24"/>
          <w:szCs w:val="24"/>
          <w:lang w:eastAsia="en-GB"/>
          <w14:ligatures w14:val="none"/>
        </w:rPr>
        <w:t xml:space="preserve"> </w:t>
      </w:r>
      <w:r w:rsidRPr="00AF1BC7">
        <w:rPr>
          <w:rFonts w:ascii="Courier New" w:eastAsia="Times New Roman" w:hAnsi="Courier New" w:cs="Courier New"/>
          <w:b/>
          <w:bCs/>
          <w:color w:val="008000"/>
          <w:kern w:val="0"/>
          <w:sz w:val="20"/>
          <w:szCs w:val="20"/>
          <w:lang w:eastAsia="en-GB"/>
          <w14:ligatures w14:val="none"/>
        </w:rPr>
        <w:t>privind Codul civil, republicata, cu modificarile ulterioare.</w:t>
      </w:r>
      <w:r w:rsidRPr="00AF1BC7">
        <w:rPr>
          <w:rFonts w:ascii="Courier New" w:eastAsia="Times New Roman" w:hAnsi="Courier New" w:cs="Courier New"/>
          <w:b/>
          <w:bCs/>
          <w:color w:val="008000"/>
          <w:kern w:val="0"/>
          <w:sz w:val="20"/>
          <w:szCs w:val="20"/>
          <w:lang w:eastAsia="en-GB"/>
          <w14:ligatures w14:val="none"/>
        </w:rPr>
        <w:br/>
        <w:t xml:space="preserve">   (2) Recuperarea sumelor platite necuvenit cu titlu de ajutor social se face de catre agentia teritoriala, in conditiile prevazute de Ordonanta de urgenta a Guvernului </w:t>
      </w:r>
      <w:hyperlink r:id="rId230" w:history="1">
        <w:r w:rsidRPr="00AF1BC7">
          <w:rPr>
            <w:rFonts w:ascii="Courier New" w:eastAsia="Times New Roman" w:hAnsi="Courier New" w:cs="Courier New"/>
            <w:b/>
            <w:bCs/>
            <w:color w:val="008000"/>
            <w:kern w:val="0"/>
            <w:sz w:val="20"/>
            <w:szCs w:val="20"/>
            <w:u w:val="single"/>
            <w:lang w:eastAsia="en-GB"/>
            <w14:ligatures w14:val="none"/>
          </w:rPr>
          <w:t>nr. 44/2014</w:t>
        </w:r>
      </w:hyperlink>
      <w:r w:rsidRPr="00AF1BC7">
        <w:rPr>
          <w:rFonts w:ascii="Times New Roman" w:eastAsia="Times New Roman" w:hAnsi="Times New Roman" w:cs="Times New Roman"/>
          <w:b/>
          <w:bCs/>
          <w:color w:val="008000"/>
          <w:kern w:val="0"/>
          <w:sz w:val="24"/>
          <w:szCs w:val="24"/>
          <w:lang w:eastAsia="en-GB"/>
          <w14:ligatures w14:val="none"/>
        </w:rPr>
        <w:t xml:space="preserve"> </w:t>
      </w:r>
      <w:r w:rsidRPr="00AF1BC7">
        <w:rPr>
          <w:rFonts w:ascii="Courier New" w:eastAsia="Times New Roman" w:hAnsi="Courier New" w:cs="Courier New"/>
          <w:b/>
          <w:bCs/>
          <w:color w:val="008000"/>
          <w:kern w:val="0"/>
          <w:sz w:val="20"/>
          <w:szCs w:val="20"/>
          <w:lang w:eastAsia="en-GB"/>
          <w14:ligatures w14:val="none"/>
        </w:rPr>
        <w:t xml:space="preserve">pentru reglementarea unor masuri privind recuperarea debitelor pentru beneficiile de asistenta sociala, precum si pentru modificarea art. 101 din Legea </w:t>
      </w:r>
      <w:hyperlink r:id="rId231" w:history="1">
        <w:r w:rsidRPr="00AF1BC7">
          <w:rPr>
            <w:rFonts w:ascii="Courier New" w:eastAsia="Times New Roman" w:hAnsi="Courier New" w:cs="Courier New"/>
            <w:b/>
            <w:bCs/>
            <w:color w:val="008000"/>
            <w:kern w:val="0"/>
            <w:sz w:val="20"/>
            <w:szCs w:val="20"/>
            <w:u w:val="single"/>
            <w:lang w:eastAsia="en-GB"/>
            <w14:ligatures w14:val="none"/>
          </w:rPr>
          <w:t>nr. 448/2006</w:t>
        </w:r>
      </w:hyperlink>
      <w:r w:rsidRPr="00AF1BC7">
        <w:rPr>
          <w:rFonts w:ascii="Times New Roman" w:eastAsia="Times New Roman" w:hAnsi="Times New Roman" w:cs="Times New Roman"/>
          <w:b/>
          <w:bCs/>
          <w:color w:val="008000"/>
          <w:kern w:val="0"/>
          <w:sz w:val="24"/>
          <w:szCs w:val="24"/>
          <w:lang w:eastAsia="en-GB"/>
          <w14:ligatures w14:val="none"/>
        </w:rPr>
        <w:t xml:space="preserve"> </w:t>
      </w:r>
      <w:r w:rsidRPr="00AF1BC7">
        <w:rPr>
          <w:rFonts w:ascii="Courier New" w:eastAsia="Times New Roman" w:hAnsi="Courier New" w:cs="Courier New"/>
          <w:b/>
          <w:bCs/>
          <w:color w:val="008000"/>
          <w:kern w:val="0"/>
          <w:sz w:val="20"/>
          <w:szCs w:val="20"/>
          <w:lang w:eastAsia="en-GB"/>
          <w14:ligatures w14:val="none"/>
        </w:rPr>
        <w:t xml:space="preserve">privind protectia si promovarea drepturilor persoanelor cu handicap, aprobata cu modificari prin Legea </w:t>
      </w:r>
      <w:hyperlink r:id="rId232" w:history="1">
        <w:r w:rsidRPr="00AF1BC7">
          <w:rPr>
            <w:rFonts w:ascii="Courier New" w:eastAsia="Times New Roman" w:hAnsi="Courier New" w:cs="Courier New"/>
            <w:b/>
            <w:bCs/>
            <w:color w:val="008000"/>
            <w:kern w:val="0"/>
            <w:sz w:val="20"/>
            <w:szCs w:val="20"/>
            <w:u w:val="single"/>
            <w:lang w:eastAsia="en-GB"/>
            <w14:ligatures w14:val="none"/>
          </w:rPr>
          <w:t>nr. 266/2015</w:t>
        </w:r>
      </w:hyperlink>
      <w:r w:rsidRPr="00AF1BC7">
        <w:rPr>
          <w:rFonts w:ascii="Courier New" w:eastAsia="Times New Roman" w:hAnsi="Courier New" w:cs="Courier New"/>
          <w:b/>
          <w:bCs/>
          <w:color w:val="008000"/>
          <w:kern w:val="0"/>
          <w:sz w:val="20"/>
          <w:szCs w:val="20"/>
          <w:lang w:eastAsia="en-GB"/>
          <w14:ligatures w14:val="none"/>
        </w:rPr>
        <w:t>.</w:t>
      </w:r>
      <w:r w:rsidRPr="00AF1BC7">
        <w:rPr>
          <w:rFonts w:ascii="Courier New" w:eastAsia="Times New Roman" w:hAnsi="Courier New" w:cs="Courier New"/>
          <w:b/>
          <w:bCs/>
          <w:color w:val="008000"/>
          <w:kern w:val="0"/>
          <w:sz w:val="20"/>
          <w:szCs w:val="20"/>
          <w:lang w:eastAsia="en-GB"/>
          <w14:ligatures w14:val="none"/>
        </w:rPr>
        <w:br/>
        <w:t>   (3) Pentru recuperarea sumelor platite necuvenit, titularul semneaza un angajament de plata la solicitarea dreptului, aceste sume putand fi recuperate si din alte drepturi platite de agentia teritoriala. In situatia in care titularul refuza semnarea angajamentului de plata, recuperarea sumelor platite necuvenit se face, potrivit legii, direct de la beneficiar.</w:t>
      </w:r>
    </w:p>
    <w:p w14:paraId="469DE521" w14:textId="77777777" w:rsidR="00AF1BC7" w:rsidRPr="00AF1BC7" w:rsidRDefault="00AF1BC7" w:rsidP="00AF1BC7">
      <w:pPr>
        <w:spacing w:after="0" w:line="240" w:lineRule="auto"/>
        <w:rPr>
          <w:rFonts w:ascii="Courier New" w:eastAsia="Times New Roman" w:hAnsi="Courier New" w:cs="Courier New"/>
          <w:b/>
          <w:bCs/>
          <w:color w:val="0000FF"/>
          <w:kern w:val="0"/>
          <w:sz w:val="20"/>
          <w:szCs w:val="20"/>
          <w:lang w:eastAsia="en-GB"/>
          <w14:ligatures w14:val="none"/>
        </w:rPr>
      </w:pPr>
      <w:r w:rsidRPr="00AF1BC7">
        <w:rPr>
          <w:rFonts w:ascii="Courier New" w:eastAsia="Times New Roman" w:hAnsi="Courier New" w:cs="Courier New"/>
          <w:b/>
          <w:bCs/>
          <w:color w:val="008000"/>
          <w:kern w:val="0"/>
          <w:sz w:val="20"/>
          <w:szCs w:val="20"/>
          <w:lang w:eastAsia="en-GB"/>
          <w14:ligatures w14:val="none"/>
        </w:rPr>
        <w:t xml:space="preserve">   </w:t>
      </w:r>
      <w:r w:rsidRPr="00AF1BC7">
        <w:rPr>
          <w:rFonts w:ascii="Courier New" w:eastAsia="Times New Roman" w:hAnsi="Courier New" w:cs="Courier New"/>
          <w:b/>
          <w:bCs/>
          <w:color w:val="0000FF"/>
          <w:kern w:val="0"/>
          <w:sz w:val="20"/>
          <w:szCs w:val="20"/>
          <w:lang w:eastAsia="en-GB"/>
          <w14:ligatures w14:val="none"/>
        </w:rPr>
        <w:t xml:space="preserve">Modificat de art.I pct.18 din </w:t>
      </w:r>
      <w:hyperlink r:id="rId233" w:history="1">
        <w:r w:rsidRPr="00AF1BC7">
          <w:rPr>
            <w:rFonts w:ascii="Courier New" w:eastAsia="Times New Roman" w:hAnsi="Courier New" w:cs="Courier New"/>
            <w:b/>
            <w:bCs/>
            <w:color w:val="0000FF"/>
            <w:kern w:val="0"/>
            <w:sz w:val="20"/>
            <w:szCs w:val="20"/>
            <w:u w:val="single"/>
            <w:lang w:eastAsia="en-GB"/>
            <w14:ligatures w14:val="none"/>
          </w:rPr>
          <w:t>OUG 93/2016</w:t>
        </w:r>
      </w:hyperlink>
    </w:p>
    <w:p w14:paraId="326C0AEA"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i/>
          <w:iCs/>
          <w:vanish/>
          <w:kern w:val="0"/>
          <w:sz w:val="16"/>
          <w:szCs w:val="24"/>
          <w:lang w:eastAsia="en-GB"/>
          <w14:ligatures w14:val="none"/>
        </w:rPr>
        <w:t> </w:t>
      </w:r>
      <w:r w:rsidRPr="00AF1BC7">
        <w:rPr>
          <w:rFonts w:ascii="Courier New" w:eastAsia="Times New Roman" w:hAnsi="Courier New" w:cs="Courier New"/>
          <w:b/>
          <w:bCs/>
          <w:color w:val="008000"/>
          <w:kern w:val="0"/>
          <w:sz w:val="20"/>
          <w:szCs w:val="20"/>
          <w:lang w:eastAsia="en-GB"/>
          <w14:ligatures w14:val="none"/>
        </w:rPr>
        <w:t>   "(4) Sumele acordate in perioada prevazuta la art. 63 nu constituie debit si nu se recupereaza de la titularul dreptului.</w:t>
      </w:r>
    </w:p>
    <w:p w14:paraId="75EB8A5F"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Completat de art.II pct.15 din </w:t>
      </w:r>
      <w:hyperlink r:id="rId234" w:history="1">
        <w:r w:rsidRPr="00AF1BC7">
          <w:rPr>
            <w:rFonts w:ascii="Courier New" w:eastAsia="Times New Roman" w:hAnsi="Courier New" w:cs="Courier New"/>
            <w:b/>
            <w:bCs/>
            <w:color w:val="0000FF"/>
            <w:kern w:val="0"/>
            <w:sz w:val="20"/>
            <w:szCs w:val="20"/>
            <w:u w:val="single"/>
            <w:lang w:eastAsia="en-GB"/>
            <w14:ligatures w14:val="none"/>
          </w:rPr>
          <w:t>OUG 101/2021</w:t>
        </w:r>
      </w:hyperlink>
      <w:r w:rsidRPr="00AF1BC7">
        <w:rPr>
          <w:rFonts w:ascii="Courier New" w:eastAsia="Times New Roman" w:hAnsi="Courier New" w:cs="Courier New"/>
          <w:b/>
          <w:bCs/>
          <w:color w:val="008000"/>
          <w:kern w:val="0"/>
          <w:sz w:val="20"/>
          <w:szCs w:val="20"/>
          <w:lang w:eastAsia="en-GB"/>
          <w14:ligatures w14:val="none"/>
        </w:rPr>
        <w:br/>
        <w:t xml:space="preserve">   (5) In cazul in care se inregistreaza situatia prevazuta la art. 20 alin. (1) lit. i), sumele acordate se recupereaza numai in situatia in care incetarea raportului de munca sau de serviciu are loc pentru motive care tin de persoana salariatului, persoana apta de munca beneficiara de ajutor social, conform art. 61 lit. a) din Legea </w:t>
      </w:r>
      <w:hyperlink r:id="rId235" w:history="1">
        <w:r w:rsidRPr="00AF1BC7">
          <w:rPr>
            <w:rFonts w:ascii="Courier New" w:eastAsia="Times New Roman" w:hAnsi="Courier New" w:cs="Courier New"/>
            <w:b/>
            <w:bCs/>
            <w:color w:val="008000"/>
            <w:kern w:val="0"/>
            <w:sz w:val="20"/>
            <w:szCs w:val="20"/>
            <w:u w:val="single"/>
            <w:lang w:eastAsia="en-GB"/>
            <w14:ligatures w14:val="none"/>
          </w:rPr>
          <w:t>nr. 53/2003</w:t>
        </w:r>
      </w:hyperlink>
      <w:r w:rsidRPr="00AF1BC7">
        <w:rPr>
          <w:rFonts w:ascii="Courier New" w:eastAsia="Times New Roman" w:hAnsi="Courier New" w:cs="Courier New"/>
          <w:b/>
          <w:bCs/>
          <w:color w:val="008000"/>
          <w:kern w:val="0"/>
          <w:sz w:val="20"/>
          <w:szCs w:val="20"/>
          <w:lang w:eastAsia="en-GB"/>
          <w14:ligatures w14:val="none"/>
        </w:rPr>
        <w:t xml:space="preserve"> - Codul muncii, republicata, cu modificarile si completarile ulterioare.</w:t>
      </w:r>
    </w:p>
    <w:p w14:paraId="682856C5"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Completat de art.II pct.15 din </w:t>
      </w:r>
      <w:hyperlink r:id="rId236" w:history="1">
        <w:r w:rsidRPr="00AF1BC7">
          <w:rPr>
            <w:rFonts w:ascii="Courier New" w:eastAsia="Times New Roman" w:hAnsi="Courier New" w:cs="Courier New"/>
            <w:b/>
            <w:bCs/>
            <w:color w:val="0000FF"/>
            <w:kern w:val="0"/>
            <w:sz w:val="20"/>
            <w:szCs w:val="20"/>
            <w:u w:val="single"/>
            <w:lang w:eastAsia="en-GB"/>
            <w14:ligatures w14:val="none"/>
          </w:rPr>
          <w:t>OUG 101/2021</w:t>
        </w:r>
      </w:hyperlink>
      <w:r w:rsidRPr="00AF1BC7">
        <w:rPr>
          <w:rFonts w:ascii="Courier New" w:eastAsia="Times New Roman" w:hAnsi="Courier New" w:cs="Courier New"/>
          <w:b/>
          <w:bCs/>
          <w:color w:val="008000"/>
          <w:kern w:val="0"/>
          <w:sz w:val="20"/>
          <w:szCs w:val="20"/>
          <w:lang w:eastAsia="en-GB"/>
          <w14:ligatures w14:val="none"/>
        </w:rPr>
        <w:br/>
        <w:t>   (6) In situatia prevazuta la alin. (5) sunt aplicabile dispozitiile art. 15 alin. (8)."</w:t>
      </w:r>
    </w:p>
    <w:p w14:paraId="6E95B1EF"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Completat de art.II pct.15 din </w:t>
      </w:r>
      <w:hyperlink r:id="rId237" w:history="1">
        <w:r w:rsidRPr="00AF1BC7">
          <w:rPr>
            <w:rFonts w:ascii="Courier New" w:eastAsia="Times New Roman" w:hAnsi="Courier New" w:cs="Courier New"/>
            <w:b/>
            <w:bCs/>
            <w:color w:val="0000FF"/>
            <w:kern w:val="0"/>
            <w:sz w:val="20"/>
            <w:szCs w:val="20"/>
            <w:u w:val="single"/>
            <w:lang w:eastAsia="en-GB"/>
            <w14:ligatures w14:val="none"/>
          </w:rPr>
          <w:t>OUG 101/2021</w:t>
        </w:r>
      </w:hyperlink>
    </w:p>
    <w:p w14:paraId="7FD80D04"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w:t>
      </w:r>
    </w:p>
    <w:p w14:paraId="1E784193" w14:textId="77777777" w:rsidR="00AF1BC7" w:rsidRPr="00AF1BC7" w:rsidRDefault="00AF1BC7" w:rsidP="00AF1BC7">
      <w:pPr>
        <w:spacing w:after="0" w:line="240" w:lineRule="auto"/>
        <w:jc w:val="center"/>
        <w:rPr>
          <w:rFonts w:ascii="Courier New" w:eastAsia="Times New Roman" w:hAnsi="Courier New" w:cs="Courier New"/>
          <w:b/>
          <w:bCs/>
          <w:vanish/>
          <w:kern w:val="0"/>
          <w:sz w:val="16"/>
          <w:szCs w:val="24"/>
          <w:lang w:eastAsia="en-GB"/>
          <w14:ligatures w14:val="none"/>
        </w:rPr>
      </w:pPr>
      <w:r w:rsidRPr="00AF1BC7">
        <w:rPr>
          <w:rFonts w:ascii="Courier New" w:eastAsia="Times New Roman" w:hAnsi="Courier New" w:cs="Courier New"/>
          <w:b/>
          <w:bCs/>
          <w:vanish/>
          <w:kern w:val="0"/>
          <w:sz w:val="16"/>
          <w:szCs w:val="24"/>
          <w:lang w:eastAsia="en-GB"/>
          <w14:ligatures w14:val="none"/>
        </w:rPr>
        <w:t> </w:t>
      </w:r>
    </w:p>
    <w:p w14:paraId="06786645" w14:textId="77777777" w:rsidR="00AF1BC7" w:rsidRPr="00AF1BC7" w:rsidRDefault="00AF1BC7" w:rsidP="00AF1BC7">
      <w:pPr>
        <w:spacing w:after="0" w:line="240" w:lineRule="auto"/>
        <w:jc w:val="center"/>
        <w:outlineLvl w:val="2"/>
        <w:rPr>
          <w:rFonts w:ascii="Times New Roman" w:eastAsia="Times New Roman" w:hAnsi="Times New Roman" w:cs="Times New Roman"/>
          <w:b/>
          <w:bCs/>
          <w:kern w:val="0"/>
          <w:sz w:val="27"/>
          <w:szCs w:val="27"/>
          <w:lang w:eastAsia="en-GB"/>
          <w14:ligatures w14:val="none"/>
        </w:rPr>
      </w:pPr>
      <w:r w:rsidRPr="00AF1BC7">
        <w:rPr>
          <w:rFonts w:ascii="Courier New" w:eastAsia="Times New Roman" w:hAnsi="Courier New" w:cs="Courier New"/>
          <w:b/>
          <w:bCs/>
          <w:kern w:val="0"/>
          <w:sz w:val="20"/>
          <w:szCs w:val="20"/>
          <w:lang w:eastAsia="en-GB"/>
          <w14:ligatures w14:val="none"/>
        </w:rPr>
        <w:t>CAPITOLUL II</w:t>
      </w:r>
    </w:p>
    <w:p w14:paraId="53F80B94" w14:textId="77777777" w:rsidR="00AF1BC7" w:rsidRPr="00AF1BC7" w:rsidRDefault="00AF1BC7" w:rsidP="00AF1BC7">
      <w:pPr>
        <w:spacing w:after="0" w:line="240" w:lineRule="auto"/>
        <w:jc w:val="center"/>
        <w:rPr>
          <w:rFonts w:ascii="Courier New" w:eastAsia="Times New Roman" w:hAnsi="Courier New" w:cs="Courier New"/>
          <w:vanish/>
          <w:kern w:val="0"/>
          <w:sz w:val="16"/>
          <w:szCs w:val="20"/>
          <w:lang w:eastAsia="en-GB"/>
          <w14:ligatures w14:val="none"/>
        </w:rPr>
      </w:pPr>
      <w:r w:rsidRPr="00AF1BC7">
        <w:rPr>
          <w:rFonts w:ascii="Courier New" w:eastAsia="Times New Roman" w:hAnsi="Courier New" w:cs="Courier New"/>
          <w:vanish/>
          <w:kern w:val="0"/>
          <w:sz w:val="16"/>
          <w:szCs w:val="20"/>
          <w:lang w:eastAsia="en-GB"/>
          <w14:ligatures w14:val="none"/>
        </w:rPr>
        <w:t>Ajutorul pentru incalzirea locuintei</w:t>
      </w:r>
    </w:p>
    <w:p w14:paraId="6DE1148A" w14:textId="77777777" w:rsidR="00AF1BC7" w:rsidRPr="00AF1BC7" w:rsidRDefault="00AF1BC7" w:rsidP="00AF1BC7">
      <w:pPr>
        <w:spacing w:after="0" w:line="240" w:lineRule="auto"/>
        <w:rPr>
          <w:rFonts w:ascii="Courier New" w:eastAsia="Times New Roman" w:hAnsi="Courier New" w:cs="Courier New"/>
          <w:vanish/>
          <w:kern w:val="0"/>
          <w:sz w:val="16"/>
          <w:szCs w:val="24"/>
          <w:lang w:eastAsia="en-GB"/>
          <w14:ligatures w14:val="none"/>
        </w:rPr>
      </w:pPr>
      <w:r w:rsidRPr="00AF1BC7">
        <w:rPr>
          <w:rFonts w:ascii="Courier New" w:eastAsia="Times New Roman" w:hAnsi="Courier New" w:cs="Courier New"/>
          <w:vanish/>
          <w:kern w:val="0"/>
          <w:sz w:val="16"/>
          <w:szCs w:val="24"/>
          <w:lang w:eastAsia="en-GB"/>
          <w14:ligatures w14:val="none"/>
        </w:rPr>
        <w:t> </w:t>
      </w:r>
    </w:p>
    <w:p w14:paraId="6EDDE1EC" w14:textId="77777777" w:rsidR="00AF1BC7" w:rsidRPr="00AF1BC7" w:rsidRDefault="00AF1BC7" w:rsidP="00AF1BC7">
      <w:pPr>
        <w:spacing w:after="0" w:line="240" w:lineRule="auto"/>
        <w:rPr>
          <w:rFonts w:ascii="Courier New" w:eastAsia="Times New Roman" w:hAnsi="Courier New" w:cs="Courier New"/>
          <w:vanish/>
          <w:kern w:val="0"/>
          <w:sz w:val="16"/>
          <w:lang w:eastAsia="en-GB"/>
          <w14:ligatures w14:val="none"/>
        </w:rPr>
      </w:pPr>
      <w:r w:rsidRPr="00AF1BC7">
        <w:rPr>
          <w:rFonts w:ascii="Courier New" w:eastAsia="Times New Roman" w:hAnsi="Courier New" w:cs="Courier New"/>
          <w:i/>
          <w:iCs/>
          <w:vanish/>
          <w:kern w:val="0"/>
          <w:sz w:val="16"/>
          <w:lang w:eastAsia="en-GB"/>
          <w14:ligatures w14:val="none"/>
        </w:rPr>
        <w:t>  Art. 2</w:t>
      </w:r>
      <w:r w:rsidRPr="00AF1BC7">
        <w:rPr>
          <w:rFonts w:ascii="Courier New" w:eastAsia="Times New Roman" w:hAnsi="Courier New" w:cs="Courier New"/>
          <w:vanish/>
          <w:kern w:val="0"/>
          <w:sz w:val="16"/>
          <w:lang w:eastAsia="en-GB"/>
          <w14:ligatures w14:val="none"/>
        </w:rPr>
        <w:t>2</w:t>
      </w:r>
    </w:p>
    <w:p w14:paraId="51311B3C" w14:textId="77777777" w:rsidR="00AF1BC7" w:rsidRPr="00AF1BC7" w:rsidRDefault="00AF1BC7" w:rsidP="00AF1BC7">
      <w:pPr>
        <w:spacing w:after="0" w:line="240" w:lineRule="auto"/>
        <w:rPr>
          <w:rFonts w:ascii="Courier New" w:eastAsia="Times New Roman" w:hAnsi="Courier New" w:cs="Courier New"/>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(1) Pentru perioada sezonului rece, 1 noiembrie - 31 martie, persoanele singure si familiil</w:t>
      </w:r>
      <w:r w:rsidRPr="00AF1BC7">
        <w:rPr>
          <w:rFonts w:ascii="Courier New" w:eastAsia="Times New Roman" w:hAnsi="Courier New" w:cs="Courier New"/>
          <w:vanish/>
          <w:kern w:val="0"/>
          <w:sz w:val="16"/>
          <w:szCs w:val="24"/>
          <w:lang w:eastAsia="en-GB"/>
          <w14:ligatures w14:val="none"/>
        </w:rPr>
        <w:t xml:space="preserve">e </w:t>
      </w:r>
      <w:r w:rsidRPr="00AF1BC7">
        <w:rPr>
          <w:rFonts w:ascii="Courier New" w:eastAsia="Times New Roman" w:hAnsi="Courier New" w:cs="Courier New"/>
          <w:i/>
          <w:iCs/>
          <w:vanish/>
          <w:kern w:val="0"/>
          <w:sz w:val="16"/>
          <w:szCs w:val="24"/>
          <w:lang w:eastAsia="en-GB"/>
          <w14:ligatures w14:val="none"/>
        </w:rPr>
        <w:t>beneficiare de ajutor social potrivit prevederilor prezentei legi primesc, o data cu acesta, u</w:t>
      </w:r>
      <w:r w:rsidRPr="00AF1BC7">
        <w:rPr>
          <w:rFonts w:ascii="Courier New" w:eastAsia="Times New Roman" w:hAnsi="Courier New" w:cs="Courier New"/>
          <w:vanish/>
          <w:kern w:val="0"/>
          <w:sz w:val="16"/>
          <w:szCs w:val="24"/>
          <w:lang w:eastAsia="en-GB"/>
          <w14:ligatures w14:val="none"/>
        </w:rPr>
        <w:t xml:space="preserve">n </w:t>
      </w:r>
      <w:r w:rsidRPr="00AF1BC7">
        <w:rPr>
          <w:rFonts w:ascii="Courier New" w:eastAsia="Times New Roman" w:hAnsi="Courier New" w:cs="Courier New"/>
          <w:i/>
          <w:iCs/>
          <w:vanish/>
          <w:kern w:val="0"/>
          <w:sz w:val="16"/>
          <w:szCs w:val="24"/>
          <w:lang w:eastAsia="en-GB"/>
          <w14:ligatures w14:val="none"/>
        </w:rPr>
        <w:t>ajutor pentru incalzirea locuintei</w:t>
      </w:r>
      <w:r w:rsidRPr="00AF1BC7">
        <w:rPr>
          <w:rFonts w:ascii="Courier New" w:eastAsia="Times New Roman" w:hAnsi="Courier New" w:cs="Courier New"/>
          <w:vanish/>
          <w:kern w:val="0"/>
          <w:sz w:val="16"/>
          <w:szCs w:val="24"/>
          <w:lang w:eastAsia="en-GB"/>
          <w14:ligatures w14:val="none"/>
        </w:rPr>
        <w:t>.</w:t>
      </w:r>
    </w:p>
    <w:p w14:paraId="63EEBA6A" w14:textId="77777777" w:rsidR="00AF1BC7" w:rsidRPr="00AF1BC7" w:rsidRDefault="00AF1BC7" w:rsidP="00AF1BC7">
      <w:pPr>
        <w:spacing w:after="0" w:line="240" w:lineRule="auto"/>
        <w:rPr>
          <w:rFonts w:ascii="Courier New" w:eastAsia="Times New Roman" w:hAnsi="Courier New" w:cs="Courier New"/>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(2) Ajutorul pentru incalzirea locuintei se cuprinde in ajutorul social, prin majorare</w:t>
      </w:r>
      <w:r w:rsidRPr="00AF1BC7">
        <w:rPr>
          <w:rFonts w:ascii="Courier New" w:eastAsia="Times New Roman" w:hAnsi="Courier New" w:cs="Courier New"/>
          <w:vanish/>
          <w:kern w:val="0"/>
          <w:sz w:val="16"/>
          <w:szCs w:val="24"/>
          <w:lang w:eastAsia="en-GB"/>
          <w14:ligatures w14:val="none"/>
        </w:rPr>
        <w:t>a</w:t>
      </w:r>
    </w:p>
    <w:p w14:paraId="58726ABE" w14:textId="77777777" w:rsidR="00AF1BC7" w:rsidRPr="00AF1BC7" w:rsidRDefault="00AF1BC7" w:rsidP="00AF1BC7">
      <w:pPr>
        <w:spacing w:after="0" w:line="240" w:lineRule="auto"/>
        <w:rPr>
          <w:rFonts w:ascii="Courier New" w:eastAsia="Times New Roman" w:hAnsi="Courier New" w:cs="Courier New"/>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nivelului lunar al venitului minim garantat, pentru perioada prevazuta la alin. (1), dupa cu</w:t>
      </w:r>
      <w:r w:rsidRPr="00AF1BC7">
        <w:rPr>
          <w:rFonts w:ascii="Courier New" w:eastAsia="Times New Roman" w:hAnsi="Courier New" w:cs="Courier New"/>
          <w:vanish/>
          <w:kern w:val="0"/>
          <w:sz w:val="16"/>
          <w:szCs w:val="24"/>
          <w:lang w:eastAsia="en-GB"/>
          <w14:ligatures w14:val="none"/>
        </w:rPr>
        <w:t xml:space="preserve">m </w:t>
      </w:r>
      <w:r w:rsidRPr="00AF1BC7">
        <w:rPr>
          <w:rFonts w:ascii="Courier New" w:eastAsia="Times New Roman" w:hAnsi="Courier New" w:cs="Courier New"/>
          <w:i/>
          <w:iCs/>
          <w:vanish/>
          <w:kern w:val="0"/>
          <w:sz w:val="16"/>
          <w:szCs w:val="24"/>
          <w:lang w:eastAsia="en-GB"/>
          <w14:ligatures w14:val="none"/>
        </w:rPr>
        <w:t>urmeaza</w:t>
      </w:r>
      <w:r w:rsidRPr="00AF1BC7">
        <w:rPr>
          <w:rFonts w:ascii="Courier New" w:eastAsia="Times New Roman" w:hAnsi="Courier New" w:cs="Courier New"/>
          <w:vanish/>
          <w:kern w:val="0"/>
          <w:sz w:val="16"/>
          <w:szCs w:val="24"/>
          <w:lang w:eastAsia="en-GB"/>
          <w14:ligatures w14:val="none"/>
        </w:rPr>
        <w:t>:</w:t>
      </w:r>
    </w:p>
    <w:p w14:paraId="3875ECFD" w14:textId="77777777" w:rsidR="00AF1BC7" w:rsidRPr="00AF1BC7" w:rsidRDefault="00AF1BC7" w:rsidP="00AF1BC7">
      <w:pPr>
        <w:spacing w:after="0" w:line="240" w:lineRule="auto"/>
        <w:rPr>
          <w:rFonts w:ascii="Courier New" w:eastAsia="Times New Roman" w:hAnsi="Courier New" w:cs="Courier New"/>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a) cu 500.000 lei/familie sau persoana singura, in cazul in care utilizeaza pentru incalzire</w:t>
      </w:r>
      <w:r w:rsidRPr="00AF1BC7">
        <w:rPr>
          <w:rFonts w:ascii="Courier New" w:eastAsia="Times New Roman" w:hAnsi="Courier New" w:cs="Courier New"/>
          <w:vanish/>
          <w:kern w:val="0"/>
          <w:sz w:val="16"/>
          <w:szCs w:val="24"/>
          <w:lang w:eastAsia="en-GB"/>
          <w14:ligatures w14:val="none"/>
        </w:rPr>
        <w:t xml:space="preserve">a </w:t>
      </w:r>
      <w:r w:rsidRPr="00AF1BC7">
        <w:rPr>
          <w:rFonts w:ascii="Courier New" w:eastAsia="Times New Roman" w:hAnsi="Courier New" w:cs="Courier New"/>
          <w:i/>
          <w:iCs/>
          <w:vanish/>
          <w:kern w:val="0"/>
          <w:sz w:val="16"/>
          <w:szCs w:val="24"/>
          <w:lang w:eastAsia="en-GB"/>
          <w14:ligatures w14:val="none"/>
        </w:rPr>
        <w:t>locuintei energia termica furnizata de sisteme centralizate</w:t>
      </w:r>
      <w:r w:rsidRPr="00AF1BC7">
        <w:rPr>
          <w:rFonts w:ascii="Courier New" w:eastAsia="Times New Roman" w:hAnsi="Courier New" w:cs="Courier New"/>
          <w:vanish/>
          <w:kern w:val="0"/>
          <w:sz w:val="16"/>
          <w:szCs w:val="24"/>
          <w:lang w:eastAsia="en-GB"/>
          <w14:ligatures w14:val="none"/>
        </w:rPr>
        <w:t>;</w:t>
      </w:r>
    </w:p>
    <w:p w14:paraId="1F118A51" w14:textId="77777777" w:rsidR="00AF1BC7" w:rsidRPr="00AF1BC7" w:rsidRDefault="00AF1BC7" w:rsidP="00AF1BC7">
      <w:pPr>
        <w:spacing w:after="0" w:line="240" w:lineRule="auto"/>
        <w:rPr>
          <w:rFonts w:ascii="Courier New" w:eastAsia="Times New Roman" w:hAnsi="Courier New" w:cs="Courier New"/>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b) cu 250.000 lei/familie sau persoana singura, in cazul in care utilizeaza pentru incalzire</w:t>
      </w:r>
      <w:r w:rsidRPr="00AF1BC7">
        <w:rPr>
          <w:rFonts w:ascii="Courier New" w:eastAsia="Times New Roman" w:hAnsi="Courier New" w:cs="Courier New"/>
          <w:vanish/>
          <w:kern w:val="0"/>
          <w:sz w:val="16"/>
          <w:szCs w:val="24"/>
          <w:lang w:eastAsia="en-GB"/>
          <w14:ligatures w14:val="none"/>
        </w:rPr>
        <w:t xml:space="preserve">a </w:t>
      </w:r>
      <w:r w:rsidRPr="00AF1BC7">
        <w:rPr>
          <w:rFonts w:ascii="Courier New" w:eastAsia="Times New Roman" w:hAnsi="Courier New" w:cs="Courier New"/>
          <w:i/>
          <w:iCs/>
          <w:vanish/>
          <w:kern w:val="0"/>
          <w:sz w:val="16"/>
          <w:szCs w:val="24"/>
          <w:lang w:eastAsia="en-GB"/>
          <w14:ligatures w14:val="none"/>
        </w:rPr>
        <w:t>locuintei sisteme de incalzire cu lemne, carbuni, gaze naturale si combustibili petrolieri</w:t>
      </w:r>
      <w:r w:rsidRPr="00AF1BC7">
        <w:rPr>
          <w:rFonts w:ascii="Courier New" w:eastAsia="Times New Roman" w:hAnsi="Courier New" w:cs="Courier New"/>
          <w:vanish/>
          <w:kern w:val="0"/>
          <w:sz w:val="16"/>
          <w:szCs w:val="24"/>
          <w:lang w:eastAsia="en-GB"/>
          <w14:ligatures w14:val="none"/>
        </w:rPr>
        <w:t>.</w:t>
      </w:r>
    </w:p>
    <w:p w14:paraId="7EF4082F" w14:textId="77777777" w:rsidR="00AF1BC7" w:rsidRPr="00AF1BC7" w:rsidRDefault="00AF1BC7" w:rsidP="00AF1BC7">
      <w:pPr>
        <w:spacing w:after="0" w:line="240" w:lineRule="auto"/>
        <w:rPr>
          <w:rFonts w:ascii="Courier New" w:eastAsia="Times New Roman" w:hAnsi="Courier New" w:cs="Courier New"/>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(3) Cuantumurile prevazute la alin. (2) se indexeaza anual, daca este cazul, prin hotarare </w:t>
      </w:r>
      <w:r w:rsidRPr="00AF1BC7">
        <w:rPr>
          <w:rFonts w:ascii="Courier New" w:eastAsia="Times New Roman" w:hAnsi="Courier New" w:cs="Courier New"/>
          <w:vanish/>
          <w:kern w:val="0"/>
          <w:sz w:val="16"/>
          <w:szCs w:val="24"/>
          <w:lang w:eastAsia="en-GB"/>
          <w14:ligatures w14:val="none"/>
        </w:rPr>
        <w:t xml:space="preserve">a </w:t>
      </w:r>
      <w:r w:rsidRPr="00AF1BC7">
        <w:rPr>
          <w:rFonts w:ascii="Courier New" w:eastAsia="Times New Roman" w:hAnsi="Courier New" w:cs="Courier New"/>
          <w:i/>
          <w:iCs/>
          <w:vanish/>
          <w:kern w:val="0"/>
          <w:sz w:val="16"/>
          <w:szCs w:val="24"/>
          <w:lang w:eastAsia="en-GB"/>
          <w14:ligatures w14:val="none"/>
        </w:rPr>
        <w:t>Guvernului</w:t>
      </w:r>
      <w:r w:rsidRPr="00AF1BC7">
        <w:rPr>
          <w:rFonts w:ascii="Courier New" w:eastAsia="Times New Roman" w:hAnsi="Courier New" w:cs="Courier New"/>
          <w:vanish/>
          <w:kern w:val="0"/>
          <w:sz w:val="16"/>
          <w:szCs w:val="24"/>
          <w:lang w:eastAsia="en-GB"/>
          <w14:ligatures w14:val="none"/>
        </w:rPr>
        <w:t>.</w:t>
      </w:r>
    </w:p>
    <w:p w14:paraId="72EAED34" w14:textId="77777777" w:rsidR="00AF1BC7" w:rsidRPr="00AF1BC7" w:rsidRDefault="00AF1BC7" w:rsidP="00AF1BC7">
      <w:pPr>
        <w:spacing w:after="0" w:line="240" w:lineRule="auto"/>
        <w:rPr>
          <w:rFonts w:ascii="Courier New" w:eastAsia="Times New Roman" w:hAnsi="Courier New" w:cs="Courier New"/>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(4) Sumele necesare pentru majorarea nivelului minim garantat pentru perioada sezonulu</w:t>
      </w:r>
      <w:r w:rsidRPr="00AF1BC7">
        <w:rPr>
          <w:rFonts w:ascii="Courier New" w:eastAsia="Times New Roman" w:hAnsi="Courier New" w:cs="Courier New"/>
          <w:vanish/>
          <w:kern w:val="0"/>
          <w:sz w:val="16"/>
          <w:szCs w:val="24"/>
          <w:lang w:eastAsia="en-GB"/>
          <w14:ligatures w14:val="none"/>
        </w:rPr>
        <w:t>i</w:t>
      </w:r>
    </w:p>
    <w:p w14:paraId="399AE717" w14:textId="77777777" w:rsidR="00AF1BC7" w:rsidRPr="00AF1BC7" w:rsidRDefault="00AF1BC7" w:rsidP="00AF1BC7">
      <w:pPr>
        <w:spacing w:after="0" w:line="240" w:lineRule="auto"/>
        <w:rPr>
          <w:rFonts w:ascii="Courier New" w:eastAsia="Times New Roman" w:hAnsi="Courier New" w:cs="Courier New"/>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rece, in cuantumurile prevazute la alin. (2), se suporta din aceleasi surse ca si ajutoru</w:t>
      </w:r>
      <w:r w:rsidRPr="00AF1BC7">
        <w:rPr>
          <w:rFonts w:ascii="Courier New" w:eastAsia="Times New Roman" w:hAnsi="Courier New" w:cs="Courier New"/>
          <w:vanish/>
          <w:kern w:val="0"/>
          <w:sz w:val="16"/>
          <w:szCs w:val="24"/>
          <w:lang w:eastAsia="en-GB"/>
          <w14:ligatures w14:val="none"/>
        </w:rPr>
        <w:t>l</w:t>
      </w:r>
    </w:p>
    <w:p w14:paraId="06A0394C" w14:textId="77777777" w:rsidR="00AF1BC7" w:rsidRPr="00AF1BC7" w:rsidRDefault="00AF1BC7" w:rsidP="00AF1BC7">
      <w:pPr>
        <w:spacing w:after="0" w:line="240" w:lineRule="auto"/>
        <w:rPr>
          <w:rFonts w:ascii="Courier New" w:eastAsia="Times New Roman" w:hAnsi="Courier New" w:cs="Courier New"/>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social pentru asigurarea venitului minim garantat</w:t>
      </w:r>
      <w:r w:rsidRPr="00AF1BC7">
        <w:rPr>
          <w:rFonts w:ascii="Courier New" w:eastAsia="Times New Roman" w:hAnsi="Courier New" w:cs="Courier New"/>
          <w:vanish/>
          <w:kern w:val="0"/>
          <w:sz w:val="16"/>
          <w:szCs w:val="24"/>
          <w:lang w:eastAsia="en-GB"/>
          <w14:ligatures w14:val="none"/>
        </w:rPr>
        <w:t>.   ")))</w:t>
      </w:r>
    </w:p>
    <w:p w14:paraId="4BC2C737" w14:textId="77777777" w:rsidR="00AF1BC7" w:rsidRPr="00AF1BC7" w:rsidRDefault="00AF1BC7" w:rsidP="00AF1BC7">
      <w:pPr>
        <w:spacing w:after="0" w:line="240" w:lineRule="auto"/>
        <w:rPr>
          <w:rFonts w:ascii="Courier New" w:eastAsia="Times New Roman" w:hAnsi="Courier New" w:cs="Courier New"/>
          <w:color w:val="0000FF"/>
          <w:kern w:val="0"/>
          <w:sz w:val="20"/>
          <w:szCs w:val="24"/>
          <w:lang w:eastAsia="en-GB"/>
          <w14:ligatures w14:val="none"/>
        </w:rPr>
      </w:pPr>
      <w:r w:rsidRPr="00AF1BC7">
        <w:rPr>
          <w:rFonts w:ascii="Courier New" w:eastAsia="Times New Roman" w:hAnsi="Courier New" w:cs="Courier New"/>
          <w:color w:val="0000FF"/>
          <w:kern w:val="0"/>
          <w:sz w:val="20"/>
          <w:szCs w:val="17"/>
          <w:lang w:eastAsia="en-GB"/>
          <w14:ligatures w14:val="none"/>
        </w:rPr>
        <w:t xml:space="preserve">Abrogat, art. 26, litera A din Ordonanta urgenta </w:t>
      </w:r>
      <w:hyperlink r:id="rId238" w:history="1">
        <w:r w:rsidRPr="00AF1BC7">
          <w:rPr>
            <w:rFonts w:ascii="Courier New" w:eastAsia="Times New Roman" w:hAnsi="Courier New" w:cs="Courier New"/>
            <w:color w:val="0000FF"/>
            <w:kern w:val="0"/>
            <w:sz w:val="20"/>
            <w:szCs w:val="17"/>
            <w:u w:val="single"/>
            <w:lang w:eastAsia="en-GB"/>
            <w14:ligatures w14:val="none"/>
          </w:rPr>
          <w:t>5/2003</w:t>
        </w:r>
      </w:hyperlink>
    </w:p>
    <w:p w14:paraId="0A616213"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w:t>
      </w:r>
    </w:p>
    <w:p w14:paraId="54FC2541" w14:textId="77777777" w:rsidR="00AF1BC7" w:rsidRPr="00AF1BC7" w:rsidRDefault="00AF1BC7" w:rsidP="00AF1BC7">
      <w:pPr>
        <w:spacing w:after="0" w:line="240" w:lineRule="auto"/>
        <w:jc w:val="center"/>
        <w:rPr>
          <w:rFonts w:ascii="Times New Roman" w:eastAsia="Times New Roman" w:hAnsi="Times New Roman" w:cs="Times New Roman"/>
          <w:b/>
          <w:bCs/>
          <w:kern w:val="0"/>
          <w:sz w:val="24"/>
          <w:szCs w:val="24"/>
          <w:lang w:eastAsia="en-GB"/>
          <w14:ligatures w14:val="none"/>
        </w:rPr>
      </w:pPr>
      <w:r w:rsidRPr="00AF1BC7">
        <w:rPr>
          <w:rFonts w:ascii="Courier New" w:eastAsia="Times New Roman" w:hAnsi="Courier New" w:cs="Courier New"/>
          <w:b/>
          <w:bCs/>
          <w:kern w:val="0"/>
          <w:sz w:val="20"/>
          <w:szCs w:val="24"/>
          <w:lang w:eastAsia="en-GB"/>
          <w14:ligatures w14:val="none"/>
        </w:rPr>
        <w:t>CAPITOLUL II</w:t>
      </w:r>
      <w:r w:rsidRPr="00AF1BC7">
        <w:rPr>
          <w:rFonts w:ascii="Courier New" w:eastAsia="Times New Roman" w:hAnsi="Courier New" w:cs="Courier New"/>
          <w:b/>
          <w:bCs/>
          <w:kern w:val="0"/>
          <w:sz w:val="20"/>
          <w:szCs w:val="24"/>
          <w:vertAlign w:val="superscript"/>
          <w:lang w:eastAsia="en-GB"/>
          <w14:ligatures w14:val="none"/>
        </w:rPr>
        <w:t>1</w:t>
      </w:r>
    </w:p>
    <w:p w14:paraId="682E0AD9" w14:textId="77777777" w:rsidR="00AF1BC7" w:rsidRPr="00AF1BC7" w:rsidRDefault="00AF1BC7" w:rsidP="00AF1BC7">
      <w:pPr>
        <w:spacing w:after="0" w:line="240" w:lineRule="auto"/>
        <w:jc w:val="center"/>
        <w:rPr>
          <w:rFonts w:ascii="Times New Roman" w:eastAsia="Times New Roman" w:hAnsi="Times New Roman" w:cs="Times New Roman"/>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Ajutorul pentru incalzirea locuintei in perioada</w:t>
      </w:r>
    </w:p>
    <w:p w14:paraId="496317AC" w14:textId="77777777" w:rsidR="00AF1BC7" w:rsidRPr="00AF1BC7" w:rsidRDefault="00AF1BC7" w:rsidP="00AF1BC7">
      <w:pPr>
        <w:spacing w:after="0" w:line="240" w:lineRule="auto"/>
        <w:jc w:val="center"/>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ianuarie - 31 martie 2002</w:t>
      </w:r>
    </w:p>
    <w:p w14:paraId="79901073"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w:t>
      </w:r>
    </w:p>
    <w:p w14:paraId="26D40C5B" w14:textId="77777777" w:rsidR="00AF1BC7" w:rsidRPr="00AF1BC7" w:rsidRDefault="00AF1BC7" w:rsidP="00AF1BC7">
      <w:pPr>
        <w:spacing w:after="0" w:line="240" w:lineRule="auto"/>
        <w:rPr>
          <w:rFonts w:ascii="Times New Roman" w:eastAsia="Times New Roman" w:hAnsi="Times New Roman" w:cs="Times New Roman"/>
          <w:b/>
          <w:bCs/>
          <w:kern w:val="0"/>
          <w:sz w:val="24"/>
          <w:szCs w:val="18"/>
          <w:lang w:eastAsia="en-GB"/>
          <w14:ligatures w14:val="none"/>
        </w:rPr>
      </w:pPr>
      <w:r w:rsidRPr="00AF1BC7">
        <w:rPr>
          <w:rFonts w:ascii="Courier New" w:eastAsia="Times New Roman" w:hAnsi="Courier New" w:cs="Courier New"/>
          <w:i/>
          <w:iCs/>
          <w:vanish/>
          <w:kern w:val="0"/>
          <w:sz w:val="16"/>
          <w:szCs w:val="24"/>
          <w:lang w:eastAsia="en-GB"/>
          <w14:ligatures w14:val="none"/>
        </w:rPr>
        <w:t> ((("   </w:t>
      </w:r>
      <w:r w:rsidRPr="00AF1BC7">
        <w:rPr>
          <w:rFonts w:ascii="Courier New" w:eastAsia="Times New Roman" w:hAnsi="Courier New" w:cs="Courier New"/>
          <w:i/>
          <w:iCs/>
          <w:vanish/>
          <w:kern w:val="0"/>
          <w:sz w:val="16"/>
          <w:lang w:eastAsia="en-GB"/>
          <w14:ligatures w14:val="none"/>
        </w:rPr>
        <w:t xml:space="preserve">  </w:t>
      </w:r>
      <w:r w:rsidRPr="00AF1BC7">
        <w:rPr>
          <w:rFonts w:ascii="Courier New" w:eastAsia="Times New Roman" w:hAnsi="Courier New" w:cs="Courier New"/>
          <w:b/>
          <w:bCs/>
          <w:i/>
          <w:iCs/>
          <w:vanish/>
          <w:kern w:val="0"/>
          <w:sz w:val="16"/>
          <w:lang w:eastAsia="en-GB"/>
          <w14:ligatures w14:val="none"/>
        </w:rPr>
        <w:t>Art. 22(</w:t>
      </w:r>
      <w:r w:rsidRPr="00AF1BC7">
        <w:rPr>
          <w:rFonts w:ascii="Courier New" w:eastAsia="Times New Roman" w:hAnsi="Courier New" w:cs="Courier New"/>
          <w:b/>
          <w:bCs/>
          <w:i/>
          <w:iCs/>
          <w:vanish/>
          <w:kern w:val="0"/>
          <w:sz w:val="16"/>
          <w:szCs w:val="18"/>
          <w:lang w:eastAsia="en-GB"/>
          <w14:ligatures w14:val="none"/>
        </w:rPr>
        <w:t>1)</w:t>
      </w:r>
    </w:p>
    <w:p w14:paraId="2FEACD36"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w:t>
      </w:r>
    </w:p>
    <w:p w14:paraId="5DCF5566" w14:textId="77777777" w:rsidR="00AF1BC7" w:rsidRPr="00AF1BC7" w:rsidRDefault="00AF1BC7" w:rsidP="00AF1BC7">
      <w:pPr>
        <w:spacing w:after="0" w:line="240" w:lineRule="auto"/>
        <w:rPr>
          <w:rFonts w:ascii="Times New Roman" w:eastAsia="Times New Roman" w:hAnsi="Times New Roman" w:cs="Times New Roman"/>
          <w:vanish/>
          <w:kern w:val="0"/>
          <w:sz w:val="16"/>
          <w:szCs w:val="24"/>
          <w:lang w:eastAsia="en-GB"/>
          <w14:ligatures w14:val="none"/>
        </w:rPr>
      </w:pPr>
      <w:r w:rsidRPr="00AF1BC7">
        <w:rPr>
          <w:rFonts w:ascii="Courier New" w:eastAsia="Times New Roman" w:hAnsi="Courier New" w:cs="Courier New"/>
          <w:vanish/>
          <w:kern w:val="0"/>
          <w:sz w:val="16"/>
          <w:szCs w:val="24"/>
          <w:lang w:eastAsia="en-GB"/>
          <w14:ligatures w14:val="none"/>
        </w:rPr>
        <w:t>Familiile si persoanele singure cu venituri reduse, care utilizeaza pentru incalzirea locuintei energie termica furnizata de sisteme centralizate, beneficiaza de ajutor pentru incalzirea locuintei dupa cum urmeaza:</w:t>
      </w:r>
    </w:p>
    <w:p w14:paraId="760C2083" w14:textId="77777777" w:rsidR="00AF1BC7" w:rsidRPr="00AF1BC7" w:rsidRDefault="00AF1BC7" w:rsidP="00AF1BC7">
      <w:pPr>
        <w:spacing w:after="0" w:line="240" w:lineRule="auto"/>
        <w:rPr>
          <w:rFonts w:ascii="Times New Roman" w:eastAsia="Times New Roman" w:hAnsi="Times New Roman" w:cs="Times New Roman"/>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a) familiilor al caror venit net mediu lunar pe membru de familie se situeaza pana la</w:t>
      </w:r>
    </w:p>
    <w:p w14:paraId="4A484876"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900.000 lei li se acorda o suma de 700.000 lei, dar nu mai mare decat cheltuielile cu</w:t>
      </w:r>
    </w:p>
    <w:p w14:paraId="5210AEE8"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incalzirea si apa calda menajera, confirmate de asociatia de proprietari/chiria si ori factura individuala;</w:t>
      </w:r>
    </w:p>
    <w:p w14:paraId="6512E487"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b) familiilor al caror venit net mediu lunar pe membru de familie se situeaza intre 900.001 lei si 1.100.000 lei li se acorda o suma de 420.000 lei, dar nu mai mare decat cheltuielile cu incalzirea si apa calda menajera, confirmate de asociatia de proprietari/chiria si ori factura individuala;</w:t>
      </w:r>
    </w:p>
    <w:p w14:paraId="20D5FE9D"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c) familiilor al caror venit net mediu lunar pe membru de familie se situeaza intre 1.100.001 lei si 1.400.000 lei li se acorda o suma de 210.000 lei, dar nu mai mare decat cheltuielile cu incalzirea si apa calda menajera, confirmate de asociatia de proprietari/chiria si ori factura individuala;</w:t>
      </w:r>
    </w:p>
    <w:p w14:paraId="4C959245"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d) familiilor al caror venit net mediu lunar pe membru de familie se situeaza intre</w:t>
      </w:r>
    </w:p>
    <w:p w14:paraId="2119349D"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1.400.001 lei si 1.800.000 lei li se acorda o suma de 110.000 lei, dar nu mai mare decat</w:t>
      </w:r>
    </w:p>
    <w:p w14:paraId="5F0432D1"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cheltuielile cu incalzirea si apa calda menajera, confirmate de asociatia de proprietari/chiria si ori factura individuala.</w:t>
      </w:r>
    </w:p>
    <w:p w14:paraId="3F1E5637"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vanish/>
          <w:kern w:val="0"/>
          <w:sz w:val="16"/>
          <w:szCs w:val="24"/>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Familiile si persoanele singure cu venituri reduse, care utilizeaza pentru incalzirea locuintei energie termica furnizata de sisteme centralizate, beneficiaza de ajutor pentru incalzirea locuintei, dupa cum urmeaza:</w:t>
      </w:r>
    </w:p>
    <w:p w14:paraId="09DE511A"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a) familiilor al caror venit net mediu lunar pe membru de familie se situeaza pana la</w:t>
      </w:r>
    </w:p>
    <w:p w14:paraId="30DA131C"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1.053.000 lei li se acorda o suma de 980.000 lei, dar nu mai mare decat cheltuielile cu</w:t>
      </w:r>
    </w:p>
    <w:p w14:paraId="391BE9A5"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incalzirea si apa calda menajera, confirmate de asociatia de proprietari/chiriasi ori de</w:t>
      </w:r>
    </w:p>
    <w:p w14:paraId="7EDF3BED"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factura individuala;</w:t>
      </w:r>
    </w:p>
    <w:p w14:paraId="550ADCE5"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a) familiilor si persoanelor singure al caror venit net mediu lunar pe membru de familie,</w:t>
      </w:r>
    </w:p>
    <w:p w14:paraId="1CC92951"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respectiv al unei persoane singure, se situeaza pana la 1.053.000 lei li se acorda o suma de</w:t>
      </w:r>
    </w:p>
    <w:p w14:paraId="6C42C005"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980.000 lei, dar nu mai mare decat cheltuielile cu incalzirea si apa calda menajera,</w:t>
      </w:r>
    </w:p>
    <w:p w14:paraId="57CD777A"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confirmate de asociatia de proprietari/chiriasi ori de factura individuala;</w:t>
      </w:r>
    </w:p>
    <w:p w14:paraId="006D604F"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7"/>
          <w:lang w:eastAsia="en-GB"/>
          <w14:ligatures w14:val="none"/>
        </w:rPr>
        <w:t xml:space="preserve">Capitol II^1, art. 22^1, litera A modificat de art. 1, punctul 1. din Legea </w:t>
      </w:r>
      <w:hyperlink r:id="rId239" w:history="1">
        <w:r w:rsidRPr="00AF1BC7">
          <w:rPr>
            <w:rFonts w:ascii="Courier New" w:eastAsia="Times New Roman" w:hAnsi="Courier New" w:cs="Courier New"/>
            <w:i/>
            <w:iCs/>
            <w:vanish/>
            <w:color w:val="0000FF"/>
            <w:kern w:val="0"/>
            <w:sz w:val="16"/>
            <w:szCs w:val="17"/>
            <w:u w:val="single"/>
            <w:lang w:eastAsia="en-GB"/>
            <w14:ligatures w14:val="none"/>
          </w:rPr>
          <w:t>2/2003</w:t>
        </w:r>
      </w:hyperlink>
    </w:p>
    <w:p w14:paraId="7F147A22"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b) familiilor al caror venit net mediu lunar pe membru de familie se situeaza intre</w:t>
      </w:r>
    </w:p>
    <w:p w14:paraId="4F9E5679"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1.053.001 lei si 1.287.000 lei li se acorda o suma de 588.000 lei, dar nu mai mare decat</w:t>
      </w:r>
    </w:p>
    <w:p w14:paraId="08684989"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cheltuielile cu incalzirea si apa calda menajera, confirmate de asociatia de</w:t>
      </w:r>
    </w:p>
    <w:p w14:paraId="23D9BDA0"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proprietari/chiriasi ori de factura individuala;</w:t>
      </w:r>
    </w:p>
    <w:p w14:paraId="734C6715"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b) familiilor si persoanelor singure al caror venit net mediu lunar pe membru de familie,</w:t>
      </w:r>
    </w:p>
    <w:p w14:paraId="551B872A"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respectiv al unei persoane singure, se situeaza intre 1.053.001 lei si 1.287.000 lei li se</w:t>
      </w:r>
    </w:p>
    <w:p w14:paraId="1C1D3DE3"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acorda o suma de 588.000 lei, dar nu mai mare decat cheltuielile cu incalzirea si apa calda</w:t>
      </w:r>
    </w:p>
    <w:p w14:paraId="28DBE8F6"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menajera, confirmate de asociatia de proprietari/chiriasi ori de factura individuala;</w:t>
      </w:r>
    </w:p>
    <w:p w14:paraId="1784E163"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7"/>
          <w:lang w:eastAsia="en-GB"/>
          <w14:ligatures w14:val="none"/>
        </w:rPr>
        <w:t>Capitol II^1, art. 22^1, litera B modificat de art. 1, punctul 1. din Legea </w:t>
      </w:r>
      <w:hyperlink r:id="rId240" w:history="1">
        <w:r w:rsidRPr="00AF1BC7">
          <w:rPr>
            <w:rFonts w:ascii="Courier New" w:eastAsia="Times New Roman" w:hAnsi="Courier New" w:cs="Courier New"/>
            <w:i/>
            <w:iCs/>
            <w:vanish/>
            <w:color w:val="0000FF"/>
            <w:kern w:val="0"/>
            <w:sz w:val="16"/>
            <w:szCs w:val="17"/>
            <w:u w:val="single"/>
            <w:lang w:eastAsia="en-GB"/>
            <w14:ligatures w14:val="none"/>
          </w:rPr>
          <w:t>2/2003</w:t>
        </w:r>
      </w:hyperlink>
    </w:p>
    <w:p w14:paraId="5FC75965"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c) familiilor al caror venit net mediu lunar pe membru de familie se situeaza intre 1.287.001 lei si 1.638.000 lei li se acorda o suma de 294.000 lei, dar nu mai mare decat cheltuielile cu incalzirea si apa calda menajera, confirmate de asociatia de proprietari/chiriasi ori de factura individuala;</w:t>
      </w:r>
    </w:p>
    <w:p w14:paraId="7DBD6E00"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c) familiilor si persoanelor singure al caror venit net mediu lunar pe membru de familie,</w:t>
      </w:r>
    </w:p>
    <w:p w14:paraId="6731EEEF"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respectiv al unei persoane singure, se situeaza intre 1.287.001 lei si 1.638.000 lei li se</w:t>
      </w:r>
    </w:p>
    <w:p w14:paraId="01A82743"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acorda o suma de 294.000 lei, dar nu mai mare decat cheltuielile cu incalzirea si apa calda</w:t>
      </w:r>
    </w:p>
    <w:p w14:paraId="2AF6E00D"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menajera, confirmate de asociatia de proprietari/chiriasi ori de factura individuala;</w:t>
      </w:r>
    </w:p>
    <w:p w14:paraId="5BFE1ABB"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7"/>
          <w:lang w:eastAsia="en-GB"/>
          <w14:ligatures w14:val="none"/>
        </w:rPr>
        <w:t xml:space="preserve">Capitol II^1, art. 22^1, litera C modificat de art. 1, punctul 1. din Legea </w:t>
      </w:r>
      <w:hyperlink r:id="rId241" w:history="1">
        <w:r w:rsidRPr="00AF1BC7">
          <w:rPr>
            <w:rFonts w:ascii="Courier New" w:eastAsia="Times New Roman" w:hAnsi="Courier New" w:cs="Courier New"/>
            <w:i/>
            <w:iCs/>
            <w:vanish/>
            <w:color w:val="0000FF"/>
            <w:kern w:val="0"/>
            <w:sz w:val="16"/>
            <w:szCs w:val="17"/>
            <w:u w:val="single"/>
            <w:lang w:eastAsia="en-GB"/>
            <w14:ligatures w14:val="none"/>
          </w:rPr>
          <w:t>2/2003</w:t>
        </w:r>
      </w:hyperlink>
    </w:p>
    <w:p w14:paraId="3E544C44"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d) familiilor al caror venit net mediu lunar pe membru de familie se situeaza intre 1.638.001 lei si 2.106.000 lei li se acorda o suma de 154.000 lei, dar nu mai mare decat cheltuielile cu incalzirea si apa calda menajera, confirmate de asociatia de proprietari/chiriasi ori de factura individuala.</w:t>
      </w:r>
    </w:p>
    <w:p w14:paraId="42FEA412"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7"/>
          <w:lang w:eastAsia="en-GB"/>
          <w14:ligatures w14:val="none"/>
        </w:rPr>
        <w:t xml:space="preserve">Capitol II^1, art. 22^1 modificat de art. 1, punctul 1. din Ordonanta urgenta </w:t>
      </w:r>
      <w:hyperlink r:id="rId242" w:history="1">
        <w:r w:rsidRPr="00AF1BC7">
          <w:rPr>
            <w:rFonts w:ascii="Courier New" w:eastAsia="Times New Roman" w:hAnsi="Courier New" w:cs="Courier New"/>
            <w:i/>
            <w:iCs/>
            <w:vanish/>
            <w:color w:val="0000FF"/>
            <w:kern w:val="0"/>
            <w:sz w:val="16"/>
            <w:szCs w:val="17"/>
            <w:u w:val="single"/>
            <w:lang w:eastAsia="en-GB"/>
            <w14:ligatures w14:val="none"/>
          </w:rPr>
          <w:t>121/2002</w:t>
        </w:r>
      </w:hyperlink>
    </w:p>
    <w:p w14:paraId="3DE91870"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d) familiilor si persoanelor singure al caror venit net mediu lunar pe membru de familie,</w:t>
      </w:r>
    </w:p>
    <w:p w14:paraId="325B489F"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respectiv al unei persoane singure, se situeaza intre 1.638.001 lei si 2.106.000 lei li se</w:t>
      </w:r>
    </w:p>
    <w:p w14:paraId="72FDBD9F"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acorda o suma de 154.000 lei, dar nu mai mare decat cheltuielile cu incalzirea si apa calda</w:t>
      </w:r>
    </w:p>
    <w:p w14:paraId="0B607001"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menajera, confirmate de asociatia de proprietari/chiriasi ori de factura individuala.</w:t>
      </w:r>
    </w:p>
    <w:p w14:paraId="0DB597EE"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7"/>
          <w:lang w:eastAsia="en-GB"/>
          <w14:ligatures w14:val="none"/>
        </w:rPr>
        <w:t xml:space="preserve">Capitol II^1, art. 22^1, litera D modificat de art. 1, punctul 1. din Legea </w:t>
      </w:r>
      <w:hyperlink r:id="rId243" w:history="1">
        <w:r w:rsidRPr="00AF1BC7">
          <w:rPr>
            <w:rFonts w:ascii="Courier New" w:eastAsia="Times New Roman" w:hAnsi="Courier New" w:cs="Courier New"/>
            <w:i/>
            <w:iCs/>
            <w:vanish/>
            <w:color w:val="0000FF"/>
            <w:kern w:val="0"/>
            <w:sz w:val="16"/>
            <w:szCs w:val="17"/>
            <w:u w:val="single"/>
            <w:lang w:eastAsia="en-GB"/>
            <w14:ligatures w14:val="none"/>
          </w:rPr>
          <w:t>2/2003</w:t>
        </w:r>
      </w:hyperlink>
    </w:p>
    <w:p w14:paraId="0A923678" w14:textId="77777777" w:rsidR="00AF1BC7" w:rsidRPr="00AF1BC7" w:rsidRDefault="00AF1BC7" w:rsidP="00AF1BC7">
      <w:pPr>
        <w:spacing w:after="0" w:line="240" w:lineRule="auto"/>
        <w:rPr>
          <w:rFonts w:ascii="Times New Roman" w:eastAsia="Times New Roman" w:hAnsi="Times New Roman" w:cs="Times New Roman"/>
          <w:b/>
          <w:bCs/>
          <w:kern w:val="0"/>
          <w:sz w:val="24"/>
          <w:szCs w:val="18"/>
          <w:lang w:eastAsia="en-GB"/>
          <w14:ligatures w14:val="none"/>
        </w:rPr>
      </w:pPr>
      <w:r w:rsidRPr="00AF1BC7">
        <w:rPr>
          <w:rFonts w:ascii="Courier New" w:eastAsia="Times New Roman" w:hAnsi="Courier New" w:cs="Courier New"/>
          <w:i/>
          <w:iCs/>
          <w:vanish/>
          <w:kern w:val="0"/>
          <w:sz w:val="16"/>
          <w:lang w:eastAsia="en-GB"/>
          <w14:ligatures w14:val="none"/>
        </w:rPr>
        <w:t xml:space="preserve">  </w:t>
      </w:r>
      <w:r w:rsidRPr="00AF1BC7">
        <w:rPr>
          <w:rFonts w:ascii="Courier New" w:eastAsia="Times New Roman" w:hAnsi="Courier New" w:cs="Courier New"/>
          <w:b/>
          <w:bCs/>
          <w:i/>
          <w:iCs/>
          <w:vanish/>
          <w:kern w:val="0"/>
          <w:sz w:val="16"/>
          <w:lang w:eastAsia="en-GB"/>
          <w14:ligatures w14:val="none"/>
        </w:rPr>
        <w:t>Art. 22(</w:t>
      </w:r>
      <w:r w:rsidRPr="00AF1BC7">
        <w:rPr>
          <w:rFonts w:ascii="Courier New" w:eastAsia="Times New Roman" w:hAnsi="Courier New" w:cs="Courier New"/>
          <w:b/>
          <w:bCs/>
          <w:i/>
          <w:iCs/>
          <w:vanish/>
          <w:kern w:val="0"/>
          <w:sz w:val="16"/>
          <w:szCs w:val="18"/>
          <w:lang w:eastAsia="en-GB"/>
          <w14:ligatures w14:val="none"/>
        </w:rPr>
        <w:t>2)</w:t>
      </w:r>
    </w:p>
    <w:p w14:paraId="26404521"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Familiile si persoanele singure cu venituri reduse, care utilizeaza pentru incalzirea locuintei gaze naturale, beneficiaza de ajutor pentru incalzirea locuintei, dupa cum urmeaza:</w:t>
      </w:r>
    </w:p>
    <w:p w14:paraId="0AA8CAEC"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a) familiilor al caror venit net mediu lunar pe membru de familie se situeaza pana la</w:t>
      </w:r>
    </w:p>
    <w:p w14:paraId="087D819A"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900.000 lei li se acorda o suma de 400.000 lei, dar nu mai mare decat cheltuielile cu</w:t>
      </w:r>
    </w:p>
    <w:p w14:paraId="51E19775"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incalzirea si apa calda menajera, confirmate de asociatia de proprietari/chiria si ori factura individuala;</w:t>
      </w:r>
    </w:p>
    <w:p w14:paraId="567C4B47"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b) familiilor al caror venit net mediu lunar pe membru de familie se situeaza intre 900.001 lei si 1.100.000 lei li se acorda o suma de 240.000 lei, dar nu mai mare decat cheltuielile cu incalzirea si apa calda menajera, confirmate de asociatia de proprietari/chiria si ori factura individuala;</w:t>
      </w:r>
    </w:p>
    <w:p w14:paraId="7960D295"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c) familiilor al caror venit net mediu lunar pe membru de familie se situeaza intre 1.100.001 lei si 1.400.000 lei li se acorda o suma de 120.000 lei, dar nu mai mare decat cheltuielile cu incalzirea si apa calda menajera, confirmate de asociatia de proprietari/chiria si ori factura individuala.</w:t>
      </w:r>
    </w:p>
    <w:p w14:paraId="127B9EA2"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Familiile si persoanele singure cu venituri reduse, care utilizeaza pentru incalzirea locuintei gaze naturale, beneficiaza de ajutor pentru incalzirea locuintei, dupa cum  urmeaza:</w:t>
      </w:r>
    </w:p>
    <w:p w14:paraId="2B81741C"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a) familiilor al caror venit net mediu lunar pe membru de familie se situeaza pana la</w:t>
      </w:r>
    </w:p>
    <w:p w14:paraId="2050260C"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1.053.000 lei li se acorda o suma de 500.000 lei, dar nu mai mare decat cheltuielile cu</w:t>
      </w:r>
    </w:p>
    <w:p w14:paraId="3DD065F6"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incalzirea si apa calda menajera, confirmate de asociatia de proprietari/chiriasi ori de factura individuala;</w:t>
      </w:r>
    </w:p>
    <w:p w14:paraId="7EE472C5"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a) familiilor si persoanelor singure al caror venit net mediu lunar pe membru de familie,</w:t>
      </w:r>
    </w:p>
    <w:p w14:paraId="1D13D8B1"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respectiv al unei persoane singure, se situeaza pana la 1.053.000 lei li se acorda o suma de</w:t>
      </w:r>
    </w:p>
    <w:p w14:paraId="1D6CD226"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500.000 lei, dar nu mai mare decat cheltuielile cu incalzirea si apa calda menajera,</w:t>
      </w:r>
    </w:p>
    <w:p w14:paraId="72C6B918"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confirmate de asociatia de proprietari/chiriasi ori de factura individuala;</w:t>
      </w:r>
    </w:p>
    <w:p w14:paraId="4CB7BDE3"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7"/>
          <w:lang w:eastAsia="en-GB"/>
          <w14:ligatures w14:val="none"/>
        </w:rPr>
        <w:t>Capitol II^1, art. 22^2, litera A modificat de art. 1, punctul 2. din Legea</w:t>
      </w:r>
      <w:hyperlink r:id="rId244" w:history="1">
        <w:r w:rsidRPr="00AF1BC7">
          <w:rPr>
            <w:rFonts w:ascii="Courier New" w:eastAsia="Times New Roman" w:hAnsi="Courier New" w:cs="Courier New"/>
            <w:i/>
            <w:iCs/>
            <w:vanish/>
            <w:color w:val="0000FF"/>
            <w:kern w:val="0"/>
            <w:sz w:val="16"/>
            <w:szCs w:val="17"/>
            <w:u w:val="single"/>
            <w:lang w:eastAsia="en-GB"/>
            <w14:ligatures w14:val="none"/>
          </w:rPr>
          <w:t xml:space="preserve"> </w:t>
        </w:r>
      </w:hyperlink>
      <w:hyperlink r:id="rId245" w:history="1">
        <w:r w:rsidRPr="00AF1BC7">
          <w:rPr>
            <w:rFonts w:ascii="Courier New" w:eastAsia="Times New Roman" w:hAnsi="Courier New" w:cs="Courier New"/>
            <w:i/>
            <w:iCs/>
            <w:vanish/>
            <w:color w:val="0000FF"/>
            <w:kern w:val="0"/>
            <w:sz w:val="16"/>
            <w:szCs w:val="17"/>
            <w:u w:val="single"/>
            <w:lang w:eastAsia="en-GB"/>
            <w14:ligatures w14:val="none"/>
          </w:rPr>
          <w:t>2/2003</w:t>
        </w:r>
      </w:hyperlink>
    </w:p>
    <w:p w14:paraId="3FFC8428"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b) familiilor al caror venit net mediu lunar pe membru de familie se situeaza intre 1.053.001 lei si 1.287.000 lei li se acorda o suma de 300.000 lei, dar nu mai mare decat cheltuielile cu incalzirea si apa calda menajera, confirmate de asociatia de proprietari/chiriasi ori de factura individuala;</w:t>
      </w:r>
    </w:p>
    <w:p w14:paraId="5566D270"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b) familiilor si persoanelor singure al caror venit net mediu lunar pe membru de familie,</w:t>
      </w:r>
    </w:p>
    <w:p w14:paraId="64A3FFB5"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respectiv al unei persoane singure, se situeaza intre 1.053.001 lei si 1.287.000 lei li se</w:t>
      </w:r>
    </w:p>
    <w:p w14:paraId="0295A79D"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acorda o suma de 300.000 lei, dar nu mai mare decat cheltuielile cu incalzirea si apa calda</w:t>
      </w:r>
    </w:p>
    <w:p w14:paraId="424BD1E1"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menajera, confirmate de asociatia de proprietari/chiriasi ori de factura individuala;</w:t>
      </w:r>
    </w:p>
    <w:p w14:paraId="71BF8625"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7"/>
          <w:lang w:eastAsia="en-GB"/>
          <w14:ligatures w14:val="none"/>
        </w:rPr>
        <w:t xml:space="preserve">Capitol II^1, art. 22^2, litera B modificat de art. 1, punctul 2. din Legea </w:t>
      </w:r>
      <w:hyperlink r:id="rId246" w:history="1">
        <w:r w:rsidRPr="00AF1BC7">
          <w:rPr>
            <w:rFonts w:ascii="Courier New" w:eastAsia="Times New Roman" w:hAnsi="Courier New" w:cs="Courier New"/>
            <w:i/>
            <w:iCs/>
            <w:vanish/>
            <w:color w:val="0000FF"/>
            <w:kern w:val="0"/>
            <w:sz w:val="16"/>
            <w:szCs w:val="17"/>
            <w:u w:val="single"/>
            <w:lang w:eastAsia="en-GB"/>
            <w14:ligatures w14:val="none"/>
          </w:rPr>
          <w:t>2/2003</w:t>
        </w:r>
      </w:hyperlink>
    </w:p>
    <w:p w14:paraId="5B8A2F61" w14:textId="77777777" w:rsidR="00AF1BC7" w:rsidRPr="00AF1BC7" w:rsidRDefault="00AF1BC7" w:rsidP="00AF1BC7">
      <w:pPr>
        <w:spacing w:after="0" w:line="240" w:lineRule="auto"/>
        <w:rPr>
          <w:rFonts w:ascii="Times New Roman" w:eastAsia="Times New Roman" w:hAnsi="Times New Roman" w:cs="Times New Roman"/>
          <w:vanish/>
          <w:kern w:val="0"/>
          <w:sz w:val="16"/>
          <w:szCs w:val="20"/>
          <w:lang w:eastAsia="en-GB"/>
          <w14:ligatures w14:val="none"/>
        </w:rPr>
      </w:pPr>
      <w:r w:rsidRPr="00AF1BC7">
        <w:rPr>
          <w:rFonts w:ascii="Courier New" w:eastAsia="Times New Roman" w:hAnsi="Courier New" w:cs="Courier New"/>
          <w:vanish/>
          <w:kern w:val="0"/>
          <w:sz w:val="16"/>
          <w:szCs w:val="20"/>
          <w:lang w:eastAsia="en-GB"/>
          <w14:ligatures w14:val="none"/>
        </w:rPr>
        <w:t>  c) familiilor al caror venit net mediu lunar pe membru de familie se situeaza intre 1.287.001 lei si 1.638.000 lei li se acorda o suma de 150.000 lei, dar nu mai mare decat cheltuielile cu incalzirea si apa calda menajera, confirmate de asociatia de proprietari/chiriasi ori de factura individuala.</w:t>
      </w:r>
    </w:p>
    <w:p w14:paraId="5F48727B" w14:textId="77777777" w:rsidR="00AF1BC7" w:rsidRPr="00AF1BC7" w:rsidRDefault="00AF1BC7" w:rsidP="00AF1BC7">
      <w:pPr>
        <w:spacing w:after="0" w:line="240" w:lineRule="auto"/>
        <w:rPr>
          <w:rFonts w:ascii="Times New Roman" w:eastAsia="Times New Roman" w:hAnsi="Times New Roman" w:cs="Times New Roman"/>
          <w:vanish/>
          <w:kern w:val="0"/>
          <w:sz w:val="16"/>
          <w:szCs w:val="24"/>
          <w:lang w:eastAsia="en-GB"/>
          <w14:ligatures w14:val="none"/>
        </w:rPr>
      </w:pPr>
      <w:r w:rsidRPr="00AF1BC7">
        <w:rPr>
          <w:rFonts w:ascii="Courier New" w:eastAsia="Times New Roman" w:hAnsi="Courier New" w:cs="Courier New"/>
          <w:vanish/>
          <w:kern w:val="0"/>
          <w:sz w:val="16"/>
          <w:szCs w:val="24"/>
          <w:lang w:eastAsia="en-GB"/>
          <w14:ligatures w14:val="none"/>
        </w:rPr>
        <w:t xml:space="preserve">Capitol II^1, art. 22^2 modificat de art. 1, punctul 1. din Ordonanta urgenta </w:t>
      </w:r>
      <w:hyperlink r:id="rId247" w:history="1">
        <w:r w:rsidRPr="00AF1BC7">
          <w:rPr>
            <w:rFonts w:ascii="Courier New" w:eastAsia="Times New Roman" w:hAnsi="Courier New" w:cs="Courier New"/>
            <w:vanish/>
            <w:color w:val="0000FF"/>
            <w:kern w:val="0"/>
            <w:sz w:val="16"/>
            <w:szCs w:val="24"/>
            <w:u w:val="single"/>
            <w:lang w:eastAsia="en-GB"/>
            <w14:ligatures w14:val="none"/>
          </w:rPr>
          <w:t>121/2002</w:t>
        </w:r>
      </w:hyperlink>
    </w:p>
    <w:p w14:paraId="795CB524"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c) familiilor si persoanelor singure al caror venit net mediu lunar pe membru de familie,</w:t>
      </w:r>
    </w:p>
    <w:p w14:paraId="749E2BD2"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respectiv al unei persoane singure, se situeaza intre 1.287.001 lei si 1.638.000 lei li se</w:t>
      </w:r>
    </w:p>
    <w:p w14:paraId="73042055"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acorda o suma de 150.000 lei, dar nu mai mare decat cheltuielile cu incalzirea si apa calda</w:t>
      </w:r>
    </w:p>
    <w:p w14:paraId="00593F44"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menajera, confirmate de asociatia de proprietari/chiriasi ori de factura individuala.</w:t>
      </w:r>
    </w:p>
    <w:p w14:paraId="7ADCB3D8"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7"/>
          <w:lang w:eastAsia="en-GB"/>
          <w14:ligatures w14:val="none"/>
        </w:rPr>
        <w:t xml:space="preserve">Capitol II^1, art. 22^2, litera C modificat de art. 1, punctul 2. din Legea </w:t>
      </w:r>
      <w:hyperlink r:id="rId248" w:history="1">
        <w:r w:rsidRPr="00AF1BC7">
          <w:rPr>
            <w:rFonts w:ascii="Courier New" w:eastAsia="Times New Roman" w:hAnsi="Courier New" w:cs="Courier New"/>
            <w:i/>
            <w:iCs/>
            <w:vanish/>
            <w:color w:val="0000FF"/>
            <w:kern w:val="0"/>
            <w:sz w:val="16"/>
            <w:szCs w:val="17"/>
            <w:u w:val="single"/>
            <w:lang w:eastAsia="en-GB"/>
            <w14:ligatures w14:val="none"/>
          </w:rPr>
          <w:t>2/2003</w:t>
        </w:r>
      </w:hyperlink>
    </w:p>
    <w:p w14:paraId="7FEC62BF" w14:textId="77777777" w:rsidR="00AF1BC7" w:rsidRPr="00AF1BC7" w:rsidRDefault="00AF1BC7" w:rsidP="00AF1BC7">
      <w:pPr>
        <w:spacing w:after="0" w:line="240" w:lineRule="auto"/>
        <w:rPr>
          <w:rFonts w:ascii="Times New Roman" w:eastAsia="Times New Roman" w:hAnsi="Times New Roman" w:cs="Times New Roman"/>
          <w:b/>
          <w:bCs/>
          <w:kern w:val="0"/>
          <w:sz w:val="24"/>
          <w:szCs w:val="18"/>
          <w:lang w:eastAsia="en-GB"/>
          <w14:ligatures w14:val="none"/>
        </w:rPr>
      </w:pPr>
      <w:r w:rsidRPr="00AF1BC7">
        <w:rPr>
          <w:rFonts w:ascii="Courier New" w:eastAsia="Times New Roman" w:hAnsi="Courier New" w:cs="Courier New"/>
          <w:i/>
          <w:iCs/>
          <w:vanish/>
          <w:kern w:val="0"/>
          <w:sz w:val="16"/>
          <w:lang w:eastAsia="en-GB"/>
          <w14:ligatures w14:val="none"/>
        </w:rPr>
        <w:t xml:space="preserve">  </w:t>
      </w:r>
      <w:r w:rsidRPr="00AF1BC7">
        <w:rPr>
          <w:rFonts w:ascii="Courier New" w:eastAsia="Times New Roman" w:hAnsi="Courier New" w:cs="Courier New"/>
          <w:b/>
          <w:bCs/>
          <w:i/>
          <w:iCs/>
          <w:vanish/>
          <w:kern w:val="0"/>
          <w:sz w:val="16"/>
          <w:lang w:eastAsia="en-GB"/>
          <w14:ligatures w14:val="none"/>
        </w:rPr>
        <w:t>Art. 22(</w:t>
      </w:r>
      <w:r w:rsidRPr="00AF1BC7">
        <w:rPr>
          <w:rFonts w:ascii="Courier New" w:eastAsia="Times New Roman" w:hAnsi="Courier New" w:cs="Courier New"/>
          <w:b/>
          <w:bCs/>
          <w:i/>
          <w:iCs/>
          <w:vanish/>
          <w:kern w:val="0"/>
          <w:sz w:val="16"/>
          <w:szCs w:val="18"/>
          <w:lang w:eastAsia="en-GB"/>
          <w14:ligatures w14:val="none"/>
        </w:rPr>
        <w:t>3)</w:t>
      </w:r>
    </w:p>
    <w:p w14:paraId="2A953C96"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Prin derogare de la prevederile art. 2 alin. (1)-(3), in sensul prevederilor art. 22</w:t>
      </w:r>
      <w:r w:rsidRPr="00AF1BC7">
        <w:rPr>
          <w:rFonts w:ascii="Courier New" w:eastAsia="Times New Roman" w:hAnsi="Courier New" w:cs="Courier New"/>
          <w:i/>
          <w:iCs/>
          <w:vanish/>
          <w:kern w:val="0"/>
          <w:sz w:val="16"/>
          <w:szCs w:val="15"/>
          <w:lang w:eastAsia="en-GB"/>
          <w14:ligatures w14:val="none"/>
        </w:rPr>
        <w:t xml:space="preserve">1 </w:t>
      </w:r>
      <w:r w:rsidRPr="00AF1BC7">
        <w:rPr>
          <w:rFonts w:ascii="Courier New" w:eastAsia="Times New Roman" w:hAnsi="Courier New" w:cs="Courier New"/>
          <w:i/>
          <w:iCs/>
          <w:vanish/>
          <w:kern w:val="0"/>
          <w:sz w:val="16"/>
          <w:szCs w:val="24"/>
          <w:lang w:eastAsia="en-GB"/>
          <w14:ligatures w14:val="none"/>
        </w:rPr>
        <w:t>si ale art. 22</w:t>
      </w:r>
      <w:r w:rsidRPr="00AF1BC7">
        <w:rPr>
          <w:rFonts w:ascii="Courier New" w:eastAsia="Times New Roman" w:hAnsi="Courier New" w:cs="Courier New"/>
          <w:i/>
          <w:iCs/>
          <w:vanish/>
          <w:kern w:val="0"/>
          <w:sz w:val="16"/>
          <w:szCs w:val="15"/>
          <w:lang w:eastAsia="en-GB"/>
          <w14:ligatures w14:val="none"/>
        </w:rPr>
        <w:t xml:space="preserve">2 </w:t>
      </w:r>
      <w:r w:rsidRPr="00AF1BC7">
        <w:rPr>
          <w:rFonts w:ascii="Courier New" w:eastAsia="Times New Roman" w:hAnsi="Courier New" w:cs="Courier New"/>
          <w:i/>
          <w:iCs/>
          <w:vanish/>
          <w:kern w:val="0"/>
          <w:sz w:val="16"/>
          <w:szCs w:val="24"/>
          <w:lang w:eastAsia="en-GB"/>
          <w14:ligatures w14:val="none"/>
        </w:rPr>
        <w:t>, prin familie se intelege sotul, sotia si alte persoane care au acela si domiciliu sau resedinta.</w:t>
      </w:r>
    </w:p>
    <w:p w14:paraId="3A42226E"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Prin derogare de la prevederile art. 2 alin. (1)-(3), in sensul prevederilor art. 221 si 222, prin familie se intelege sotul, sotia si alte persoane care au acelasi domiciliu sau resedinta.</w:t>
      </w:r>
    </w:p>
    <w:p w14:paraId="162FAAEF"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7"/>
          <w:lang w:eastAsia="en-GB"/>
          <w14:ligatures w14:val="none"/>
        </w:rPr>
        <w:t xml:space="preserve">Capitol II^1, art. 22^3 modificat de art. 1, punctul 1. din Ordonanta urgenta </w:t>
      </w:r>
      <w:hyperlink r:id="rId249" w:history="1">
        <w:r w:rsidRPr="00AF1BC7">
          <w:rPr>
            <w:rFonts w:ascii="Courier New" w:eastAsia="Times New Roman" w:hAnsi="Courier New" w:cs="Courier New"/>
            <w:i/>
            <w:iCs/>
            <w:vanish/>
            <w:color w:val="0000FF"/>
            <w:kern w:val="0"/>
            <w:sz w:val="16"/>
            <w:szCs w:val="17"/>
            <w:u w:val="single"/>
            <w:lang w:eastAsia="en-GB"/>
            <w14:ligatures w14:val="none"/>
          </w:rPr>
          <w:t>121/2002</w:t>
        </w:r>
      </w:hyperlink>
    </w:p>
    <w:p w14:paraId="3DBD458D" w14:textId="77777777" w:rsidR="00AF1BC7" w:rsidRPr="00AF1BC7" w:rsidRDefault="00AF1BC7" w:rsidP="00AF1BC7">
      <w:pPr>
        <w:spacing w:after="0" w:line="240" w:lineRule="auto"/>
        <w:rPr>
          <w:rFonts w:ascii="Times New Roman" w:eastAsia="Times New Roman" w:hAnsi="Times New Roman" w:cs="Times New Roman"/>
          <w:b/>
          <w:bCs/>
          <w:kern w:val="0"/>
          <w:sz w:val="24"/>
          <w:szCs w:val="18"/>
          <w:lang w:eastAsia="en-GB"/>
          <w14:ligatures w14:val="none"/>
        </w:rPr>
      </w:pPr>
      <w:r w:rsidRPr="00AF1BC7">
        <w:rPr>
          <w:rFonts w:ascii="Courier New" w:eastAsia="Times New Roman" w:hAnsi="Courier New" w:cs="Courier New"/>
          <w:i/>
          <w:iCs/>
          <w:vanish/>
          <w:kern w:val="0"/>
          <w:sz w:val="16"/>
          <w:lang w:eastAsia="en-GB"/>
          <w14:ligatures w14:val="none"/>
        </w:rPr>
        <w:t xml:space="preserve">  </w:t>
      </w:r>
      <w:r w:rsidRPr="00AF1BC7">
        <w:rPr>
          <w:rFonts w:ascii="Courier New" w:eastAsia="Times New Roman" w:hAnsi="Courier New" w:cs="Courier New"/>
          <w:b/>
          <w:bCs/>
          <w:i/>
          <w:iCs/>
          <w:vanish/>
          <w:kern w:val="0"/>
          <w:sz w:val="16"/>
          <w:lang w:eastAsia="en-GB"/>
          <w14:ligatures w14:val="none"/>
        </w:rPr>
        <w:t>Art. 22(</w:t>
      </w:r>
      <w:r w:rsidRPr="00AF1BC7">
        <w:rPr>
          <w:rFonts w:ascii="Courier New" w:eastAsia="Times New Roman" w:hAnsi="Courier New" w:cs="Courier New"/>
          <w:b/>
          <w:bCs/>
          <w:i/>
          <w:iCs/>
          <w:vanish/>
          <w:kern w:val="0"/>
          <w:sz w:val="16"/>
          <w:szCs w:val="18"/>
          <w:lang w:eastAsia="en-GB"/>
          <w14:ligatures w14:val="none"/>
        </w:rPr>
        <w:t>4)</w:t>
      </w:r>
    </w:p>
    <w:p w14:paraId="21220AF1"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Titularul ajutorului pentru incalzirea locuintei este proprietarul locuintei sau titularul</w:t>
      </w:r>
    </w:p>
    <w:p w14:paraId="320A756D" w14:textId="77777777" w:rsidR="00AF1BC7" w:rsidRPr="00AF1BC7" w:rsidRDefault="00AF1BC7" w:rsidP="00AF1BC7">
      <w:pPr>
        <w:spacing w:after="0" w:line="240" w:lineRule="auto"/>
        <w:rPr>
          <w:rFonts w:ascii="Times New Roman" w:eastAsia="Times New Roman" w:hAnsi="Times New Roman" w:cs="Times New Roman"/>
          <w:vanish/>
          <w:kern w:val="0"/>
          <w:sz w:val="16"/>
          <w:szCs w:val="20"/>
          <w:lang w:eastAsia="en-GB"/>
          <w14:ligatures w14:val="none"/>
        </w:rPr>
      </w:pPr>
      <w:r w:rsidRPr="00AF1BC7">
        <w:rPr>
          <w:rFonts w:ascii="Courier New" w:eastAsia="Times New Roman" w:hAnsi="Courier New" w:cs="Courier New"/>
          <w:vanish/>
          <w:kern w:val="0"/>
          <w:sz w:val="16"/>
          <w:szCs w:val="20"/>
          <w:lang w:eastAsia="en-GB"/>
          <w14:ligatures w14:val="none"/>
        </w:rPr>
        <w:t>contractului de inchiriere a acesteia ori alt membru de familie, major si legal imputernicit de catre proprietarul locuintei sau de titularul contractului de inchiriere.</w:t>
      </w:r>
    </w:p>
    <w:p w14:paraId="5647A113" w14:textId="77777777" w:rsidR="00AF1BC7" w:rsidRPr="00AF1BC7" w:rsidRDefault="00AF1BC7" w:rsidP="00AF1BC7">
      <w:pPr>
        <w:spacing w:after="0" w:line="240" w:lineRule="auto"/>
        <w:rPr>
          <w:rFonts w:ascii="Times New Roman" w:eastAsia="Times New Roman" w:hAnsi="Times New Roman" w:cs="Times New Roman"/>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Titularul ajutorului pentru incalzirea locuintei este proprietarul locuintei sau titularul</w:t>
      </w:r>
    </w:p>
    <w:p w14:paraId="14FB44E0"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contractului de inchiriere a acesteia ori alt membru de familie, major si legal imputernicit de catre proprietarul locuintei sau de titularul contractului de inchiriere.</w:t>
      </w:r>
    </w:p>
    <w:p w14:paraId="068DF93B"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7"/>
          <w:lang w:eastAsia="en-GB"/>
          <w14:ligatures w14:val="none"/>
        </w:rPr>
        <w:t xml:space="preserve">Capitol II^1, art. 22^4 modificat de art. 1, punctul 1. din Ordonanta urgenta </w:t>
      </w:r>
      <w:hyperlink r:id="rId250" w:history="1">
        <w:r w:rsidRPr="00AF1BC7">
          <w:rPr>
            <w:rFonts w:ascii="Courier New" w:eastAsia="Times New Roman" w:hAnsi="Courier New" w:cs="Courier New"/>
            <w:i/>
            <w:iCs/>
            <w:vanish/>
            <w:color w:val="0000FF"/>
            <w:kern w:val="0"/>
            <w:sz w:val="16"/>
            <w:szCs w:val="17"/>
            <w:u w:val="single"/>
            <w:lang w:eastAsia="en-GB"/>
            <w14:ligatures w14:val="none"/>
          </w:rPr>
          <w:t>121/2002</w:t>
        </w:r>
      </w:hyperlink>
    </w:p>
    <w:p w14:paraId="0F9EF439" w14:textId="77777777" w:rsidR="00AF1BC7" w:rsidRPr="00AF1BC7" w:rsidRDefault="00AF1BC7" w:rsidP="00AF1BC7">
      <w:pPr>
        <w:spacing w:after="0" w:line="240" w:lineRule="auto"/>
        <w:rPr>
          <w:rFonts w:ascii="Courier New" w:eastAsia="Times New Roman" w:hAnsi="Courier New" w:cs="Courier New"/>
          <w:b/>
          <w:bCs/>
          <w:i/>
          <w:iCs/>
          <w:vanish/>
          <w:kern w:val="0"/>
          <w:sz w:val="16"/>
          <w:szCs w:val="18"/>
          <w:lang w:eastAsia="en-GB"/>
          <w14:ligatures w14:val="none"/>
        </w:rPr>
      </w:pPr>
      <w:r w:rsidRPr="00AF1BC7">
        <w:rPr>
          <w:rFonts w:ascii="Courier New" w:eastAsia="Times New Roman" w:hAnsi="Courier New" w:cs="Courier New"/>
          <w:b/>
          <w:bCs/>
          <w:i/>
          <w:iCs/>
          <w:vanish/>
          <w:kern w:val="0"/>
          <w:sz w:val="16"/>
          <w:lang w:eastAsia="en-GB"/>
          <w14:ligatures w14:val="none"/>
        </w:rPr>
        <w:t>  Art. 22(</w:t>
      </w:r>
      <w:r w:rsidRPr="00AF1BC7">
        <w:rPr>
          <w:rFonts w:ascii="Courier New" w:eastAsia="Times New Roman" w:hAnsi="Courier New" w:cs="Courier New"/>
          <w:b/>
          <w:bCs/>
          <w:i/>
          <w:iCs/>
          <w:vanish/>
          <w:kern w:val="0"/>
          <w:sz w:val="16"/>
          <w:szCs w:val="18"/>
          <w:lang w:eastAsia="en-GB"/>
          <w14:ligatures w14:val="none"/>
        </w:rPr>
        <w:t>5)</w:t>
      </w:r>
    </w:p>
    <w:p w14:paraId="600BF37D"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(1) Ajutorul pentru incalzirea locuintei se acorda lunar, la cererea titularului, pe baza</w:t>
      </w:r>
    </w:p>
    <w:p w14:paraId="4588F8DF"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declaratiei pe propria raspundere privind componenta familiei si veniturile realizate de</w:t>
      </w:r>
    </w:p>
    <w:p w14:paraId="32C06385"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membrii acesteia in luna anterioara depunerii cererii, insotita de actele doveditoare.</w:t>
      </w:r>
    </w:p>
    <w:p w14:paraId="19B6BD5C"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(2) Veniturile pe baza carora se stabile te cuantumul ajutorului pentru incalzirea locuintei sunt cele prevazute la art. 8 alin. (1) si (2).</w:t>
      </w:r>
    </w:p>
    <w:p w14:paraId="128B364F"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(3) Cererile de acordare a ajutorului pentru incalzirea locuintei se depun si se inregistreaza la primaria localitatii sau a sectorului municipiului Bucure ti in a carei raza teritoriala se afla locuinta de domiciliu.</w:t>
      </w:r>
    </w:p>
    <w:p w14:paraId="01AF3DE9"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(4) Depunerea cererilor se va face individual sau prin asociatiile de proprietari/chiria si pana la data de 25 a fiecarei luni pentru luna anterioara.</w:t>
      </w:r>
    </w:p>
    <w:p w14:paraId="3AE6B284"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(1) Ajutorul pentru incalzirea locuintei se acorda familiilor numai pentru locuinta de</w:t>
      </w:r>
    </w:p>
    <w:p w14:paraId="3F5B4580"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domiciliu sau, dupa caz, de resedinta a acestora.</w:t>
      </w:r>
    </w:p>
    <w:p w14:paraId="2B861E49"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(1) Ajutorul pentru incalzirea locuintei se acorda familiilor, respectiv persoanelor singure, numai pentru locuinta de domiciliu sau, dupa caz, de resedinta a acestora.</w:t>
      </w:r>
    </w:p>
    <w:p w14:paraId="5344A7BE"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7"/>
          <w:lang w:eastAsia="en-GB"/>
          <w14:ligatures w14:val="none"/>
        </w:rPr>
        <w:t xml:space="preserve">Capitol II^1, art. 22^5, alin. (1) modificat de art. 1, punctul 3. din Legea </w:t>
      </w:r>
      <w:hyperlink r:id="rId251" w:history="1">
        <w:r w:rsidRPr="00AF1BC7">
          <w:rPr>
            <w:rFonts w:ascii="Courier New" w:eastAsia="Times New Roman" w:hAnsi="Courier New" w:cs="Courier New"/>
            <w:i/>
            <w:iCs/>
            <w:vanish/>
            <w:color w:val="0000FF"/>
            <w:kern w:val="0"/>
            <w:sz w:val="16"/>
            <w:szCs w:val="17"/>
            <w:u w:val="single"/>
            <w:lang w:eastAsia="en-GB"/>
            <w14:ligatures w14:val="none"/>
          </w:rPr>
          <w:t>2/2003</w:t>
        </w:r>
      </w:hyperlink>
    </w:p>
    <w:p w14:paraId="0BE3F9F8"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(2) Prin locuinta de domiciliu sau de resedinta se intelege locuinta situata la adresa inscrisa in actele de identitate ale membrilor de familie si ale altor persoane majore, precum si ale copiilor care locuiesc efectiv cu acestia si sunt luati in calcul la stabilirea cheltuielilor de intretinere a locuintei.</w:t>
      </w:r>
    </w:p>
    <w:p w14:paraId="43F95FAF"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7"/>
          <w:lang w:eastAsia="en-GB"/>
          <w14:ligatures w14:val="none"/>
        </w:rPr>
        <w:t xml:space="preserve">Capitol II^1, art. 22^5 modificat de art. 1, punctul 1. din Ordonanta urgenta </w:t>
      </w:r>
      <w:hyperlink r:id="rId252" w:history="1">
        <w:r w:rsidRPr="00AF1BC7">
          <w:rPr>
            <w:rFonts w:ascii="Courier New" w:eastAsia="Times New Roman" w:hAnsi="Courier New" w:cs="Courier New"/>
            <w:i/>
            <w:iCs/>
            <w:vanish/>
            <w:color w:val="0000FF"/>
            <w:kern w:val="0"/>
            <w:sz w:val="16"/>
            <w:szCs w:val="17"/>
            <w:u w:val="single"/>
            <w:lang w:eastAsia="en-GB"/>
            <w14:ligatures w14:val="none"/>
          </w:rPr>
          <w:t>121/2002</w:t>
        </w:r>
      </w:hyperlink>
    </w:p>
    <w:p w14:paraId="50D88614" w14:textId="77777777" w:rsidR="00AF1BC7" w:rsidRPr="00AF1BC7" w:rsidRDefault="00AF1BC7" w:rsidP="00AF1BC7">
      <w:pPr>
        <w:spacing w:after="0" w:line="240" w:lineRule="auto"/>
        <w:rPr>
          <w:rFonts w:ascii="Courier New" w:eastAsia="Times New Roman" w:hAnsi="Courier New" w:cs="Courier New"/>
          <w:b/>
          <w:bCs/>
          <w:i/>
          <w:iCs/>
          <w:vanish/>
          <w:kern w:val="0"/>
          <w:sz w:val="16"/>
          <w:szCs w:val="18"/>
          <w:lang w:eastAsia="en-GB"/>
          <w14:ligatures w14:val="none"/>
        </w:rPr>
      </w:pPr>
      <w:r w:rsidRPr="00AF1BC7">
        <w:rPr>
          <w:rFonts w:ascii="Courier New" w:eastAsia="Times New Roman" w:hAnsi="Courier New" w:cs="Courier New"/>
          <w:b/>
          <w:bCs/>
          <w:i/>
          <w:iCs/>
          <w:vanish/>
          <w:kern w:val="0"/>
          <w:sz w:val="16"/>
          <w:lang w:eastAsia="en-GB"/>
          <w14:ligatures w14:val="none"/>
        </w:rPr>
        <w:t>  Art. 22(</w:t>
      </w:r>
      <w:r w:rsidRPr="00AF1BC7">
        <w:rPr>
          <w:rFonts w:ascii="Courier New" w:eastAsia="Times New Roman" w:hAnsi="Courier New" w:cs="Courier New"/>
          <w:b/>
          <w:bCs/>
          <w:i/>
          <w:iCs/>
          <w:vanish/>
          <w:kern w:val="0"/>
          <w:sz w:val="16"/>
          <w:szCs w:val="18"/>
          <w:lang w:eastAsia="en-GB"/>
          <w14:ligatures w14:val="none"/>
        </w:rPr>
        <w:t>6)</w:t>
      </w:r>
    </w:p>
    <w:p w14:paraId="1D9C8E60"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(1) Primarii verifica veridicitatea documentelor depuse si transmit lunar, pana la data de 10 a lunii urmatoare depunerii cererii, fiecarei asociatii de proprietari/chiria si sau beneficiarilor individuali de factura un borderou de plata in care sunt inscrise numele titularilor ajutoarelor banesti si suma de care poate beneficia fiecare titular.</w:t>
      </w:r>
    </w:p>
    <w:p w14:paraId="1A0EBBF0"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(2) Dupa repartizarea pe familii a cheltuielilor cu incalzirea locuintei sau la primirea facturii individuale comitetul executiv al asociatiei de proprietari/chiria si ori beneficiarii de factura individuala vor completa pe propria raspundere, sub semnatura, coloana corespunzatoare din borderou, cu sumele efective datorate de fiecare beneficiar al ajutorului banesc.</w:t>
      </w:r>
    </w:p>
    <w:p w14:paraId="424CAF78"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(1) Ajutorul pentru incalzirea locuintei se acorda lunar, la cererea titularului, pe baza</w:t>
      </w:r>
    </w:p>
    <w:p w14:paraId="12F45ACD"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documentelor doveditoare privind componenta familiei si a declaratiei pe propria raspundere</w:t>
      </w:r>
    </w:p>
    <w:p w14:paraId="434C1389"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privind veniturile realizate de membrii acesteia in luna anterioara depunerii cererii, insotita de actele doveditoare.</w:t>
      </w:r>
    </w:p>
    <w:p w14:paraId="589636ED"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(2) Veniturile pe baza carora se stabileste cuantumul ajutorului pentru incalzirea locuintei sunt cele prevazute la art. 8 alin. (1) si (2).</w:t>
      </w:r>
    </w:p>
    <w:p w14:paraId="15C5F8DE"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(3) Cererile de acordare a ajutorului pentru incalzirea locuintei se depun si se inregistreaza la primaria localitatii sau a sectorului municipiului Bucuresti in a carei raza teritoriala se afla locuinta de domiciliu sau de resedinta, individual sau prin asociatiile de proprietari/chiriasi, pana la data de 25 a fiecarei luni pentru luna anterioara.</w:t>
      </w:r>
    </w:p>
    <w:p w14:paraId="66E91D29"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(4) Cererea si declaratia de venituri se completeaza potrivit formularelor aprobate prin</w:t>
      </w:r>
    </w:p>
    <w:p w14:paraId="181096CC"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hotarare a consiliului judetean, respectiv a Consiliului General al Municipiului Bucuresti, in termen de 30 de zile de la data intrarii in vigoare a prezentei ordonante de urgenta.</w:t>
      </w:r>
    </w:p>
    <w:p w14:paraId="4F75CEF9"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(5) La elaborarea formularelor de cerere si declaratie de venituri se vor avea in vedere</w:t>
      </w:r>
    </w:p>
    <w:p w14:paraId="75920F81"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elementele cuprinse in anexele nr. 1 si 2 la Normele metodologice de aplicare a prevederilor</w:t>
      </w:r>
    </w:p>
    <w:p w14:paraId="7F69BB06" w14:textId="77777777" w:rsidR="00AF1BC7" w:rsidRPr="00AF1BC7" w:rsidRDefault="00AF1BC7" w:rsidP="00AF1BC7">
      <w:pPr>
        <w:spacing w:after="0" w:line="240" w:lineRule="auto"/>
        <w:rPr>
          <w:rFonts w:ascii="Times New Roman" w:eastAsia="Times New Roman" w:hAnsi="Times New Roman" w:cs="Times New Roman"/>
          <w:kern w:val="0"/>
          <w:sz w:val="24"/>
          <w:szCs w:val="20"/>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Legii </w:t>
      </w:r>
      <w:hyperlink r:id="rId253" w:history="1">
        <w:r w:rsidRPr="00AF1BC7">
          <w:rPr>
            <w:rFonts w:ascii="Courier New" w:eastAsia="Times New Roman" w:hAnsi="Courier New" w:cs="Courier New"/>
            <w:i/>
            <w:iCs/>
            <w:vanish/>
            <w:color w:val="0000FF"/>
            <w:kern w:val="0"/>
            <w:sz w:val="16"/>
            <w:szCs w:val="20"/>
            <w:u w:val="single"/>
            <w:lang w:eastAsia="en-GB"/>
            <w14:ligatures w14:val="none"/>
          </w:rPr>
          <w:t>nr.</w:t>
        </w:r>
      </w:hyperlink>
      <w:hyperlink r:id="rId254" w:history="1">
        <w:r w:rsidRPr="00AF1BC7">
          <w:rPr>
            <w:rFonts w:ascii="Courier New" w:eastAsia="Times New Roman" w:hAnsi="Courier New" w:cs="Courier New"/>
            <w:i/>
            <w:iCs/>
            <w:vanish/>
            <w:color w:val="0000FF"/>
            <w:kern w:val="0"/>
            <w:sz w:val="16"/>
            <w:szCs w:val="20"/>
            <w:u w:val="single"/>
            <w:lang w:eastAsia="en-GB"/>
            <w14:ligatures w14:val="none"/>
          </w:rPr>
          <w:t xml:space="preserve"> </w:t>
        </w:r>
      </w:hyperlink>
      <w:hyperlink r:id="rId255" w:history="1">
        <w:r w:rsidRPr="00AF1BC7">
          <w:rPr>
            <w:rFonts w:ascii="Courier New" w:eastAsia="Times New Roman" w:hAnsi="Courier New" w:cs="Courier New"/>
            <w:i/>
            <w:iCs/>
            <w:vanish/>
            <w:color w:val="0000FF"/>
            <w:kern w:val="0"/>
            <w:sz w:val="16"/>
            <w:szCs w:val="20"/>
            <w:u w:val="single"/>
            <w:lang w:eastAsia="en-GB"/>
            <w14:ligatures w14:val="none"/>
          </w:rPr>
          <w:t>416/2001</w:t>
        </w:r>
      </w:hyperlink>
      <w:r w:rsidRPr="00AF1BC7">
        <w:rPr>
          <w:rFonts w:ascii="Courier New" w:eastAsia="Times New Roman" w:hAnsi="Courier New" w:cs="Courier New"/>
          <w:i/>
          <w:iCs/>
          <w:vanish/>
          <w:kern w:val="0"/>
          <w:sz w:val="16"/>
          <w:szCs w:val="24"/>
          <w:lang w:eastAsia="en-GB"/>
          <w14:ligatures w14:val="none"/>
        </w:rPr>
        <w:t xml:space="preserve"> privind venitul minim garantat, aprobate prin Hotararea Guvernului </w:t>
      </w:r>
      <w:hyperlink r:id="rId256" w:history="1">
        <w:r w:rsidRPr="00AF1BC7">
          <w:rPr>
            <w:rFonts w:ascii="Courier New" w:eastAsia="Times New Roman" w:hAnsi="Courier New" w:cs="Courier New"/>
            <w:i/>
            <w:iCs/>
            <w:vanish/>
            <w:color w:val="0000FF"/>
            <w:kern w:val="0"/>
            <w:sz w:val="16"/>
            <w:szCs w:val="20"/>
            <w:u w:val="single"/>
            <w:lang w:eastAsia="en-GB"/>
            <w14:ligatures w14:val="none"/>
          </w:rPr>
          <w:t>nr</w:t>
        </w:r>
      </w:hyperlink>
      <w:hyperlink r:id="rId257" w:history="1">
        <w:r w:rsidRPr="00AF1BC7">
          <w:rPr>
            <w:rFonts w:ascii="Courier New" w:eastAsia="Times New Roman" w:hAnsi="Courier New" w:cs="Courier New"/>
            <w:i/>
            <w:iCs/>
            <w:vanish/>
            <w:color w:val="0000FF"/>
            <w:kern w:val="0"/>
            <w:sz w:val="16"/>
            <w:szCs w:val="20"/>
            <w:u w:val="single"/>
            <w:lang w:eastAsia="en-GB"/>
            <w14:ligatures w14:val="none"/>
          </w:rPr>
          <w:t>.</w:t>
        </w:r>
      </w:hyperlink>
    </w:p>
    <w:p w14:paraId="1638DC6E"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hyperlink r:id="rId258" w:history="1">
        <w:r w:rsidRPr="00AF1BC7">
          <w:rPr>
            <w:rFonts w:ascii="Courier New" w:eastAsia="Times New Roman" w:hAnsi="Courier New" w:cs="Courier New"/>
            <w:i/>
            <w:iCs/>
            <w:vanish/>
            <w:color w:val="0000FF"/>
            <w:kern w:val="0"/>
            <w:sz w:val="16"/>
            <w:szCs w:val="20"/>
            <w:u w:val="single"/>
            <w:lang w:eastAsia="en-GB"/>
            <w14:ligatures w14:val="none"/>
          </w:rPr>
          <w:t>1.099/2001</w:t>
        </w:r>
      </w:hyperlink>
      <w:r w:rsidRPr="00AF1BC7">
        <w:rPr>
          <w:rFonts w:ascii="Courier New" w:eastAsia="Times New Roman" w:hAnsi="Courier New" w:cs="Courier New"/>
          <w:i/>
          <w:iCs/>
          <w:vanish/>
          <w:kern w:val="0"/>
          <w:sz w:val="16"/>
          <w:szCs w:val="24"/>
          <w:lang w:eastAsia="en-GB"/>
          <w14:ligatures w14:val="none"/>
        </w:rPr>
        <w:t>.</w:t>
      </w:r>
    </w:p>
    <w:p w14:paraId="1E6D1632"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7"/>
          <w:lang w:eastAsia="en-GB"/>
          <w14:ligatures w14:val="none"/>
        </w:rPr>
        <w:t xml:space="preserve">Capitol II^1, art. 22^6 modificat de art. 1, punctul 1. din Ordonanta urgenta </w:t>
      </w:r>
      <w:hyperlink r:id="rId259" w:history="1">
        <w:r w:rsidRPr="00AF1BC7">
          <w:rPr>
            <w:rFonts w:ascii="Courier New" w:eastAsia="Times New Roman" w:hAnsi="Courier New" w:cs="Courier New"/>
            <w:i/>
            <w:iCs/>
            <w:vanish/>
            <w:color w:val="0000FF"/>
            <w:kern w:val="0"/>
            <w:sz w:val="16"/>
            <w:szCs w:val="17"/>
            <w:u w:val="single"/>
            <w:lang w:eastAsia="en-GB"/>
            <w14:ligatures w14:val="none"/>
          </w:rPr>
          <w:t>121/2002</w:t>
        </w:r>
      </w:hyperlink>
    </w:p>
    <w:p w14:paraId="59F93269" w14:textId="77777777" w:rsidR="00AF1BC7" w:rsidRPr="00AF1BC7" w:rsidRDefault="00AF1BC7" w:rsidP="00AF1BC7">
      <w:pPr>
        <w:spacing w:after="0" w:line="240" w:lineRule="auto"/>
        <w:rPr>
          <w:rFonts w:ascii="Courier New" w:eastAsia="Times New Roman" w:hAnsi="Courier New" w:cs="Courier New"/>
          <w:b/>
          <w:bCs/>
          <w:i/>
          <w:iCs/>
          <w:vanish/>
          <w:kern w:val="0"/>
          <w:sz w:val="16"/>
          <w:szCs w:val="18"/>
          <w:lang w:eastAsia="en-GB"/>
          <w14:ligatures w14:val="none"/>
        </w:rPr>
      </w:pPr>
      <w:r w:rsidRPr="00AF1BC7">
        <w:rPr>
          <w:rFonts w:ascii="Courier New" w:eastAsia="Times New Roman" w:hAnsi="Courier New" w:cs="Courier New"/>
          <w:b/>
          <w:bCs/>
          <w:i/>
          <w:iCs/>
          <w:vanish/>
          <w:kern w:val="0"/>
          <w:sz w:val="16"/>
          <w:lang w:eastAsia="en-GB"/>
          <w14:ligatures w14:val="none"/>
        </w:rPr>
        <w:t>  Art. 22(</w:t>
      </w:r>
      <w:r w:rsidRPr="00AF1BC7">
        <w:rPr>
          <w:rFonts w:ascii="Courier New" w:eastAsia="Times New Roman" w:hAnsi="Courier New" w:cs="Courier New"/>
          <w:b/>
          <w:bCs/>
          <w:i/>
          <w:iCs/>
          <w:vanish/>
          <w:kern w:val="0"/>
          <w:sz w:val="16"/>
          <w:szCs w:val="18"/>
          <w:lang w:eastAsia="en-GB"/>
          <w14:ligatures w14:val="none"/>
        </w:rPr>
        <w:t>7)</w:t>
      </w:r>
    </w:p>
    <w:p w14:paraId="480FD377"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Pe baza borderourilor prevazute la art. 22</w:t>
      </w:r>
      <w:r w:rsidRPr="00AF1BC7">
        <w:rPr>
          <w:rFonts w:ascii="Courier New" w:eastAsia="Times New Roman" w:hAnsi="Courier New" w:cs="Courier New"/>
          <w:i/>
          <w:iCs/>
          <w:vanish/>
          <w:kern w:val="0"/>
          <w:sz w:val="16"/>
          <w:szCs w:val="15"/>
          <w:lang w:eastAsia="en-GB"/>
          <w14:ligatures w14:val="none"/>
        </w:rPr>
        <w:t xml:space="preserve">6 </w:t>
      </w:r>
      <w:r w:rsidRPr="00AF1BC7">
        <w:rPr>
          <w:rFonts w:ascii="Courier New" w:eastAsia="Times New Roman" w:hAnsi="Courier New" w:cs="Courier New"/>
          <w:i/>
          <w:iCs/>
          <w:vanish/>
          <w:kern w:val="0"/>
          <w:sz w:val="16"/>
          <w:szCs w:val="24"/>
          <w:lang w:eastAsia="en-GB"/>
          <w14:ligatures w14:val="none"/>
        </w:rPr>
        <w:t>alin. (2) primarii vor asigura achitarea ajutorului pentru incalzirea locuintei, dupa cum urmeaza:</w:t>
      </w:r>
    </w:p>
    <w:p w14:paraId="22305699"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a) daca suma datorata este mai mica sau egala cu ajutorul pentru incalzirea locuintei</w:t>
      </w:r>
    </w:p>
    <w:p w14:paraId="3376E14F"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cuvenit, primarii vor achita sumele care se acopera de la bugetele locale;</w:t>
      </w:r>
    </w:p>
    <w:p w14:paraId="72AE503D"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b) daca suma datorata este mai mare decat ajutorul pentru incalzirea locuintei cuvenit,</w:t>
      </w:r>
    </w:p>
    <w:p w14:paraId="24492B60"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primarii achita sumele care se acopera de la bugetele locale, diferentele urmand sa fie</w:t>
      </w:r>
    </w:p>
    <w:p w14:paraId="2611B50E"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achitate de catre titulari la asociatia de proprietari/chiria si sau direct la furnizor.</w:t>
      </w:r>
    </w:p>
    <w:p w14:paraId="105B8FE3"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(1) Primarii verifica veridicitatea documentelor depuse si transmit lunar, pana la data de 10 a lunii urmatoare depunerii cererii, fiecarei asociatii de proprietari/chiriasi sau beneficiarilor individuali de factura un borderou de plata in care sunt inscrise numele titularilor ajutoarelor banesti si suma de care poate beneficia fiecare titular. Borderoul de plata se semneaza de catre primar si de secretar.</w:t>
      </w:r>
    </w:p>
    <w:p w14:paraId="23ABBAFA"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(2) Dupa repartizarea pe familii a cheltuielilor cu incalzirea locuintei sau la primirea facturii individuale comitetul executiv al asociatiei de proprietari/chiriasi ori beneficiarii de factura individuala vor completa pe propria raspundere, sub semnatura, coloana corespunzatoare din borderou cu sumele efective datorate de fiecare beneficiar al ajutorului banesc.</w:t>
      </w:r>
    </w:p>
    <w:p w14:paraId="0E30D58D"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(3) Borderoul de plata se completeaza potrivit modelului aprobat prin hotarare a consiliului judetean, respectiv a Consiliului General al Municipiului Bucuresti, in termen de 30 de zile de la data intrarii in vigoare a prezentei ordonante de urgenta.</w:t>
      </w:r>
    </w:p>
    <w:p w14:paraId="027D35B4"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7"/>
          <w:lang w:eastAsia="en-GB"/>
          <w14:ligatures w14:val="none"/>
        </w:rPr>
        <w:t xml:space="preserve">Capitol II^1, art. 22^7 modificat de art. 1, punctul 1. din Ordonanta urgenta </w:t>
      </w:r>
      <w:hyperlink r:id="rId260" w:history="1">
        <w:r w:rsidRPr="00AF1BC7">
          <w:rPr>
            <w:rFonts w:ascii="Courier New" w:eastAsia="Times New Roman" w:hAnsi="Courier New" w:cs="Courier New"/>
            <w:i/>
            <w:iCs/>
            <w:vanish/>
            <w:color w:val="0000FF"/>
            <w:kern w:val="0"/>
            <w:sz w:val="16"/>
            <w:szCs w:val="17"/>
            <w:u w:val="single"/>
            <w:lang w:eastAsia="en-GB"/>
            <w14:ligatures w14:val="none"/>
          </w:rPr>
          <w:t>121/2002</w:t>
        </w:r>
      </w:hyperlink>
    </w:p>
    <w:p w14:paraId="1881E5B4" w14:textId="77777777" w:rsidR="00AF1BC7" w:rsidRPr="00AF1BC7" w:rsidRDefault="00AF1BC7" w:rsidP="00AF1BC7">
      <w:pPr>
        <w:spacing w:after="0" w:line="240" w:lineRule="auto"/>
        <w:rPr>
          <w:rFonts w:ascii="Courier New" w:eastAsia="Times New Roman" w:hAnsi="Courier New" w:cs="Courier New"/>
          <w:b/>
          <w:bCs/>
          <w:i/>
          <w:iCs/>
          <w:vanish/>
          <w:kern w:val="0"/>
          <w:sz w:val="16"/>
          <w:szCs w:val="18"/>
          <w:lang w:eastAsia="en-GB"/>
          <w14:ligatures w14:val="none"/>
        </w:rPr>
      </w:pPr>
      <w:r w:rsidRPr="00AF1BC7">
        <w:rPr>
          <w:rFonts w:ascii="Courier New" w:eastAsia="Times New Roman" w:hAnsi="Courier New" w:cs="Courier New"/>
          <w:i/>
          <w:iCs/>
          <w:vanish/>
          <w:kern w:val="0"/>
          <w:sz w:val="16"/>
          <w:lang w:eastAsia="en-GB"/>
          <w14:ligatures w14:val="none"/>
        </w:rPr>
        <w:t>  </w:t>
      </w:r>
      <w:r w:rsidRPr="00AF1BC7">
        <w:rPr>
          <w:rFonts w:ascii="Courier New" w:eastAsia="Times New Roman" w:hAnsi="Courier New" w:cs="Courier New"/>
          <w:b/>
          <w:bCs/>
          <w:i/>
          <w:iCs/>
          <w:vanish/>
          <w:kern w:val="0"/>
          <w:sz w:val="16"/>
          <w:lang w:eastAsia="en-GB"/>
          <w14:ligatures w14:val="none"/>
        </w:rPr>
        <w:t>Art. 22(</w:t>
      </w:r>
      <w:r w:rsidRPr="00AF1BC7">
        <w:rPr>
          <w:rFonts w:ascii="Courier New" w:eastAsia="Times New Roman" w:hAnsi="Courier New" w:cs="Courier New"/>
          <w:b/>
          <w:bCs/>
          <w:i/>
          <w:iCs/>
          <w:vanish/>
          <w:kern w:val="0"/>
          <w:sz w:val="16"/>
          <w:szCs w:val="18"/>
          <w:lang w:eastAsia="en-GB"/>
          <w14:ligatures w14:val="none"/>
        </w:rPr>
        <w:t>8)</w:t>
      </w:r>
    </w:p>
    <w:p w14:paraId="4A55DD6B"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Sumele reprezentand cheltuielile cu incalzirea locuintei privind consumul de energie termica sau de gaze naturale, platite direct de titulari, precum si cele achitate de primari furnizorilor se vor colecta in conturile de tip escrow, deschise la banci comerciale de catre distribuitorii si producatorii de energie termica sau de gaze naturale.</w:t>
      </w:r>
    </w:p>
    <w:p w14:paraId="5B1C3719"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Pe baza borderourilor prevazute la art. 227 alin. (1) primarii vor asigura achitarea ajutorului pentru incalzirea locuintei, dupa cum urmeaza:</w:t>
      </w:r>
    </w:p>
    <w:p w14:paraId="647AA321"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a) daca suma datorata este mai mica sau egala cu ajutorul cuvenit pentru incalzirea</w:t>
      </w:r>
    </w:p>
    <w:p w14:paraId="4FD11C27"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locuintei, primarii vor achita sumele care se acopera de la bugetele locale;</w:t>
      </w:r>
    </w:p>
    <w:p w14:paraId="2431E4FA"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b) daca suma datorata este mai mare decat ajutorul cuvenit pentru incalzirea locuintei,</w:t>
      </w:r>
    </w:p>
    <w:p w14:paraId="292A185F"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primarii achita sumele care se acopera de la bugetele locale, diferentele urmand sa fie</w:t>
      </w:r>
    </w:p>
    <w:p w14:paraId="4EF5CE46"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achitate de catre titulari la asociatia de proprietari/chiriasi sau direct la furnizor.</w:t>
      </w:r>
    </w:p>
    <w:p w14:paraId="46F7447F"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7"/>
          <w:lang w:eastAsia="en-GB"/>
          <w14:ligatures w14:val="none"/>
        </w:rPr>
        <w:t xml:space="preserve">Capitol II^1, art. 22^8 modificat de art. 1, punctul 1. din Ordonanta urgenta </w:t>
      </w:r>
      <w:hyperlink r:id="rId261" w:history="1">
        <w:r w:rsidRPr="00AF1BC7">
          <w:rPr>
            <w:rFonts w:ascii="Courier New" w:eastAsia="Times New Roman" w:hAnsi="Courier New" w:cs="Courier New"/>
            <w:i/>
            <w:iCs/>
            <w:vanish/>
            <w:color w:val="0000FF"/>
            <w:kern w:val="0"/>
            <w:sz w:val="16"/>
            <w:szCs w:val="17"/>
            <w:u w:val="single"/>
            <w:lang w:eastAsia="en-GB"/>
            <w14:ligatures w14:val="none"/>
          </w:rPr>
          <w:t>121/2002</w:t>
        </w:r>
      </w:hyperlink>
    </w:p>
    <w:p w14:paraId="170B99A6" w14:textId="77777777" w:rsidR="00AF1BC7" w:rsidRPr="00AF1BC7" w:rsidRDefault="00AF1BC7" w:rsidP="00AF1BC7">
      <w:pPr>
        <w:spacing w:after="0" w:line="240" w:lineRule="auto"/>
        <w:rPr>
          <w:rFonts w:ascii="Courier New" w:eastAsia="Times New Roman" w:hAnsi="Courier New" w:cs="Courier New"/>
          <w:b/>
          <w:bCs/>
          <w:i/>
          <w:iCs/>
          <w:vanish/>
          <w:kern w:val="0"/>
          <w:sz w:val="16"/>
          <w:szCs w:val="18"/>
          <w:lang w:eastAsia="en-GB"/>
          <w14:ligatures w14:val="none"/>
        </w:rPr>
      </w:pPr>
      <w:r w:rsidRPr="00AF1BC7">
        <w:rPr>
          <w:rFonts w:ascii="Courier New" w:eastAsia="Times New Roman" w:hAnsi="Courier New" w:cs="Courier New"/>
          <w:b/>
          <w:bCs/>
          <w:i/>
          <w:iCs/>
          <w:vanish/>
          <w:kern w:val="0"/>
          <w:sz w:val="16"/>
          <w:lang w:eastAsia="en-GB"/>
          <w14:ligatures w14:val="none"/>
        </w:rPr>
        <w:t>  Art. 22(</w:t>
      </w:r>
      <w:r w:rsidRPr="00AF1BC7">
        <w:rPr>
          <w:rFonts w:ascii="Courier New" w:eastAsia="Times New Roman" w:hAnsi="Courier New" w:cs="Courier New"/>
          <w:b/>
          <w:bCs/>
          <w:i/>
          <w:iCs/>
          <w:vanish/>
          <w:kern w:val="0"/>
          <w:sz w:val="16"/>
          <w:szCs w:val="18"/>
          <w:lang w:eastAsia="en-GB"/>
          <w14:ligatures w14:val="none"/>
        </w:rPr>
        <w:t>9)</w:t>
      </w:r>
    </w:p>
    <w:p w14:paraId="33124328"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Familiile si persoanele singure, care utilizeaza pentru incalzirea locuintei lemn, carbuni si combustibili petrolieri, beneficiaza de ajutor pentru incalzirea locuintei, in cuantumul si in conditiile prevazute la art. 22 alin. (1) si alin. (2) lit. b).</w:t>
      </w:r>
    </w:p>
    <w:p w14:paraId="5EA724CE"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Sumele reprezentand cheltuielile cu incalzirea locuintei privind consumul de energie termica sau de gaze naturale, platite direct de titulari, precum si cele achitate de primari furnizorilor se vor colecta in conturile tip escrow, deschise la banci de catre distribuitorii si producatorii de energie termica sau de gaze naturale.</w:t>
      </w:r>
    </w:p>
    <w:p w14:paraId="4D3BD36B"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7"/>
          <w:lang w:eastAsia="en-GB"/>
          <w14:ligatures w14:val="none"/>
        </w:rPr>
        <w:t xml:space="preserve">Capitol II^1, art. 22^9 modificat de art. 1, punctul 1. din Ordonanta urgenta </w:t>
      </w:r>
      <w:hyperlink r:id="rId262" w:history="1">
        <w:r w:rsidRPr="00AF1BC7">
          <w:rPr>
            <w:rFonts w:ascii="Courier New" w:eastAsia="Times New Roman" w:hAnsi="Courier New" w:cs="Courier New"/>
            <w:i/>
            <w:iCs/>
            <w:vanish/>
            <w:color w:val="0000FF"/>
            <w:kern w:val="0"/>
            <w:sz w:val="16"/>
            <w:szCs w:val="17"/>
            <w:u w:val="single"/>
            <w:lang w:eastAsia="en-GB"/>
            <w14:ligatures w14:val="none"/>
          </w:rPr>
          <w:t>121/2002</w:t>
        </w:r>
      </w:hyperlink>
    </w:p>
    <w:p w14:paraId="0B2A8EE2" w14:textId="77777777" w:rsidR="00AF1BC7" w:rsidRPr="00AF1BC7" w:rsidRDefault="00AF1BC7" w:rsidP="00AF1BC7">
      <w:pPr>
        <w:spacing w:after="0" w:line="240" w:lineRule="auto"/>
        <w:rPr>
          <w:rFonts w:ascii="Courier New" w:eastAsia="Times New Roman" w:hAnsi="Courier New" w:cs="Courier New"/>
          <w:i/>
          <w:iCs/>
          <w:vanish/>
          <w:kern w:val="0"/>
          <w:sz w:val="16"/>
          <w:szCs w:val="20"/>
          <w:lang w:eastAsia="en-GB"/>
          <w14:ligatures w14:val="none"/>
        </w:rPr>
      </w:pPr>
      <w:r w:rsidRPr="00AF1BC7">
        <w:rPr>
          <w:rFonts w:ascii="Courier New" w:eastAsia="Times New Roman" w:hAnsi="Courier New" w:cs="Courier New"/>
          <w:i/>
          <w:iCs/>
          <w:vanish/>
          <w:kern w:val="0"/>
          <w:sz w:val="16"/>
          <w:szCs w:val="20"/>
          <w:lang w:eastAsia="en-GB"/>
          <w14:ligatures w14:val="none"/>
        </w:rPr>
        <w:t>  Sumele reprezentand cheltuielile cu incalzirea locuintei privind consumul de energie termica sau de gaze naturale, platite direct de titulari, precum si cele achi-tate de primari furnizorilor se vor colecta in conturile de tip angajament scris in pastrarea unui tert (escrow), deschise la banci de catre distribuitorii si producatorii de energie termica sau de gaze naturale.</w:t>
      </w:r>
    </w:p>
    <w:p w14:paraId="7AB833DD"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7"/>
          <w:lang w:eastAsia="en-GB"/>
          <w14:ligatures w14:val="none"/>
        </w:rPr>
        <w:t xml:space="preserve">Capitol II^1, art. 22^9 modificat de art. 1, punctul 4. din Legea </w:t>
      </w:r>
      <w:hyperlink r:id="rId263" w:history="1">
        <w:r w:rsidRPr="00AF1BC7">
          <w:rPr>
            <w:rFonts w:ascii="Courier New" w:eastAsia="Times New Roman" w:hAnsi="Courier New" w:cs="Courier New"/>
            <w:i/>
            <w:iCs/>
            <w:vanish/>
            <w:color w:val="0000FF"/>
            <w:kern w:val="0"/>
            <w:sz w:val="16"/>
            <w:szCs w:val="17"/>
            <w:u w:val="single"/>
            <w:lang w:eastAsia="en-GB"/>
            <w14:ligatures w14:val="none"/>
          </w:rPr>
          <w:t>2/2003</w:t>
        </w:r>
      </w:hyperlink>
    </w:p>
    <w:p w14:paraId="07AA953B" w14:textId="77777777" w:rsidR="00AF1BC7" w:rsidRPr="00AF1BC7" w:rsidRDefault="00AF1BC7" w:rsidP="00AF1BC7">
      <w:pPr>
        <w:spacing w:after="0" w:line="240" w:lineRule="auto"/>
        <w:rPr>
          <w:rFonts w:ascii="Courier New" w:eastAsia="Times New Roman" w:hAnsi="Courier New" w:cs="Courier New"/>
          <w:b/>
          <w:bCs/>
          <w:i/>
          <w:iCs/>
          <w:vanish/>
          <w:kern w:val="0"/>
          <w:sz w:val="16"/>
          <w:szCs w:val="18"/>
          <w:lang w:eastAsia="en-GB"/>
          <w14:ligatures w14:val="none"/>
        </w:rPr>
      </w:pPr>
      <w:r w:rsidRPr="00AF1BC7">
        <w:rPr>
          <w:rFonts w:ascii="Courier New" w:eastAsia="Times New Roman" w:hAnsi="Courier New" w:cs="Courier New"/>
          <w:i/>
          <w:iCs/>
          <w:vanish/>
          <w:kern w:val="0"/>
          <w:sz w:val="16"/>
          <w:lang w:eastAsia="en-GB"/>
          <w14:ligatures w14:val="none"/>
        </w:rPr>
        <w:t xml:space="preserve">  </w:t>
      </w:r>
      <w:r w:rsidRPr="00AF1BC7">
        <w:rPr>
          <w:rFonts w:ascii="Courier New" w:eastAsia="Times New Roman" w:hAnsi="Courier New" w:cs="Courier New"/>
          <w:b/>
          <w:bCs/>
          <w:i/>
          <w:iCs/>
          <w:vanish/>
          <w:kern w:val="0"/>
          <w:sz w:val="16"/>
          <w:lang w:eastAsia="en-GB"/>
          <w14:ligatures w14:val="none"/>
        </w:rPr>
        <w:t>Art. 22(</w:t>
      </w:r>
      <w:r w:rsidRPr="00AF1BC7">
        <w:rPr>
          <w:rFonts w:ascii="Courier New" w:eastAsia="Times New Roman" w:hAnsi="Courier New" w:cs="Courier New"/>
          <w:b/>
          <w:bCs/>
          <w:i/>
          <w:iCs/>
          <w:vanish/>
          <w:kern w:val="0"/>
          <w:sz w:val="16"/>
          <w:szCs w:val="18"/>
          <w:lang w:eastAsia="en-GB"/>
          <w14:ligatures w14:val="none"/>
        </w:rPr>
        <w:t>10)</w:t>
      </w:r>
    </w:p>
    <w:p w14:paraId="362BBA4C"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(1) Nerespectarea dispozitiilor art. 22</w:t>
      </w:r>
      <w:r w:rsidRPr="00AF1BC7">
        <w:rPr>
          <w:rFonts w:ascii="Courier New" w:eastAsia="Times New Roman" w:hAnsi="Courier New" w:cs="Courier New"/>
          <w:i/>
          <w:iCs/>
          <w:vanish/>
          <w:kern w:val="0"/>
          <w:sz w:val="16"/>
          <w:szCs w:val="15"/>
          <w:lang w:eastAsia="en-GB"/>
          <w14:ligatures w14:val="none"/>
        </w:rPr>
        <w:t xml:space="preserve">5 </w:t>
      </w:r>
      <w:r w:rsidRPr="00AF1BC7">
        <w:rPr>
          <w:rFonts w:ascii="Courier New" w:eastAsia="Times New Roman" w:hAnsi="Courier New" w:cs="Courier New"/>
          <w:i/>
          <w:iCs/>
          <w:vanish/>
          <w:kern w:val="0"/>
          <w:sz w:val="16"/>
          <w:szCs w:val="24"/>
          <w:lang w:eastAsia="en-GB"/>
          <w14:ligatures w14:val="none"/>
        </w:rPr>
        <w:t>- 22</w:t>
      </w:r>
      <w:r w:rsidRPr="00AF1BC7">
        <w:rPr>
          <w:rFonts w:ascii="Courier New" w:eastAsia="Times New Roman" w:hAnsi="Courier New" w:cs="Courier New"/>
          <w:i/>
          <w:iCs/>
          <w:vanish/>
          <w:kern w:val="0"/>
          <w:sz w:val="16"/>
          <w:szCs w:val="15"/>
          <w:lang w:eastAsia="en-GB"/>
          <w14:ligatures w14:val="none"/>
        </w:rPr>
        <w:t xml:space="preserve">8 </w:t>
      </w:r>
      <w:r w:rsidRPr="00AF1BC7">
        <w:rPr>
          <w:rFonts w:ascii="Courier New" w:eastAsia="Times New Roman" w:hAnsi="Courier New" w:cs="Courier New"/>
          <w:i/>
          <w:iCs/>
          <w:vanish/>
          <w:kern w:val="0"/>
          <w:sz w:val="16"/>
          <w:szCs w:val="24"/>
          <w:lang w:eastAsia="en-GB"/>
          <w14:ligatures w14:val="none"/>
        </w:rPr>
        <w:t>constituie contraventie, daca fapta nu este</w:t>
      </w:r>
    </w:p>
    <w:p w14:paraId="4696C27C"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savar ita in astfel de conditii incat sa fie considerata, potrivit legii penale, infractiune, si se sanctioneaza cu amenda de la 5.000.000 lei la 20.000.000 lei.</w:t>
      </w:r>
    </w:p>
    <w:p w14:paraId="20AFF6D3"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(2) Constatarea contraventiilor si aplicarea sanctiunilor se fac de catre persoanele</w:t>
      </w:r>
    </w:p>
    <w:p w14:paraId="199CC616"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imputernicite in acest scop de catre primari.</w:t>
      </w:r>
    </w:p>
    <w:p w14:paraId="2E67EDC5"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(3) Contraventiilor prevazute la alin. (1) le sunt aplicabile dispozitiile Ordonantei Guvernului </w:t>
      </w:r>
      <w:hyperlink r:id="rId264" w:history="1">
        <w:r w:rsidRPr="00AF1BC7">
          <w:rPr>
            <w:rFonts w:ascii="Courier New" w:eastAsia="Times New Roman" w:hAnsi="Courier New" w:cs="Courier New"/>
            <w:i/>
            <w:iCs/>
            <w:vanish/>
            <w:color w:val="0000FF"/>
            <w:kern w:val="0"/>
            <w:sz w:val="16"/>
            <w:szCs w:val="20"/>
            <w:u w:val="single"/>
            <w:lang w:eastAsia="en-GB"/>
            <w14:ligatures w14:val="none"/>
          </w:rPr>
          <w:t xml:space="preserve">nr. </w:t>
        </w:r>
      </w:hyperlink>
      <w:hyperlink r:id="rId265" w:history="1">
        <w:r w:rsidRPr="00AF1BC7">
          <w:rPr>
            <w:rFonts w:ascii="Courier New" w:eastAsia="Times New Roman" w:hAnsi="Courier New" w:cs="Courier New"/>
            <w:i/>
            <w:iCs/>
            <w:vanish/>
            <w:color w:val="0000FF"/>
            <w:kern w:val="0"/>
            <w:sz w:val="16"/>
            <w:szCs w:val="20"/>
            <w:u w:val="single"/>
            <w:lang w:eastAsia="en-GB"/>
            <w14:ligatures w14:val="none"/>
          </w:rPr>
          <w:t>2/2001</w:t>
        </w:r>
      </w:hyperlink>
      <w:r w:rsidRPr="00AF1BC7">
        <w:rPr>
          <w:rFonts w:ascii="Courier New" w:eastAsia="Times New Roman" w:hAnsi="Courier New" w:cs="Courier New"/>
          <w:i/>
          <w:iCs/>
          <w:vanish/>
          <w:kern w:val="0"/>
          <w:sz w:val="16"/>
          <w:szCs w:val="24"/>
          <w:lang w:eastAsia="en-GB"/>
          <w14:ligatures w14:val="none"/>
        </w:rPr>
        <w:t xml:space="preserve"> privind regimul juridic al contraventiilor.</w:t>
      </w:r>
    </w:p>
    <w:p w14:paraId="641965BF"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Familiile si persoanele singure, care utilizeaza pentru incalzirea locuintei lemne, carbuni si combustibili petrolieri, beneficiaza de ajutor pentru incalzirea locuintei, in cuantum de 300.000 lei si in conditiile prevazute la art. 22 alin. (1) prin majorarea nivelului lunar al venitului minim garantat.</w:t>
      </w:r>
    </w:p>
    <w:p w14:paraId="3D613FA8"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7"/>
          <w:lang w:eastAsia="en-GB"/>
          <w14:ligatures w14:val="none"/>
        </w:rPr>
        <w:t xml:space="preserve">Capitol II^1, art. 22^10 modificat de art. 1, punctul 1. din Ordonanta urgenta </w:t>
      </w:r>
      <w:hyperlink r:id="rId266" w:history="1">
        <w:r w:rsidRPr="00AF1BC7">
          <w:rPr>
            <w:rFonts w:ascii="Courier New" w:eastAsia="Times New Roman" w:hAnsi="Courier New" w:cs="Courier New"/>
            <w:i/>
            <w:iCs/>
            <w:vanish/>
            <w:color w:val="0000FF"/>
            <w:kern w:val="0"/>
            <w:sz w:val="16"/>
            <w:szCs w:val="17"/>
            <w:u w:val="single"/>
            <w:lang w:eastAsia="en-GB"/>
            <w14:ligatures w14:val="none"/>
          </w:rPr>
          <w:t>121/2002</w:t>
        </w:r>
      </w:hyperlink>
    </w:p>
    <w:p w14:paraId="56D3DFC1" w14:textId="77777777" w:rsidR="00AF1BC7" w:rsidRPr="00AF1BC7" w:rsidRDefault="00AF1BC7" w:rsidP="00AF1BC7">
      <w:pPr>
        <w:spacing w:after="0" w:line="240" w:lineRule="auto"/>
        <w:rPr>
          <w:rFonts w:ascii="Times New Roman" w:eastAsia="Times New Roman" w:hAnsi="Times New Roman" w:cs="Times New Roman"/>
          <w:b/>
          <w:bCs/>
          <w:kern w:val="0"/>
          <w:sz w:val="24"/>
          <w:szCs w:val="18"/>
          <w:lang w:eastAsia="en-GB"/>
          <w14:ligatures w14:val="none"/>
        </w:rPr>
      </w:pPr>
      <w:r w:rsidRPr="00AF1BC7">
        <w:rPr>
          <w:rFonts w:ascii="Courier New" w:eastAsia="Times New Roman" w:hAnsi="Courier New" w:cs="Courier New"/>
          <w:i/>
          <w:iCs/>
          <w:vanish/>
          <w:kern w:val="0"/>
          <w:sz w:val="16"/>
          <w:lang w:eastAsia="en-GB"/>
          <w14:ligatures w14:val="none"/>
        </w:rPr>
        <w:t xml:space="preserve">  </w:t>
      </w:r>
      <w:r w:rsidRPr="00AF1BC7">
        <w:rPr>
          <w:rFonts w:ascii="Courier New" w:eastAsia="Times New Roman" w:hAnsi="Courier New" w:cs="Courier New"/>
          <w:b/>
          <w:bCs/>
          <w:i/>
          <w:iCs/>
          <w:vanish/>
          <w:kern w:val="0"/>
          <w:sz w:val="16"/>
          <w:lang w:eastAsia="en-GB"/>
          <w14:ligatures w14:val="none"/>
        </w:rPr>
        <w:t>Art. 22(</w:t>
      </w:r>
      <w:r w:rsidRPr="00AF1BC7">
        <w:rPr>
          <w:rFonts w:ascii="Courier New" w:eastAsia="Times New Roman" w:hAnsi="Courier New" w:cs="Courier New"/>
          <w:b/>
          <w:bCs/>
          <w:i/>
          <w:iCs/>
          <w:vanish/>
          <w:kern w:val="0"/>
          <w:sz w:val="16"/>
          <w:szCs w:val="18"/>
          <w:lang w:eastAsia="en-GB"/>
          <w14:ligatures w14:val="none"/>
        </w:rPr>
        <w:t>11)</w:t>
      </w:r>
    </w:p>
    <w:p w14:paraId="193BD325"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In anul 2002, in executie, prin derogare de la prevederile art. 2 alin. (2) din Ordonanta de urgenta a Guvernului nr. 115/2001 privind reglementarea unor masuri de asigurare a</w:t>
      </w:r>
    </w:p>
    <w:p w14:paraId="271FF8BA"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fondurilor necesare in vederea furnizarii energiei termice si a gazelor naturale pentru</w:t>
      </w:r>
    </w:p>
    <w:p w14:paraId="1095B996"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populatie, sumele defalcate din unele venituri ale bugetului de stat pot fi alocate lunar peste proportiile prevazute, cu conditia incadrarii in aceste proportii la nivelul anului.</w:t>
      </w:r>
    </w:p>
    <w:p w14:paraId="5AFD63F1"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7"/>
          <w:lang w:eastAsia="en-GB"/>
          <w14:ligatures w14:val="none"/>
        </w:rPr>
        <w:t xml:space="preserve">Capitol II completat de art. 1, punctul 1. din Ordonanta urgenta </w:t>
      </w:r>
      <w:hyperlink r:id="rId267" w:history="1">
        <w:r w:rsidRPr="00AF1BC7">
          <w:rPr>
            <w:rFonts w:ascii="Courier New" w:eastAsia="Times New Roman" w:hAnsi="Courier New" w:cs="Courier New"/>
            <w:i/>
            <w:iCs/>
            <w:vanish/>
            <w:color w:val="0000FF"/>
            <w:kern w:val="0"/>
            <w:sz w:val="16"/>
            <w:szCs w:val="17"/>
            <w:u w:val="single"/>
            <w:lang w:eastAsia="en-GB"/>
            <w14:ligatures w14:val="none"/>
          </w:rPr>
          <w:t>6/2002</w:t>
        </w:r>
      </w:hyperlink>
      <w:r w:rsidRPr="00AF1BC7">
        <w:rPr>
          <w:rFonts w:ascii="Courier New" w:eastAsia="Times New Roman" w:hAnsi="Courier New" w:cs="Courier New"/>
          <w:i/>
          <w:iCs/>
          <w:vanish/>
          <w:kern w:val="0"/>
          <w:sz w:val="16"/>
          <w:szCs w:val="17"/>
          <w:lang w:eastAsia="en-GB"/>
          <w14:ligatures w14:val="none"/>
        </w:rPr>
        <w:t xml:space="preserve"> </w:t>
      </w:r>
    </w:p>
    <w:p w14:paraId="45EFF416"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7"/>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(1) Nerespectarea dispozitiilor art. 226-229 constituie contraventie si se sanctioneaza cu</w:t>
      </w:r>
    </w:p>
    <w:p w14:paraId="2173BA2C"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amenda de la 5.000.000 lei la 20.000.000 lei.</w:t>
      </w:r>
    </w:p>
    <w:p w14:paraId="6FB9FD14"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(2) Incasarea de catre agentii economici producatori si/sau distribuitori de energie termica a sumelor de la beneficiari si a fondurilor de la bugetele locale, acordate conform legii, in alte conturi decat cele tip escrow constituie contraventie si se sanctioneaza in conformitate cu prevederile art. 1 alin. (4) din Ordonanta de urgenta a Guvernului nr. 115/2001 privind reglementarea unor masuri de asigurare a fondurilor necesare in vederea furnizarii energiei termice si a gazelor naturale pentru populatie, aprobata cu modificari si completari prin Legea </w:t>
      </w:r>
      <w:hyperlink r:id="rId268" w:history="1">
        <w:r w:rsidRPr="00AF1BC7">
          <w:rPr>
            <w:rFonts w:ascii="Courier New" w:eastAsia="Times New Roman" w:hAnsi="Courier New" w:cs="Courier New"/>
            <w:i/>
            <w:iCs/>
            <w:vanish/>
            <w:color w:val="0000FF"/>
            <w:kern w:val="0"/>
            <w:sz w:val="16"/>
            <w:szCs w:val="20"/>
            <w:u w:val="single"/>
            <w:lang w:eastAsia="en-GB"/>
            <w14:ligatures w14:val="none"/>
          </w:rPr>
          <w:t>nr.</w:t>
        </w:r>
      </w:hyperlink>
      <w:hyperlink r:id="rId269" w:history="1">
        <w:r w:rsidRPr="00AF1BC7">
          <w:rPr>
            <w:rFonts w:ascii="Courier New" w:eastAsia="Times New Roman" w:hAnsi="Courier New" w:cs="Courier New"/>
            <w:i/>
            <w:iCs/>
            <w:vanish/>
            <w:color w:val="0000FF"/>
            <w:kern w:val="0"/>
            <w:sz w:val="16"/>
            <w:szCs w:val="20"/>
            <w:u w:val="single"/>
            <w:lang w:eastAsia="en-GB"/>
            <w14:ligatures w14:val="none"/>
          </w:rPr>
          <w:t xml:space="preserve"> </w:t>
        </w:r>
      </w:hyperlink>
      <w:hyperlink r:id="rId270" w:history="1">
        <w:r w:rsidRPr="00AF1BC7">
          <w:rPr>
            <w:rFonts w:ascii="Courier New" w:eastAsia="Times New Roman" w:hAnsi="Courier New" w:cs="Courier New"/>
            <w:i/>
            <w:iCs/>
            <w:vanish/>
            <w:color w:val="0000FF"/>
            <w:kern w:val="0"/>
            <w:sz w:val="16"/>
            <w:szCs w:val="20"/>
            <w:u w:val="single"/>
            <w:lang w:eastAsia="en-GB"/>
            <w14:ligatures w14:val="none"/>
          </w:rPr>
          <w:t>84/2002</w:t>
        </w:r>
      </w:hyperlink>
      <w:r w:rsidRPr="00AF1BC7">
        <w:rPr>
          <w:rFonts w:ascii="Courier New" w:eastAsia="Times New Roman" w:hAnsi="Courier New" w:cs="Courier New"/>
          <w:i/>
          <w:iCs/>
          <w:vanish/>
          <w:kern w:val="0"/>
          <w:sz w:val="16"/>
          <w:szCs w:val="24"/>
          <w:lang w:eastAsia="en-GB"/>
          <w14:ligatures w14:val="none"/>
        </w:rPr>
        <w:t>.</w:t>
      </w:r>
    </w:p>
    <w:p w14:paraId="4D2ED2F7"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(3) Constatarea contraventiilor si aplicarea sanctiunilor se fac de catre organele cu atributii de control ale Ministerului Finantelor Publice si ale autoritatii administratiei publice locale.</w:t>
      </w:r>
    </w:p>
    <w:p w14:paraId="18601A63"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(4) Contraventiilor prevazute la alin. (1) si (2) le sunt aplicabile dispozitiile Ordonantei Guvernului </w:t>
      </w:r>
      <w:hyperlink r:id="rId271" w:history="1">
        <w:r w:rsidRPr="00AF1BC7">
          <w:rPr>
            <w:rFonts w:ascii="Courier New" w:eastAsia="Times New Roman" w:hAnsi="Courier New" w:cs="Courier New"/>
            <w:i/>
            <w:iCs/>
            <w:vanish/>
            <w:color w:val="0000FF"/>
            <w:kern w:val="0"/>
            <w:sz w:val="16"/>
            <w:szCs w:val="20"/>
            <w:u w:val="single"/>
            <w:lang w:eastAsia="en-GB"/>
            <w14:ligatures w14:val="none"/>
          </w:rPr>
          <w:t>nr.</w:t>
        </w:r>
      </w:hyperlink>
      <w:hyperlink r:id="rId272" w:history="1">
        <w:r w:rsidRPr="00AF1BC7">
          <w:rPr>
            <w:rFonts w:ascii="Courier New" w:eastAsia="Times New Roman" w:hAnsi="Courier New" w:cs="Courier New"/>
            <w:i/>
            <w:iCs/>
            <w:vanish/>
            <w:color w:val="0000FF"/>
            <w:kern w:val="0"/>
            <w:sz w:val="16"/>
            <w:szCs w:val="20"/>
            <w:u w:val="single"/>
            <w:lang w:eastAsia="en-GB"/>
            <w14:ligatures w14:val="none"/>
          </w:rPr>
          <w:t xml:space="preserve"> </w:t>
        </w:r>
      </w:hyperlink>
      <w:hyperlink r:id="rId273" w:history="1">
        <w:r w:rsidRPr="00AF1BC7">
          <w:rPr>
            <w:rFonts w:ascii="Courier New" w:eastAsia="Times New Roman" w:hAnsi="Courier New" w:cs="Courier New"/>
            <w:i/>
            <w:iCs/>
            <w:vanish/>
            <w:color w:val="0000FF"/>
            <w:kern w:val="0"/>
            <w:sz w:val="16"/>
            <w:szCs w:val="20"/>
            <w:u w:val="single"/>
            <w:lang w:eastAsia="en-GB"/>
            <w14:ligatures w14:val="none"/>
          </w:rPr>
          <w:t>2/2001</w:t>
        </w:r>
      </w:hyperlink>
      <w:r w:rsidRPr="00AF1BC7">
        <w:rPr>
          <w:rFonts w:ascii="Courier New" w:eastAsia="Times New Roman" w:hAnsi="Courier New" w:cs="Courier New"/>
          <w:i/>
          <w:iCs/>
          <w:vanish/>
          <w:kern w:val="0"/>
          <w:sz w:val="16"/>
          <w:szCs w:val="24"/>
          <w:lang w:eastAsia="en-GB"/>
          <w14:ligatures w14:val="none"/>
        </w:rPr>
        <w:t xml:space="preserve"> privind regimul juridic al contraventiilor, aprobata cu modificari si completari prin Legea </w:t>
      </w:r>
      <w:hyperlink r:id="rId274" w:history="1">
        <w:r w:rsidRPr="00AF1BC7">
          <w:rPr>
            <w:rFonts w:ascii="Courier New" w:eastAsia="Times New Roman" w:hAnsi="Courier New" w:cs="Courier New"/>
            <w:i/>
            <w:iCs/>
            <w:vanish/>
            <w:color w:val="0000FF"/>
            <w:kern w:val="0"/>
            <w:sz w:val="16"/>
            <w:szCs w:val="20"/>
            <w:u w:val="single"/>
            <w:lang w:eastAsia="en-GB"/>
            <w14:ligatures w14:val="none"/>
          </w:rPr>
          <w:t>nr.</w:t>
        </w:r>
      </w:hyperlink>
      <w:hyperlink r:id="rId275" w:history="1">
        <w:r w:rsidRPr="00AF1BC7">
          <w:rPr>
            <w:rFonts w:ascii="Courier New" w:eastAsia="Times New Roman" w:hAnsi="Courier New" w:cs="Courier New"/>
            <w:i/>
            <w:iCs/>
            <w:vanish/>
            <w:color w:val="0000FF"/>
            <w:kern w:val="0"/>
            <w:sz w:val="16"/>
            <w:szCs w:val="20"/>
            <w:u w:val="single"/>
            <w:lang w:eastAsia="en-GB"/>
            <w14:ligatures w14:val="none"/>
          </w:rPr>
          <w:t xml:space="preserve"> </w:t>
        </w:r>
      </w:hyperlink>
      <w:hyperlink r:id="rId276" w:history="1">
        <w:r w:rsidRPr="00AF1BC7">
          <w:rPr>
            <w:rFonts w:ascii="Courier New" w:eastAsia="Times New Roman" w:hAnsi="Courier New" w:cs="Courier New"/>
            <w:i/>
            <w:iCs/>
            <w:vanish/>
            <w:color w:val="0000FF"/>
            <w:kern w:val="0"/>
            <w:sz w:val="16"/>
            <w:szCs w:val="20"/>
            <w:u w:val="single"/>
            <w:lang w:eastAsia="en-GB"/>
            <w14:ligatures w14:val="none"/>
          </w:rPr>
          <w:t>180/2002</w:t>
        </w:r>
      </w:hyperlink>
      <w:r w:rsidRPr="00AF1BC7">
        <w:rPr>
          <w:rFonts w:ascii="Courier New" w:eastAsia="Times New Roman" w:hAnsi="Courier New" w:cs="Courier New"/>
          <w:i/>
          <w:iCs/>
          <w:vanish/>
          <w:kern w:val="0"/>
          <w:sz w:val="16"/>
          <w:szCs w:val="24"/>
          <w:lang w:eastAsia="en-GB"/>
          <w14:ligatures w14:val="none"/>
        </w:rPr>
        <w:t>, cu modificarile ulterioare.</w:t>
      </w:r>
    </w:p>
    <w:p w14:paraId="39E0F479"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7"/>
          <w:lang w:eastAsia="en-GB"/>
          <w14:ligatures w14:val="none"/>
        </w:rPr>
        <w:t xml:space="preserve">Capitol II^1, art. 22^11 modificat de art. 1, punctul 1. din Ordonanta urgenta </w:t>
      </w:r>
      <w:hyperlink r:id="rId277" w:history="1">
        <w:r w:rsidRPr="00AF1BC7">
          <w:rPr>
            <w:rFonts w:ascii="Courier New" w:eastAsia="Times New Roman" w:hAnsi="Courier New" w:cs="Courier New"/>
            <w:i/>
            <w:iCs/>
            <w:vanish/>
            <w:color w:val="0000FF"/>
            <w:kern w:val="0"/>
            <w:sz w:val="16"/>
            <w:szCs w:val="17"/>
            <w:u w:val="single"/>
            <w:lang w:eastAsia="en-GB"/>
            <w14:ligatures w14:val="none"/>
          </w:rPr>
          <w:t>121/2002</w:t>
        </w:r>
      </w:hyperlink>
    </w:p>
    <w:p w14:paraId="060F9BC1" w14:textId="77777777" w:rsidR="00AF1BC7" w:rsidRPr="00AF1BC7" w:rsidRDefault="00AF1BC7" w:rsidP="00AF1BC7">
      <w:pPr>
        <w:spacing w:after="0" w:line="240" w:lineRule="auto"/>
        <w:rPr>
          <w:rFonts w:ascii="Times New Roman" w:eastAsia="Times New Roman" w:hAnsi="Times New Roman" w:cs="Times New Roman"/>
          <w:b/>
          <w:bCs/>
          <w:kern w:val="0"/>
          <w:sz w:val="24"/>
          <w:szCs w:val="18"/>
          <w:lang w:eastAsia="en-GB"/>
          <w14:ligatures w14:val="none"/>
        </w:rPr>
      </w:pPr>
      <w:r w:rsidRPr="00AF1BC7">
        <w:rPr>
          <w:rFonts w:ascii="Courier New" w:eastAsia="Times New Roman" w:hAnsi="Courier New" w:cs="Courier New"/>
          <w:i/>
          <w:iCs/>
          <w:vanish/>
          <w:kern w:val="0"/>
          <w:sz w:val="16"/>
          <w:lang w:eastAsia="en-GB"/>
          <w14:ligatures w14:val="none"/>
        </w:rPr>
        <w:t xml:space="preserve">  </w:t>
      </w:r>
      <w:r w:rsidRPr="00AF1BC7">
        <w:rPr>
          <w:rFonts w:ascii="Courier New" w:eastAsia="Times New Roman" w:hAnsi="Courier New" w:cs="Courier New"/>
          <w:b/>
          <w:bCs/>
          <w:i/>
          <w:iCs/>
          <w:vanish/>
          <w:kern w:val="0"/>
          <w:sz w:val="16"/>
          <w:lang w:eastAsia="en-GB"/>
          <w14:ligatures w14:val="none"/>
        </w:rPr>
        <w:t>Art. 22(</w:t>
      </w:r>
      <w:r w:rsidRPr="00AF1BC7">
        <w:rPr>
          <w:rFonts w:ascii="Courier New" w:eastAsia="Times New Roman" w:hAnsi="Courier New" w:cs="Courier New"/>
          <w:b/>
          <w:bCs/>
          <w:i/>
          <w:iCs/>
          <w:vanish/>
          <w:kern w:val="0"/>
          <w:sz w:val="16"/>
          <w:szCs w:val="18"/>
          <w:lang w:eastAsia="en-GB"/>
          <w14:ligatures w14:val="none"/>
        </w:rPr>
        <w:t>12)</w:t>
      </w:r>
    </w:p>
    <w:p w14:paraId="1FD6EDC4"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i/>
          <w:iCs/>
          <w:vanish/>
          <w:kern w:val="0"/>
          <w:sz w:val="16"/>
          <w:szCs w:val="24"/>
          <w:lang w:eastAsia="en-GB"/>
          <w14:ligatures w14:val="none"/>
        </w:rPr>
        <w:lastRenderedPageBreak/>
        <w:t xml:space="preserve">  Pentru anul 2002, in executie, prin derogare de la prevederile art. 2 alin. (2) din Ordonanta de urgenta a Guvernului </w:t>
      </w:r>
      <w:hyperlink r:id="rId278" w:history="1">
        <w:r w:rsidRPr="00AF1BC7">
          <w:rPr>
            <w:rFonts w:ascii="Courier New" w:eastAsia="Times New Roman" w:hAnsi="Courier New" w:cs="Courier New"/>
            <w:i/>
            <w:iCs/>
            <w:vanish/>
            <w:color w:val="0000FF"/>
            <w:kern w:val="0"/>
            <w:sz w:val="16"/>
            <w:szCs w:val="20"/>
            <w:u w:val="single"/>
            <w:lang w:eastAsia="en-GB"/>
            <w14:ligatures w14:val="none"/>
          </w:rPr>
          <w:t>nr.</w:t>
        </w:r>
      </w:hyperlink>
      <w:hyperlink r:id="rId279" w:history="1">
        <w:r w:rsidRPr="00AF1BC7">
          <w:rPr>
            <w:rFonts w:ascii="Courier New" w:eastAsia="Times New Roman" w:hAnsi="Courier New" w:cs="Courier New"/>
            <w:i/>
            <w:iCs/>
            <w:vanish/>
            <w:color w:val="0000FF"/>
            <w:kern w:val="0"/>
            <w:sz w:val="16"/>
            <w:szCs w:val="20"/>
            <w:u w:val="single"/>
            <w:lang w:eastAsia="en-GB"/>
            <w14:ligatures w14:val="none"/>
          </w:rPr>
          <w:t xml:space="preserve"> </w:t>
        </w:r>
      </w:hyperlink>
      <w:hyperlink r:id="rId280" w:history="1">
        <w:r w:rsidRPr="00AF1BC7">
          <w:rPr>
            <w:rFonts w:ascii="Courier New" w:eastAsia="Times New Roman" w:hAnsi="Courier New" w:cs="Courier New"/>
            <w:i/>
            <w:iCs/>
            <w:vanish/>
            <w:color w:val="0000FF"/>
            <w:kern w:val="0"/>
            <w:sz w:val="16"/>
            <w:szCs w:val="20"/>
            <w:u w:val="single"/>
            <w:lang w:eastAsia="en-GB"/>
            <w14:ligatures w14:val="none"/>
          </w:rPr>
          <w:t>115/2001</w:t>
        </w:r>
      </w:hyperlink>
      <w:r w:rsidRPr="00AF1BC7">
        <w:rPr>
          <w:rFonts w:ascii="Courier New" w:eastAsia="Times New Roman" w:hAnsi="Courier New" w:cs="Courier New"/>
          <w:i/>
          <w:iCs/>
          <w:vanish/>
          <w:kern w:val="0"/>
          <w:sz w:val="16"/>
          <w:szCs w:val="24"/>
          <w:lang w:eastAsia="en-GB"/>
          <w14:ligatures w14:val="none"/>
        </w:rPr>
        <w:t xml:space="preserve">, aprobata cu modificari si completari prin Legea </w:t>
      </w:r>
      <w:hyperlink r:id="rId281" w:history="1">
        <w:r w:rsidRPr="00AF1BC7">
          <w:rPr>
            <w:rFonts w:ascii="Courier New" w:eastAsia="Times New Roman" w:hAnsi="Courier New" w:cs="Courier New"/>
            <w:i/>
            <w:iCs/>
            <w:vanish/>
            <w:color w:val="0000FF"/>
            <w:kern w:val="0"/>
            <w:sz w:val="16"/>
            <w:szCs w:val="20"/>
            <w:u w:val="single"/>
            <w:lang w:eastAsia="en-GB"/>
            <w14:ligatures w14:val="none"/>
          </w:rPr>
          <w:t>nr</w:t>
        </w:r>
      </w:hyperlink>
      <w:hyperlink r:id="rId282" w:history="1">
        <w:r w:rsidRPr="00AF1BC7">
          <w:rPr>
            <w:rFonts w:ascii="Courier New" w:eastAsia="Times New Roman" w:hAnsi="Courier New" w:cs="Courier New"/>
            <w:i/>
            <w:iCs/>
            <w:vanish/>
            <w:color w:val="0000FF"/>
            <w:kern w:val="0"/>
            <w:sz w:val="16"/>
            <w:szCs w:val="20"/>
            <w:u w:val="single"/>
            <w:lang w:eastAsia="en-GB"/>
            <w14:ligatures w14:val="none"/>
          </w:rPr>
          <w:t xml:space="preserve">. </w:t>
        </w:r>
      </w:hyperlink>
      <w:hyperlink r:id="rId283" w:history="1">
        <w:r w:rsidRPr="00AF1BC7">
          <w:rPr>
            <w:rFonts w:ascii="Courier New" w:eastAsia="Times New Roman" w:hAnsi="Courier New" w:cs="Courier New"/>
            <w:i/>
            <w:iCs/>
            <w:vanish/>
            <w:color w:val="0000FF"/>
            <w:kern w:val="0"/>
            <w:sz w:val="16"/>
            <w:szCs w:val="20"/>
            <w:u w:val="single"/>
            <w:lang w:eastAsia="en-GB"/>
            <w14:ligatures w14:val="none"/>
          </w:rPr>
          <w:t>84/2002</w:t>
        </w:r>
      </w:hyperlink>
      <w:r w:rsidRPr="00AF1BC7">
        <w:rPr>
          <w:rFonts w:ascii="Courier New" w:eastAsia="Times New Roman" w:hAnsi="Courier New" w:cs="Courier New"/>
          <w:i/>
          <w:iCs/>
          <w:vanish/>
          <w:kern w:val="0"/>
          <w:sz w:val="16"/>
          <w:szCs w:val="24"/>
          <w:lang w:eastAsia="en-GB"/>
          <w14:ligatures w14:val="none"/>
        </w:rPr>
        <w:t>, sumele defalcate din unele venituri ale bugetului de stat pot fi alocate lunar peste proportiile prevazute, cu conditia incadrarii in aceste proportii la nivelul anului.                  ")))</w:t>
      </w:r>
    </w:p>
    <w:p w14:paraId="136C49F4" w14:textId="77777777" w:rsidR="00AF1BC7" w:rsidRPr="00AF1BC7" w:rsidRDefault="00AF1BC7" w:rsidP="00AF1BC7">
      <w:pPr>
        <w:spacing w:after="0" w:line="240" w:lineRule="auto"/>
        <w:rPr>
          <w:rFonts w:ascii="Courier New" w:eastAsia="Times New Roman" w:hAnsi="Courier New" w:cs="Courier New"/>
          <w:i/>
          <w:iCs/>
          <w:vanish/>
          <w:kern w:val="0"/>
          <w:sz w:val="16"/>
          <w:szCs w:val="17"/>
          <w:lang w:eastAsia="en-GB"/>
          <w14:ligatures w14:val="none"/>
        </w:rPr>
      </w:pPr>
      <w:r w:rsidRPr="00AF1BC7">
        <w:rPr>
          <w:rFonts w:ascii="Courier New" w:eastAsia="Times New Roman" w:hAnsi="Courier New" w:cs="Courier New"/>
          <w:i/>
          <w:iCs/>
          <w:vanish/>
          <w:kern w:val="0"/>
          <w:sz w:val="16"/>
          <w:szCs w:val="17"/>
          <w:lang w:eastAsia="en-GB"/>
          <w14:ligatures w14:val="none"/>
        </w:rPr>
        <w:t xml:space="preserve">Capitol II^1, art. 22^11 inlocuit de art. 1, punctul 1. din Ordonanta urgenta </w:t>
      </w:r>
      <w:hyperlink r:id="rId284" w:history="1">
        <w:r w:rsidRPr="00AF1BC7">
          <w:rPr>
            <w:rFonts w:ascii="Courier New" w:eastAsia="Times New Roman" w:hAnsi="Courier New" w:cs="Courier New"/>
            <w:i/>
            <w:iCs/>
            <w:vanish/>
            <w:color w:val="0000FF"/>
            <w:kern w:val="0"/>
            <w:sz w:val="16"/>
            <w:szCs w:val="17"/>
            <w:u w:val="single"/>
            <w:lang w:eastAsia="en-GB"/>
            <w14:ligatures w14:val="none"/>
          </w:rPr>
          <w:t>121/2002</w:t>
        </w:r>
      </w:hyperlink>
    </w:p>
    <w:p w14:paraId="3C5DCFA3" w14:textId="77777777" w:rsidR="00AF1BC7" w:rsidRPr="00AF1BC7" w:rsidRDefault="00AF1BC7" w:rsidP="00AF1BC7">
      <w:pPr>
        <w:spacing w:after="0" w:line="240" w:lineRule="auto"/>
        <w:rPr>
          <w:rFonts w:ascii="Courier New" w:eastAsia="Times New Roman" w:hAnsi="Courier New" w:cs="Courier New"/>
          <w:i/>
          <w:iCs/>
          <w:vanish/>
          <w:kern w:val="0"/>
          <w:sz w:val="16"/>
          <w:szCs w:val="17"/>
          <w:lang w:eastAsia="en-GB"/>
          <w14:ligatures w14:val="none"/>
        </w:rPr>
      </w:pPr>
      <w:r w:rsidRPr="00AF1BC7">
        <w:rPr>
          <w:rFonts w:ascii="Courier New" w:eastAsia="Times New Roman" w:hAnsi="Courier New" w:cs="Courier New"/>
          <w:i/>
          <w:iCs/>
          <w:vanish/>
          <w:kern w:val="0"/>
          <w:sz w:val="16"/>
          <w:szCs w:val="17"/>
          <w:lang w:eastAsia="en-GB"/>
          <w14:ligatures w14:val="none"/>
        </w:rPr>
        <w:t> </w:t>
      </w:r>
    </w:p>
    <w:p w14:paraId="75F36A51"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color w:val="0000FF"/>
          <w:kern w:val="0"/>
          <w:sz w:val="16"/>
          <w:szCs w:val="17"/>
          <w:lang w:eastAsia="en-GB"/>
          <w14:ligatures w14:val="none"/>
        </w:rPr>
        <w:t xml:space="preserve">  </w:t>
      </w:r>
      <w:r w:rsidRPr="00AF1BC7">
        <w:rPr>
          <w:rFonts w:ascii="Courier New" w:eastAsia="Times New Roman" w:hAnsi="Courier New" w:cs="Courier New"/>
          <w:b/>
          <w:bCs/>
          <w:color w:val="0000FF"/>
          <w:kern w:val="0"/>
          <w:sz w:val="20"/>
          <w:szCs w:val="24"/>
          <w:lang w:eastAsia="en-GB"/>
          <w14:ligatures w14:val="none"/>
        </w:rPr>
        <w:t>Capitolele </w:t>
      </w:r>
      <w:r w:rsidRPr="00AF1BC7">
        <w:rPr>
          <w:rFonts w:ascii="Courier New" w:eastAsia="Times New Roman" w:hAnsi="Courier New" w:cs="Courier New"/>
          <w:b/>
          <w:bCs/>
          <w:color w:val="0000FF"/>
          <w:kern w:val="0"/>
          <w:sz w:val="20"/>
          <w:szCs w:val="15"/>
          <w:lang w:eastAsia="en-GB"/>
          <w14:ligatures w14:val="none"/>
        </w:rPr>
        <w:t>II</w:t>
      </w:r>
      <w:r w:rsidRPr="00AF1BC7">
        <w:rPr>
          <w:rFonts w:ascii="Courier New" w:eastAsia="Times New Roman" w:hAnsi="Courier New" w:cs="Courier New"/>
          <w:b/>
          <w:bCs/>
          <w:color w:val="0000FF"/>
          <w:kern w:val="0"/>
          <w:sz w:val="20"/>
          <w:szCs w:val="15"/>
          <w:vertAlign w:val="superscript"/>
          <w:lang w:eastAsia="en-GB"/>
          <w14:ligatures w14:val="none"/>
        </w:rPr>
        <w:t xml:space="preserve">1 </w:t>
      </w:r>
      <w:r w:rsidRPr="00AF1BC7">
        <w:rPr>
          <w:rFonts w:ascii="Courier New" w:eastAsia="Times New Roman" w:hAnsi="Courier New" w:cs="Courier New"/>
          <w:b/>
          <w:bCs/>
          <w:color w:val="0000FF"/>
          <w:kern w:val="0"/>
          <w:sz w:val="20"/>
          <w:szCs w:val="24"/>
          <w:lang w:eastAsia="en-GB"/>
          <w14:ligatures w14:val="none"/>
        </w:rPr>
        <w:t>abrogat de</w:t>
      </w:r>
      <w:r w:rsidRPr="00AF1BC7">
        <w:rPr>
          <w:rFonts w:ascii="Courier New" w:eastAsia="Times New Roman" w:hAnsi="Courier New" w:cs="Courier New"/>
          <w:b/>
          <w:bCs/>
          <w:color w:val="000000"/>
          <w:kern w:val="0"/>
          <w:sz w:val="20"/>
          <w:szCs w:val="24"/>
          <w:lang w:eastAsia="en-GB"/>
          <w14:ligatures w14:val="none"/>
        </w:rPr>
        <w:t xml:space="preserve"> </w:t>
      </w:r>
      <w:r w:rsidRPr="00AF1BC7">
        <w:rPr>
          <w:rFonts w:ascii="Courier New" w:eastAsia="Times New Roman" w:hAnsi="Courier New" w:cs="Courier New"/>
          <w:color w:val="0000FF"/>
          <w:kern w:val="0"/>
          <w:sz w:val="20"/>
          <w:szCs w:val="24"/>
          <w:lang w:eastAsia="en-GB"/>
          <w14:ligatures w14:val="none"/>
        </w:rPr>
        <w:t xml:space="preserve">art.I pct.19 din </w:t>
      </w:r>
      <w:hyperlink r:id="rId285" w:history="1">
        <w:r w:rsidRPr="00AF1BC7">
          <w:rPr>
            <w:rFonts w:ascii="Courier New" w:eastAsia="Times New Roman" w:hAnsi="Courier New" w:cs="Courier New"/>
            <w:color w:val="0000FF"/>
            <w:kern w:val="0"/>
            <w:sz w:val="20"/>
            <w:szCs w:val="24"/>
            <w:u w:val="single"/>
            <w:lang w:eastAsia="en-GB"/>
            <w14:ligatures w14:val="none"/>
          </w:rPr>
          <w:t>Legea 276/2010</w:t>
        </w:r>
      </w:hyperlink>
    </w:p>
    <w:p w14:paraId="164297EB"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w:t>
      </w:r>
    </w:p>
    <w:p w14:paraId="13CADAD4" w14:textId="77777777" w:rsidR="00AF1BC7" w:rsidRPr="00AF1BC7" w:rsidRDefault="00AF1BC7" w:rsidP="00AF1BC7">
      <w:pPr>
        <w:spacing w:after="0" w:line="240" w:lineRule="auto"/>
        <w:jc w:val="center"/>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w:t>
      </w:r>
    </w:p>
    <w:p w14:paraId="6839C34A" w14:textId="77777777" w:rsidR="00AF1BC7" w:rsidRPr="00AF1BC7" w:rsidRDefault="00AF1BC7" w:rsidP="00AF1BC7">
      <w:pPr>
        <w:spacing w:after="0" w:line="240" w:lineRule="auto"/>
        <w:jc w:val="center"/>
        <w:outlineLvl w:val="1"/>
        <w:rPr>
          <w:rFonts w:ascii="Times New Roman" w:eastAsia="Times New Roman" w:hAnsi="Times New Roman" w:cs="Times New Roman"/>
          <w:b/>
          <w:bCs/>
          <w:color w:val="000000"/>
          <w:kern w:val="0"/>
          <w:sz w:val="36"/>
          <w:szCs w:val="36"/>
          <w:lang w:eastAsia="en-GB"/>
          <w14:ligatures w14:val="none"/>
        </w:rPr>
      </w:pPr>
      <w:r w:rsidRPr="00AF1BC7">
        <w:rPr>
          <w:rFonts w:ascii="Courier New" w:eastAsia="Times New Roman" w:hAnsi="Courier New" w:cs="Courier New"/>
          <w:b/>
          <w:bCs/>
          <w:color w:val="000000"/>
          <w:kern w:val="0"/>
          <w:sz w:val="20"/>
          <w:szCs w:val="20"/>
          <w:lang w:eastAsia="en-GB"/>
          <w14:ligatures w14:val="none"/>
        </w:rPr>
        <w:t>CAPITOLUL III</w:t>
      </w:r>
    </w:p>
    <w:p w14:paraId="0B05EAA4" w14:textId="77777777" w:rsidR="00AF1BC7" w:rsidRPr="00AF1BC7" w:rsidRDefault="00AF1BC7" w:rsidP="00AF1BC7">
      <w:pPr>
        <w:spacing w:after="0" w:line="240" w:lineRule="auto"/>
        <w:jc w:val="center"/>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SECTIUNEA 1</w:t>
      </w:r>
    </w:p>
    <w:p w14:paraId="7D07599C" w14:textId="77777777" w:rsidR="00AF1BC7" w:rsidRPr="00AF1BC7" w:rsidRDefault="00AF1BC7" w:rsidP="00AF1BC7">
      <w:pPr>
        <w:spacing w:after="0" w:line="240" w:lineRule="auto"/>
        <w:jc w:val="center"/>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Ajutorul social care se acorda sotiilor celor care</w:t>
      </w:r>
    </w:p>
    <w:p w14:paraId="1E05B32E" w14:textId="77777777" w:rsidR="00AF1BC7" w:rsidRPr="00AF1BC7" w:rsidRDefault="00AF1BC7" w:rsidP="00AF1BC7">
      <w:pPr>
        <w:spacing w:after="0" w:line="240" w:lineRule="auto"/>
        <w:jc w:val="center"/>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satisfac serviciul militar obligatoriu</w:t>
      </w:r>
    </w:p>
    <w:p w14:paraId="5BB7A8C7"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w:t>
      </w:r>
    </w:p>
    <w:p w14:paraId="2FD2B58F" w14:textId="77777777" w:rsidR="00AF1BC7" w:rsidRPr="00AF1BC7" w:rsidRDefault="00AF1BC7" w:rsidP="00AF1BC7">
      <w:pPr>
        <w:spacing w:after="0" w:line="240" w:lineRule="auto"/>
        <w:rPr>
          <w:rFonts w:ascii="Courier New" w:eastAsia="Times New Roman" w:hAnsi="Courier New" w:cs="Courier New"/>
          <w:i/>
          <w:iCs/>
          <w:vanish/>
          <w:kern w:val="0"/>
          <w:sz w:val="16"/>
          <w:lang w:eastAsia="en-GB"/>
          <w14:ligatures w14:val="none"/>
        </w:rPr>
      </w:pPr>
      <w:r w:rsidRPr="00AF1BC7">
        <w:rPr>
          <w:rFonts w:ascii="Courier New" w:eastAsia="Times New Roman" w:hAnsi="Courier New" w:cs="Courier New"/>
          <w:i/>
          <w:iCs/>
          <w:vanish/>
          <w:kern w:val="0"/>
          <w:sz w:val="16"/>
          <w:lang w:eastAsia="en-GB"/>
          <w14:ligatures w14:val="none"/>
        </w:rPr>
        <w:t>  Art. 23</w:t>
      </w:r>
    </w:p>
    <w:p w14:paraId="418BEB91"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(1) Sotiile celor care satisfac serviciul militar obligatoriu, care nu realizeaza venituri sau acestea sunt mai mici decat salariul de baza minim brut pe tara, beneficiaza, la cerere, de ajutor social lunar, pe perioada satisfacerii serviciului militar obligatoriu de catre sot, daca se gasesc in una dintre urmatoarele situatii:</w:t>
      </w:r>
    </w:p>
    <w:p w14:paraId="2FD8F17E"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a) sunt gravide, incepand cu luna a patra de sarcina;</w:t>
      </w:r>
    </w:p>
    <w:p w14:paraId="30B5441E"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b) au copii in intretinere in varsta de pana la 7 ani;</w:t>
      </w:r>
    </w:p>
    <w:p w14:paraId="35030878"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c) sunt incadrate in gradul I sau II de invaliditate.</w:t>
      </w:r>
    </w:p>
    <w:p w14:paraId="5068A7B4"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(2) Stabilirea si plata ajutorului social pentru sotiile celor care satisfac serviciul militar obligatoriu se fac de catre centrele militare judetene sau ale sectoarelor municipiului Bucuresti.</w:t>
      </w:r>
    </w:p>
    <w:p w14:paraId="59F68280" w14:textId="77777777" w:rsidR="00AF1BC7" w:rsidRPr="00AF1BC7" w:rsidRDefault="00AF1BC7" w:rsidP="00AF1BC7">
      <w:pPr>
        <w:spacing w:after="0" w:line="240" w:lineRule="auto"/>
        <w:rPr>
          <w:rFonts w:ascii="Courier New" w:eastAsia="Times New Roman" w:hAnsi="Courier New" w:cs="Courier New"/>
          <w:vanish/>
          <w:kern w:val="0"/>
          <w:sz w:val="16"/>
          <w:szCs w:val="20"/>
          <w:lang w:eastAsia="en-GB"/>
          <w14:ligatures w14:val="none"/>
        </w:rPr>
      </w:pPr>
      <w:r w:rsidRPr="00AF1BC7">
        <w:rPr>
          <w:rFonts w:ascii="Courier New" w:eastAsia="Times New Roman" w:hAnsi="Courier New" w:cs="Courier New"/>
          <w:vanish/>
          <w:kern w:val="0"/>
          <w:sz w:val="16"/>
          <w:szCs w:val="20"/>
          <w:lang w:eastAsia="en-GB"/>
          <w14:ligatures w14:val="none"/>
        </w:rPr>
        <w:t>  (3) Cuantumul ajutorului social lunar acordat in conditiile alin. (1) este de 1.400.000 lei.</w:t>
      </w:r>
    </w:p>
    <w:p w14:paraId="60F947BB" w14:textId="77777777" w:rsidR="00AF1BC7" w:rsidRPr="00AF1BC7" w:rsidRDefault="00AF1BC7" w:rsidP="00AF1BC7">
      <w:pPr>
        <w:spacing w:after="0" w:line="240" w:lineRule="auto"/>
        <w:rPr>
          <w:rFonts w:ascii="Courier New" w:eastAsia="Times New Roman" w:hAnsi="Courier New" w:cs="Courier New"/>
          <w:vanish/>
          <w:kern w:val="0"/>
          <w:sz w:val="16"/>
          <w:szCs w:val="24"/>
          <w:lang w:eastAsia="en-GB"/>
          <w14:ligatures w14:val="none"/>
        </w:rPr>
      </w:pPr>
      <w:r w:rsidRPr="00AF1BC7">
        <w:rPr>
          <w:rFonts w:ascii="Courier New" w:eastAsia="Times New Roman" w:hAnsi="Courier New" w:cs="Courier New"/>
          <w:vanish/>
          <w:kern w:val="0"/>
          <w:sz w:val="16"/>
          <w:szCs w:val="24"/>
          <w:lang w:eastAsia="en-GB"/>
          <w14:ligatures w14:val="none"/>
        </w:rPr>
        <w:t>  *) Incepand cu data de 1 ianuarie 2005, cuantumul ajutorului social lunar care</w:t>
      </w:r>
    </w:p>
    <w:p w14:paraId="5641CBF7" w14:textId="77777777" w:rsidR="00AF1BC7" w:rsidRPr="00AF1BC7" w:rsidRDefault="00AF1BC7" w:rsidP="00AF1BC7">
      <w:pPr>
        <w:spacing w:after="0" w:line="240" w:lineRule="auto"/>
        <w:rPr>
          <w:rFonts w:ascii="Courier New" w:eastAsia="Times New Roman" w:hAnsi="Courier New" w:cs="Courier New"/>
          <w:vanish/>
          <w:kern w:val="0"/>
          <w:sz w:val="16"/>
          <w:szCs w:val="20"/>
          <w:lang w:eastAsia="en-GB"/>
          <w14:ligatures w14:val="none"/>
        </w:rPr>
      </w:pPr>
      <w:r w:rsidRPr="00AF1BC7">
        <w:rPr>
          <w:rFonts w:ascii="Courier New" w:eastAsia="Times New Roman" w:hAnsi="Courier New" w:cs="Courier New"/>
          <w:vanish/>
          <w:kern w:val="0"/>
          <w:sz w:val="16"/>
          <w:szCs w:val="20"/>
          <w:lang w:eastAsia="en-GB"/>
          <w14:ligatures w14:val="none"/>
        </w:rPr>
        <w:t>se acorda sotiilor celor care satisfac serviciul militar obligatoriu prevazut la art.</w:t>
      </w:r>
    </w:p>
    <w:p w14:paraId="353AA650" w14:textId="77777777" w:rsidR="00AF1BC7" w:rsidRPr="00AF1BC7" w:rsidRDefault="00AF1BC7" w:rsidP="00AF1BC7">
      <w:pPr>
        <w:spacing w:after="0" w:line="240" w:lineRule="auto"/>
        <w:rPr>
          <w:rFonts w:ascii="Courier New" w:eastAsia="Times New Roman" w:hAnsi="Courier New" w:cs="Courier New"/>
          <w:vanish/>
          <w:kern w:val="0"/>
          <w:sz w:val="16"/>
          <w:szCs w:val="24"/>
          <w:lang w:eastAsia="en-GB"/>
          <w14:ligatures w14:val="none"/>
        </w:rPr>
      </w:pPr>
      <w:r w:rsidRPr="00AF1BC7">
        <w:rPr>
          <w:rFonts w:ascii="Courier New" w:eastAsia="Times New Roman" w:hAnsi="Courier New" w:cs="Courier New"/>
          <w:vanish/>
          <w:kern w:val="0"/>
          <w:sz w:val="16"/>
          <w:szCs w:val="24"/>
          <w:lang w:eastAsia="en-GB"/>
          <w14:ligatures w14:val="none"/>
        </w:rPr>
        <w:t>23 alin. (3) din Legea nr. 416/2001, cu modificarile si completarile ulterioare,</w:t>
      </w:r>
    </w:p>
    <w:p w14:paraId="260B0DE7" w14:textId="77777777" w:rsidR="00AF1BC7" w:rsidRPr="00AF1BC7" w:rsidRDefault="00AF1BC7" w:rsidP="00AF1BC7">
      <w:pPr>
        <w:spacing w:after="0" w:line="240" w:lineRule="auto"/>
        <w:rPr>
          <w:rFonts w:ascii="Arial Unicode MS" w:eastAsia="Times New Roman" w:hAnsi="Arial Unicode MS" w:cs="Arial Unicode M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este de 1.860.000 lei.</w:t>
      </w:r>
    </w:p>
    <w:p w14:paraId="11210B4C" w14:textId="77777777" w:rsidR="00AF1BC7" w:rsidRPr="00AF1BC7" w:rsidRDefault="00AF1BC7" w:rsidP="00AF1BC7">
      <w:pPr>
        <w:spacing w:after="0" w:line="240" w:lineRule="auto"/>
        <w:rPr>
          <w:rFonts w:ascii="Courier New" w:eastAsia="Arial Unicode MS" w:hAnsi="Courier New" w:cs="Courier New" w:hint="eastAsia"/>
          <w:i/>
          <w:iCs/>
          <w:vanish/>
          <w:kern w:val="0"/>
          <w:sz w:val="16"/>
          <w:szCs w:val="24"/>
          <w:lang w:eastAsia="en-GB"/>
          <w14:ligatures w14:val="none"/>
        </w:rPr>
      </w:pPr>
      <w:r w:rsidRPr="00AF1BC7">
        <w:rPr>
          <w:rFonts w:ascii="Courier New" w:eastAsia="Times New Roman" w:hAnsi="Courier New" w:cs="Courier New"/>
          <w:i/>
          <w:iCs/>
          <w:vanish/>
          <w:kern w:val="0"/>
          <w:sz w:val="16"/>
          <w:szCs w:val="17"/>
          <w:lang w:eastAsia="en-GB"/>
          <w14:ligatures w14:val="none"/>
        </w:rPr>
        <w:t xml:space="preserve">Capitol III, Sectiune 1, art. 23, alin. (3) reglementata de art. 2 din Hotarirea </w:t>
      </w:r>
      <w:hyperlink r:id="rId286" w:history="1">
        <w:r w:rsidRPr="00AF1BC7">
          <w:rPr>
            <w:rFonts w:ascii="Courier New" w:eastAsia="Times New Roman" w:hAnsi="Courier New" w:cs="Courier New"/>
            <w:i/>
            <w:iCs/>
            <w:vanish/>
            <w:color w:val="0000FF"/>
            <w:kern w:val="0"/>
            <w:sz w:val="16"/>
            <w:szCs w:val="17"/>
            <w:u w:val="single"/>
            <w:lang w:eastAsia="en-GB"/>
            <w14:ligatures w14:val="none"/>
          </w:rPr>
          <w:t>2302/2004</w:t>
        </w:r>
      </w:hyperlink>
    </w:p>
    <w:p w14:paraId="3BBB14D0"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 Incepand cu data de 1 ianuarie 2006, cuantumul ajutorului social lunar care se acorda sotiilor celor care satisfac serviciul militar obligatoriu este de 195 lei (RON).</w:t>
      </w:r>
    </w:p>
    <w:p w14:paraId="131A3DDE"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7"/>
          <w:lang w:eastAsia="en-GB"/>
          <w14:ligatures w14:val="none"/>
        </w:rPr>
        <w:t xml:space="preserve">Capitol III, Sectiune 1, art. 23, alin. (3) modificat de art. 2 din Hotarirea </w:t>
      </w:r>
      <w:hyperlink r:id="rId287" w:history="1">
        <w:r w:rsidRPr="00AF1BC7">
          <w:rPr>
            <w:rFonts w:ascii="Courier New" w:eastAsia="Times New Roman" w:hAnsi="Courier New" w:cs="Courier New"/>
            <w:i/>
            <w:iCs/>
            <w:vanish/>
            <w:color w:val="0000FF"/>
            <w:kern w:val="0"/>
            <w:sz w:val="16"/>
            <w:szCs w:val="17"/>
            <w:u w:val="single"/>
            <w:lang w:eastAsia="en-GB"/>
            <w14:ligatures w14:val="none"/>
          </w:rPr>
          <w:t>1770/2005</w:t>
        </w:r>
      </w:hyperlink>
    </w:p>
    <w:p w14:paraId="70C41A01"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(4) Cuantumul ajutorului social lunar prevazut la alin. (3) se indexeaza prin hotarare a</w:t>
      </w:r>
    </w:p>
    <w:p w14:paraId="2E268696"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Guvernului.</w:t>
      </w:r>
    </w:p>
    <w:p w14:paraId="1705E377" w14:textId="77777777" w:rsidR="00AF1BC7" w:rsidRPr="00AF1BC7" w:rsidRDefault="00AF1BC7" w:rsidP="00AF1BC7">
      <w:pPr>
        <w:spacing w:after="0" w:line="240" w:lineRule="auto"/>
        <w:rPr>
          <w:rFonts w:ascii="Courier New" w:eastAsia="Times New Roman" w:hAnsi="Courier New" w:cs="Courier New"/>
          <w:i/>
          <w:iCs/>
          <w:vanish/>
          <w:kern w:val="0"/>
          <w:sz w:val="16"/>
          <w:lang w:eastAsia="en-GB"/>
          <w14:ligatures w14:val="none"/>
        </w:rPr>
      </w:pPr>
      <w:r w:rsidRPr="00AF1BC7">
        <w:rPr>
          <w:rFonts w:ascii="Courier New" w:eastAsia="Times New Roman" w:hAnsi="Courier New" w:cs="Courier New"/>
          <w:i/>
          <w:iCs/>
          <w:vanish/>
          <w:kern w:val="0"/>
          <w:sz w:val="16"/>
          <w:lang w:eastAsia="en-GB"/>
          <w14:ligatures w14:val="none"/>
        </w:rPr>
        <w:t>  Art. 24</w:t>
      </w:r>
    </w:p>
    <w:p w14:paraId="57F3FDD5"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vanish/>
          <w:kern w:val="0"/>
          <w:sz w:val="16"/>
          <w:szCs w:val="20"/>
          <w:lang w:eastAsia="en-GB"/>
          <w14:ligatures w14:val="none"/>
        </w:rPr>
        <w:t>  Fondurile necesare pentru plata ajutorului social pentru sotiile celor care satisfac serviciul militar obligatoriu se suporta de la bugetul de stat.</w:t>
      </w:r>
    </w:p>
    <w:p w14:paraId="465DB7A9" w14:textId="77777777" w:rsidR="00AF1BC7" w:rsidRPr="00AF1BC7" w:rsidRDefault="00AF1BC7" w:rsidP="00AF1BC7">
      <w:pPr>
        <w:spacing w:after="0" w:line="240" w:lineRule="auto"/>
        <w:rPr>
          <w:rFonts w:ascii="Courier New" w:eastAsia="Times New Roman" w:hAnsi="Courier New" w:cs="Courier New"/>
          <w:i/>
          <w:iCs/>
          <w:vanish/>
          <w:kern w:val="0"/>
          <w:sz w:val="16"/>
          <w:szCs w:val="18"/>
          <w:lang w:eastAsia="en-GB"/>
          <w14:ligatures w14:val="none"/>
        </w:rPr>
      </w:pPr>
      <w:r w:rsidRPr="00AF1BC7">
        <w:rPr>
          <w:rFonts w:ascii="Courier New" w:eastAsia="Times New Roman" w:hAnsi="Courier New" w:cs="Courier New"/>
          <w:vanish/>
          <w:kern w:val="0"/>
          <w:sz w:val="16"/>
          <w:szCs w:val="24"/>
          <w:lang w:eastAsia="en-GB"/>
          <w14:ligatures w14:val="none"/>
        </w:rPr>
        <w:t xml:space="preserve">  </w:t>
      </w:r>
      <w:r w:rsidRPr="00AF1BC7">
        <w:rPr>
          <w:rFonts w:ascii="Courier New" w:eastAsia="Times New Roman" w:hAnsi="Courier New" w:cs="Courier New"/>
          <w:i/>
          <w:iCs/>
          <w:vanish/>
          <w:kern w:val="0"/>
          <w:sz w:val="16"/>
          <w:szCs w:val="18"/>
          <w:lang w:eastAsia="en-GB"/>
          <w14:ligatures w14:val="none"/>
        </w:rPr>
        <w:t>"Art. 24. - Fondurile necesare pentru plata ajutorului social pentru sotiile celor care satisfac serviciul militar obligatoriu se suporta de la bugetul de stat, prin bugetul Ministerului Apararii Nationale."</w:t>
      </w:r>
    </w:p>
    <w:p w14:paraId="145B9BB9"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18"/>
          <w:lang w:eastAsia="en-GB"/>
          <w14:ligatures w14:val="none"/>
        </w:rPr>
        <w:t xml:space="preserve">  </w:t>
      </w:r>
      <w:r w:rsidRPr="00AF1BC7">
        <w:rPr>
          <w:rFonts w:ascii="Courier New" w:eastAsia="Times New Roman" w:hAnsi="Courier New" w:cs="Courier New"/>
          <w:b/>
          <w:bCs/>
          <w:i/>
          <w:iCs/>
          <w:vanish/>
          <w:kern w:val="0"/>
          <w:sz w:val="16"/>
          <w:szCs w:val="24"/>
          <w:lang w:eastAsia="en-GB"/>
          <w14:ligatures w14:val="none"/>
        </w:rPr>
        <w:t>Modificat de art.I pct.23</w:t>
      </w:r>
      <w:r w:rsidRPr="00AF1BC7">
        <w:rPr>
          <w:rFonts w:ascii="Courier New" w:eastAsia="Times New Roman" w:hAnsi="Courier New" w:cs="Courier New"/>
          <w:b/>
          <w:bCs/>
          <w:i/>
          <w:iCs/>
          <w:vanish/>
          <w:kern w:val="0"/>
          <w:sz w:val="16"/>
          <w:szCs w:val="18"/>
          <w:lang w:eastAsia="en-GB"/>
          <w14:ligatures w14:val="none"/>
        </w:rPr>
        <w:t xml:space="preserve"> din </w:t>
      </w:r>
      <w:hyperlink r:id="rId288" w:history="1">
        <w:r w:rsidRPr="00AF1BC7">
          <w:rPr>
            <w:rFonts w:ascii="Courier New" w:eastAsia="Times New Roman" w:hAnsi="Courier New" w:cs="Courier New"/>
            <w:b/>
            <w:bCs/>
            <w:i/>
            <w:iCs/>
            <w:vanish/>
            <w:color w:val="0000FF"/>
            <w:kern w:val="0"/>
            <w:sz w:val="16"/>
            <w:szCs w:val="18"/>
            <w:u w:val="single"/>
            <w:lang w:eastAsia="en-GB"/>
            <w14:ligatures w14:val="none"/>
          </w:rPr>
          <w:t>L 115/2006</w:t>
        </w:r>
      </w:hyperlink>
    </w:p>
    <w:p w14:paraId="1971CD12"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w:t>
      </w:r>
    </w:p>
    <w:p w14:paraId="3DD4DC3E" w14:textId="77777777" w:rsidR="00AF1BC7" w:rsidRPr="00AF1BC7" w:rsidRDefault="00AF1BC7" w:rsidP="00AF1BC7">
      <w:pPr>
        <w:spacing w:after="0" w:line="240" w:lineRule="auto"/>
        <w:jc w:val="center"/>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SECTIUNEA 2</w:t>
      </w:r>
    </w:p>
    <w:p w14:paraId="2A1212E9" w14:textId="77777777" w:rsidR="00AF1BC7" w:rsidRPr="00AF1BC7" w:rsidRDefault="00AF1BC7" w:rsidP="00AF1BC7">
      <w:pPr>
        <w:spacing w:after="0" w:line="240" w:lineRule="auto"/>
        <w:jc w:val="center"/>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Alocatia pentru copiii nou-nascuti</w:t>
      </w:r>
    </w:p>
    <w:p w14:paraId="126C4D10"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w:t>
      </w:r>
    </w:p>
    <w:p w14:paraId="5FD51F2D" w14:textId="77777777" w:rsidR="00AF1BC7" w:rsidRPr="00AF1BC7" w:rsidRDefault="00AF1BC7" w:rsidP="00AF1BC7">
      <w:pPr>
        <w:spacing w:after="0" w:line="240" w:lineRule="auto"/>
        <w:rPr>
          <w:rFonts w:ascii="Courier New" w:eastAsia="Times New Roman" w:hAnsi="Courier New" w:cs="Courier New"/>
          <w:i/>
          <w:iCs/>
          <w:vanish/>
          <w:kern w:val="0"/>
          <w:sz w:val="16"/>
          <w:lang w:eastAsia="en-GB"/>
          <w14:ligatures w14:val="none"/>
        </w:rPr>
      </w:pPr>
      <w:r w:rsidRPr="00AF1BC7">
        <w:rPr>
          <w:rFonts w:ascii="Courier New" w:eastAsia="Times New Roman" w:hAnsi="Courier New" w:cs="Courier New"/>
          <w:i/>
          <w:iCs/>
          <w:vanish/>
          <w:kern w:val="0"/>
          <w:sz w:val="16"/>
          <w:lang w:eastAsia="en-GB"/>
          <w14:ligatures w14:val="none"/>
        </w:rPr>
        <w:t>  Art. 25</w:t>
      </w:r>
    </w:p>
    <w:p w14:paraId="0E19DC50"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(1) Mamele au dreptul la o alocatie pentru fiecare dintre primii 4 copii nascuti vii, in</w:t>
      </w:r>
    </w:p>
    <w:p w14:paraId="1125B02C"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cuantum de 1.400.000 lei.</w:t>
      </w:r>
    </w:p>
    <w:p w14:paraId="6DE449EB"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 Incepand cu data de 1 ianuarie 2005, cuantumul alocatiei pentru copiii nounascuti,</w:t>
      </w:r>
    </w:p>
    <w:p w14:paraId="69F4B694"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prevazut la art. 25 alin. (1) din Legea </w:t>
      </w:r>
      <w:hyperlink r:id="rId289" w:history="1">
        <w:r w:rsidRPr="00AF1BC7">
          <w:rPr>
            <w:rFonts w:ascii="Courier New" w:eastAsia="Times New Roman" w:hAnsi="Courier New" w:cs="Courier New"/>
            <w:i/>
            <w:iCs/>
            <w:vanish/>
            <w:color w:val="0000FF"/>
            <w:kern w:val="0"/>
            <w:sz w:val="16"/>
            <w:szCs w:val="20"/>
            <w:u w:val="single"/>
            <w:lang w:eastAsia="en-GB"/>
            <w14:ligatures w14:val="none"/>
          </w:rPr>
          <w:t xml:space="preserve">nr. </w:t>
        </w:r>
      </w:hyperlink>
      <w:hyperlink r:id="rId290" w:history="1">
        <w:r w:rsidRPr="00AF1BC7">
          <w:rPr>
            <w:rFonts w:ascii="Courier New" w:eastAsia="Times New Roman" w:hAnsi="Courier New" w:cs="Courier New"/>
            <w:i/>
            <w:iCs/>
            <w:vanish/>
            <w:color w:val="0000FF"/>
            <w:kern w:val="0"/>
            <w:sz w:val="16"/>
            <w:szCs w:val="20"/>
            <w:u w:val="single"/>
            <w:lang w:eastAsia="en-GB"/>
            <w14:ligatures w14:val="none"/>
          </w:rPr>
          <w:t>416/2001</w:t>
        </w:r>
      </w:hyperlink>
      <w:r w:rsidRPr="00AF1BC7">
        <w:rPr>
          <w:rFonts w:ascii="Courier New" w:eastAsia="Times New Roman" w:hAnsi="Courier New" w:cs="Courier New"/>
          <w:i/>
          <w:iCs/>
          <w:vanish/>
          <w:kern w:val="0"/>
          <w:sz w:val="16"/>
          <w:szCs w:val="24"/>
          <w:lang w:eastAsia="en-GB"/>
          <w14:ligatures w14:val="none"/>
        </w:rPr>
        <w:t>, cu modificarile si completarile ulterioare, este de 1.860.000 lei.</w:t>
      </w:r>
    </w:p>
    <w:p w14:paraId="6C0D2F7E"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7"/>
          <w:lang w:eastAsia="en-GB"/>
          <w14:ligatures w14:val="none"/>
        </w:rPr>
        <w:t xml:space="preserve">Capitol III, Sectiune 2, art. 25, alin. (1) reglementata de art. 3 din Hotarirea </w:t>
      </w:r>
      <w:hyperlink r:id="rId291" w:history="1">
        <w:r w:rsidRPr="00AF1BC7">
          <w:rPr>
            <w:rFonts w:ascii="Courier New" w:eastAsia="Times New Roman" w:hAnsi="Courier New" w:cs="Courier New"/>
            <w:i/>
            <w:iCs/>
            <w:vanish/>
            <w:color w:val="0000FF"/>
            <w:kern w:val="0"/>
            <w:sz w:val="16"/>
            <w:szCs w:val="17"/>
            <w:u w:val="single"/>
            <w:lang w:eastAsia="en-GB"/>
            <w14:ligatures w14:val="none"/>
          </w:rPr>
          <w:t>2302/2004</w:t>
        </w:r>
      </w:hyperlink>
    </w:p>
    <w:p w14:paraId="50E3EBE9"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 Incepand cu data de 1 ianuarie 2006, cuantumul alocatiei pentru copiii nou nascuti</w:t>
      </w:r>
    </w:p>
    <w:p w14:paraId="52DE1C4A"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este de 195 lei (RON).</w:t>
      </w:r>
    </w:p>
    <w:p w14:paraId="2DF02A23" w14:textId="77777777" w:rsidR="00AF1BC7" w:rsidRPr="00AF1BC7" w:rsidRDefault="00AF1BC7" w:rsidP="00AF1BC7">
      <w:pPr>
        <w:spacing w:after="0" w:line="240" w:lineRule="auto"/>
        <w:rPr>
          <w:rFonts w:ascii="Courier New" w:eastAsia="Times New Roman" w:hAnsi="Courier New" w:cs="Courier New"/>
          <w:i/>
          <w:iCs/>
          <w:vanish/>
          <w:kern w:val="0"/>
          <w:sz w:val="16"/>
          <w:szCs w:val="17"/>
          <w:lang w:eastAsia="en-GB"/>
          <w14:ligatures w14:val="none"/>
        </w:rPr>
      </w:pPr>
      <w:r w:rsidRPr="00AF1BC7">
        <w:rPr>
          <w:rFonts w:ascii="Courier New" w:eastAsia="Times New Roman" w:hAnsi="Courier New" w:cs="Courier New"/>
          <w:i/>
          <w:iCs/>
          <w:vanish/>
          <w:kern w:val="0"/>
          <w:sz w:val="16"/>
          <w:szCs w:val="17"/>
          <w:lang w:eastAsia="en-GB"/>
          <w14:ligatures w14:val="none"/>
        </w:rPr>
        <w:t xml:space="preserve">Capitol III, Sectiune 2, art. 25, alin. (1) modificat de art. 3 din Hotarirea </w:t>
      </w:r>
      <w:hyperlink r:id="rId292" w:history="1">
        <w:r w:rsidRPr="00AF1BC7">
          <w:rPr>
            <w:rFonts w:ascii="Courier New" w:eastAsia="Times New Roman" w:hAnsi="Courier New" w:cs="Courier New"/>
            <w:i/>
            <w:iCs/>
            <w:vanish/>
            <w:color w:val="0000FF"/>
            <w:kern w:val="0"/>
            <w:sz w:val="16"/>
            <w:szCs w:val="17"/>
            <w:u w:val="single"/>
            <w:lang w:eastAsia="en-GB"/>
            <w14:ligatures w14:val="none"/>
          </w:rPr>
          <w:t>1770/2005</w:t>
        </w:r>
      </w:hyperlink>
    </w:p>
    <w:p w14:paraId="718D3FBA"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7"/>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(1) Mamele au dreptul la o alocatie pentru fiecare dintre primii 4 copii nascuti vii, in</w:t>
      </w:r>
    </w:p>
    <w:p w14:paraId="52D2B98E"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cuantum de 204 lei.</w:t>
      </w:r>
    </w:p>
    <w:p w14:paraId="79256781"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(1) Mamele au dreptul la o alocatie pentru fiecare dintre primii 4 copii nascuti vii, in</w:t>
      </w:r>
    </w:p>
    <w:p w14:paraId="2B00C7C9"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cuantum de 213 lei.</w:t>
      </w:r>
    </w:p>
    <w:p w14:paraId="57FD30AD"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Modificat de art.II din </w:t>
      </w:r>
      <w:hyperlink r:id="rId293" w:history="1">
        <w:r w:rsidRPr="00AF1BC7">
          <w:rPr>
            <w:rFonts w:ascii="Courier New" w:eastAsia="Times New Roman" w:hAnsi="Courier New" w:cs="Courier New"/>
            <w:i/>
            <w:iCs/>
            <w:vanish/>
            <w:color w:val="0000FF"/>
            <w:kern w:val="0"/>
            <w:sz w:val="16"/>
            <w:szCs w:val="24"/>
            <w:u w:val="single"/>
            <w:lang w:eastAsia="en-GB"/>
            <w14:ligatures w14:val="none"/>
          </w:rPr>
          <w:t>HG 11/2008</w:t>
        </w:r>
      </w:hyperlink>
    </w:p>
    <w:p w14:paraId="274141B4"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(1) Mamele au dreptul la o alocatie pentru fiecare dintre primii 4 copii nascuti vii, in</w:t>
      </w:r>
    </w:p>
    <w:p w14:paraId="0D825C9A"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cuantum de </w:t>
      </w:r>
    </w:p>
    <w:p w14:paraId="5D273AFD"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8"/>
          <w:lang w:eastAsia="en-GB"/>
          <w14:ligatures w14:val="none"/>
        </w:rPr>
        <w:t>230</w:t>
      </w:r>
      <w:r w:rsidRPr="00AF1BC7">
        <w:rPr>
          <w:rFonts w:ascii="Courier New" w:eastAsia="Times New Roman" w:hAnsi="Courier New" w:cs="Courier New"/>
          <w:i/>
          <w:iCs/>
          <w:vanish/>
          <w:kern w:val="0"/>
          <w:sz w:val="16"/>
          <w:szCs w:val="24"/>
          <w:lang w:eastAsia="en-GB"/>
          <w14:ligatures w14:val="none"/>
        </w:rPr>
        <w:t xml:space="preserve"> lei.</w:t>
      </w:r>
    </w:p>
    <w:p w14:paraId="450EDAD8"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8"/>
          <w:lang w:eastAsia="en-GB"/>
          <w14:ligatures w14:val="none"/>
        </w:rPr>
        <w:t xml:space="preserve">Art. 25 alin. (1) modificat de art.2 din </w:t>
      </w:r>
      <w:hyperlink r:id="rId294" w:history="1">
        <w:r w:rsidRPr="00AF1BC7">
          <w:rPr>
            <w:rFonts w:ascii="Courier New" w:eastAsia="Times New Roman" w:hAnsi="Courier New" w:cs="Courier New"/>
            <w:i/>
            <w:iCs/>
            <w:vanish/>
            <w:color w:val="0000FF"/>
            <w:kern w:val="0"/>
            <w:sz w:val="16"/>
            <w:szCs w:val="18"/>
            <w:u w:val="single"/>
            <w:lang w:eastAsia="en-GB"/>
            <w14:ligatures w14:val="none"/>
          </w:rPr>
          <w:t>HG 1664/2008</w:t>
        </w:r>
      </w:hyperlink>
    </w:p>
    <w:p w14:paraId="65EE6FA0"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(2) Acordarea dreptului si plata alocatiei pentru copiii nou-nascuti se realizeaza pe baza</w:t>
      </w:r>
    </w:p>
    <w:p w14:paraId="073D4131"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de cerere si acte doveditoare, prin dispozitie a primarului localitatii in a carei raza</w:t>
      </w:r>
    </w:p>
    <w:p w14:paraId="53FAB623"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domiciliaza mama sau, dupa caz, unde a fost inregistrata nasterea copilului.</w:t>
      </w:r>
    </w:p>
    <w:p w14:paraId="542A458A"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(3) Alocatia prevazuta la alin. (1) se acorda o singura data pentru fiecare copil nascut viu.</w:t>
      </w:r>
    </w:p>
    <w:p w14:paraId="74BA9D64" w14:textId="77777777" w:rsidR="00AF1BC7" w:rsidRPr="00AF1BC7" w:rsidRDefault="00AF1BC7" w:rsidP="00AF1BC7">
      <w:pPr>
        <w:spacing w:after="0" w:line="240" w:lineRule="auto"/>
        <w:rPr>
          <w:rFonts w:ascii="Times New Roman" w:eastAsia="Times New Roman" w:hAnsi="Times New Roman" w:cs="Times New Roman"/>
          <w:vanish/>
          <w:kern w:val="0"/>
          <w:sz w:val="16"/>
          <w:szCs w:val="18"/>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18"/>
          <w:lang w:eastAsia="en-GB"/>
          <w14:ligatures w14:val="none"/>
        </w:rPr>
        <w:t>"(3) Alocatia prevazuta la alin. (1) se acorda o singura data pentru fiecare copil nascut viu, in termen de maximum 12 luni de la nasterea copilului."</w:t>
      </w:r>
    </w:p>
    <w:p w14:paraId="3634F280" w14:textId="77777777" w:rsidR="00AF1BC7" w:rsidRPr="00AF1BC7" w:rsidRDefault="00AF1BC7" w:rsidP="00AF1BC7">
      <w:pPr>
        <w:spacing w:after="0" w:line="240" w:lineRule="auto"/>
        <w:rPr>
          <w:rFonts w:ascii="Times New Roman" w:eastAsia="Times New Roman" w:hAnsi="Times New Roman" w:cs="Times New Roman"/>
          <w:vanish/>
          <w:kern w:val="0"/>
          <w:sz w:val="16"/>
          <w:szCs w:val="24"/>
          <w:lang w:eastAsia="en-GB"/>
          <w14:ligatures w14:val="none"/>
        </w:rPr>
      </w:pPr>
      <w:r w:rsidRPr="00AF1BC7">
        <w:rPr>
          <w:rFonts w:ascii="Courier New" w:eastAsia="Times New Roman" w:hAnsi="Courier New" w:cs="Courier New"/>
          <w:i/>
          <w:iCs/>
          <w:vanish/>
          <w:kern w:val="0"/>
          <w:sz w:val="16"/>
          <w:szCs w:val="18"/>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18"/>
          <w:lang w:eastAsia="en-GB"/>
          <w14:ligatures w14:val="none"/>
        </w:rPr>
        <w:t xml:space="preserve"> </w:t>
      </w:r>
      <w:r w:rsidRPr="00AF1BC7">
        <w:rPr>
          <w:rFonts w:ascii="Courier New" w:eastAsia="Times New Roman" w:hAnsi="Courier New" w:cs="Courier New"/>
          <w:b/>
          <w:bCs/>
          <w:i/>
          <w:iCs/>
          <w:vanish/>
          <w:kern w:val="0"/>
          <w:sz w:val="16"/>
          <w:szCs w:val="24"/>
          <w:lang w:eastAsia="en-GB"/>
          <w14:ligatures w14:val="none"/>
        </w:rPr>
        <w:t>Modificat de art.I pct.24</w:t>
      </w:r>
      <w:r w:rsidRPr="00AF1BC7">
        <w:rPr>
          <w:rFonts w:ascii="Courier New" w:eastAsia="Times New Roman" w:hAnsi="Courier New" w:cs="Courier New"/>
          <w:b/>
          <w:bCs/>
          <w:i/>
          <w:iCs/>
          <w:vanish/>
          <w:kern w:val="0"/>
          <w:sz w:val="16"/>
          <w:szCs w:val="18"/>
          <w:lang w:eastAsia="en-GB"/>
          <w14:ligatures w14:val="none"/>
        </w:rPr>
        <w:t xml:space="preserve"> din </w:t>
      </w:r>
      <w:hyperlink r:id="rId295" w:history="1">
        <w:r w:rsidRPr="00AF1BC7">
          <w:rPr>
            <w:rFonts w:ascii="Courier New" w:eastAsia="Times New Roman" w:hAnsi="Courier New" w:cs="Courier New"/>
            <w:b/>
            <w:bCs/>
            <w:i/>
            <w:iCs/>
            <w:vanish/>
            <w:color w:val="0000FF"/>
            <w:kern w:val="0"/>
            <w:sz w:val="16"/>
            <w:szCs w:val="18"/>
            <w:u w:val="single"/>
            <w:lang w:eastAsia="en-GB"/>
            <w14:ligatures w14:val="none"/>
          </w:rPr>
          <w:t>L 115/2006</w:t>
        </w:r>
      </w:hyperlink>
    </w:p>
    <w:p w14:paraId="2847E501"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(4) Alocatia prevazuta la alin. (1) se poate acorda reprezentantului legal al copilului atunci cand mama nu este in situatia de a beneficia de acest drept.</w:t>
      </w:r>
    </w:p>
    <w:p w14:paraId="69291C4C" w14:textId="77777777" w:rsidR="00AF1BC7" w:rsidRPr="00AF1BC7" w:rsidRDefault="00AF1BC7" w:rsidP="00AF1BC7">
      <w:pPr>
        <w:spacing w:after="0" w:line="240" w:lineRule="auto"/>
        <w:rPr>
          <w:rFonts w:ascii="Courier New" w:eastAsia="Times New Roman" w:hAnsi="Courier New" w:cs="Courier New"/>
          <w:i/>
          <w:iCs/>
          <w:vanish/>
          <w:kern w:val="0"/>
          <w:sz w:val="20"/>
          <w:szCs w:val="20"/>
          <w:lang w:eastAsia="en-GB"/>
          <w14:ligatures w14:val="none"/>
        </w:rPr>
      </w:pPr>
      <w:r w:rsidRPr="00AF1BC7">
        <w:rPr>
          <w:rFonts w:ascii="Courier New" w:eastAsia="Times New Roman" w:hAnsi="Courier New" w:cs="Courier New"/>
          <w:i/>
          <w:iCs/>
          <w:vanish/>
          <w:kern w:val="0"/>
          <w:sz w:val="20"/>
          <w:szCs w:val="20"/>
          <w:lang w:eastAsia="en-GB"/>
          <w14:ligatures w14:val="none"/>
        </w:rPr>
        <w:t>  (5) Cuantumul alocatiei prevazute la alin. (1) se indexeaza prin hotarare a Guvernului.</w:t>
      </w:r>
    </w:p>
    <w:p w14:paraId="692F6DA4" w14:textId="77777777" w:rsidR="00AF1BC7" w:rsidRPr="00AF1BC7" w:rsidRDefault="00AF1BC7" w:rsidP="00AF1BC7">
      <w:pPr>
        <w:spacing w:after="0" w:line="240" w:lineRule="auto"/>
        <w:rPr>
          <w:rFonts w:ascii="Arial Unicode MS" w:eastAsia="Times New Roman" w:hAnsi="Arial Unicode MS" w:cs="Arial Unicode MS"/>
          <w:vanish/>
          <w:kern w:val="0"/>
          <w:sz w:val="16"/>
          <w:szCs w:val="24"/>
          <w:lang w:eastAsia="en-GB"/>
          <w14:ligatures w14:val="none"/>
        </w:rPr>
      </w:pPr>
      <w:r w:rsidRPr="00AF1BC7">
        <w:rPr>
          <w:rFonts w:ascii="Courier New" w:eastAsia="Times New Roman" w:hAnsi="Courier New" w:cs="Courier New"/>
          <w:vanish/>
          <w:kern w:val="0"/>
          <w:sz w:val="16"/>
          <w:szCs w:val="24"/>
          <w:lang w:eastAsia="en-GB"/>
          <w14:ligatures w14:val="none"/>
        </w:rPr>
        <w:t xml:space="preserve">       </w:t>
      </w:r>
      <w:r w:rsidRPr="00AF1BC7">
        <w:rPr>
          <w:rFonts w:ascii="Courier New" w:eastAsia="Times New Roman" w:hAnsi="Courier New" w:cs="Courier New"/>
          <w:i/>
          <w:iCs/>
          <w:vanish/>
          <w:kern w:val="0"/>
          <w:sz w:val="16"/>
          <w:szCs w:val="17"/>
          <w:lang w:eastAsia="en-GB"/>
          <w14:ligatures w14:val="none"/>
        </w:rPr>
        <w:t xml:space="preserve">Articolul 25 abrogat de art.15 litera j) din </w:t>
      </w:r>
      <w:hyperlink r:id="rId296" w:history="1">
        <w:r w:rsidRPr="00AF1BC7">
          <w:rPr>
            <w:rFonts w:ascii="Courier New" w:eastAsia="Times New Roman" w:hAnsi="Courier New" w:cs="Courier New"/>
            <w:i/>
            <w:iCs/>
            <w:vanish/>
            <w:color w:val="0000FF"/>
            <w:kern w:val="0"/>
            <w:sz w:val="16"/>
            <w:szCs w:val="17"/>
            <w:u w:val="single"/>
            <w:lang w:eastAsia="en-GB"/>
            <w14:ligatures w14:val="none"/>
          </w:rPr>
          <w:t>Legea 118/2010</w:t>
        </w:r>
      </w:hyperlink>
    </w:p>
    <w:p w14:paraId="5B8E2B35" w14:textId="77777777" w:rsidR="00AF1BC7" w:rsidRPr="00AF1BC7" w:rsidRDefault="00AF1BC7" w:rsidP="00AF1BC7">
      <w:pPr>
        <w:spacing w:after="0" w:line="240" w:lineRule="auto"/>
        <w:rPr>
          <w:rFonts w:ascii="Courier New" w:eastAsia="Times New Roman" w:hAnsi="Courier New" w:cs="Courier New" w:hint="eastAsia"/>
          <w:i/>
          <w:iCs/>
          <w:vanish/>
          <w:kern w:val="0"/>
          <w:sz w:val="16"/>
          <w:lang w:eastAsia="en-GB"/>
          <w14:ligatures w14:val="none"/>
        </w:rPr>
      </w:pPr>
      <w:r w:rsidRPr="00AF1BC7">
        <w:rPr>
          <w:rFonts w:ascii="Courier New" w:eastAsia="Times New Roman" w:hAnsi="Courier New" w:cs="Courier New"/>
          <w:i/>
          <w:iCs/>
          <w:vanish/>
          <w:kern w:val="0"/>
          <w:sz w:val="16"/>
          <w:lang w:eastAsia="en-GB"/>
          <w14:ligatures w14:val="none"/>
        </w:rPr>
        <w:t>  Art. 26</w:t>
      </w:r>
    </w:p>
    <w:p w14:paraId="781C690A"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vanish/>
          <w:kern w:val="0"/>
          <w:sz w:val="16"/>
          <w:szCs w:val="20"/>
          <w:lang w:eastAsia="en-GB"/>
          <w14:ligatures w14:val="none"/>
        </w:rPr>
        <w:t>  Fondurile necesare pentru plata alocatiilor pentru copiii nou-nascuti se suporta din bugetul de stat.</w:t>
      </w:r>
    </w:p>
    <w:p w14:paraId="74F6AE33"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vanish/>
          <w:kern w:val="0"/>
          <w:sz w:val="16"/>
          <w:szCs w:val="24"/>
          <w:lang w:eastAsia="en-GB"/>
          <w14:ligatures w14:val="none"/>
        </w:rPr>
        <w:t xml:space="preserve">  </w:t>
      </w:r>
      <w:r w:rsidRPr="00AF1BC7">
        <w:rPr>
          <w:rFonts w:ascii="Courier New" w:eastAsia="Times New Roman" w:hAnsi="Courier New" w:cs="Courier New"/>
          <w:i/>
          <w:iCs/>
          <w:vanish/>
          <w:kern w:val="0"/>
          <w:sz w:val="16"/>
          <w:szCs w:val="18"/>
          <w:lang w:eastAsia="en-GB"/>
          <w14:ligatures w14:val="none"/>
        </w:rPr>
        <w:t>"Art. 26. - Fondurile necesare pentru plata alocatiilor pentru copiii nou-nascuti se suporta din bugetul de stat, prin bugetul Ministerului Muncii, Solidaritatii Sociale si Familiei."</w:t>
      </w:r>
    </w:p>
    <w:p w14:paraId="3685C740" w14:textId="77777777" w:rsidR="00AF1BC7" w:rsidRPr="00AF1BC7" w:rsidRDefault="00AF1BC7" w:rsidP="00AF1BC7">
      <w:pPr>
        <w:spacing w:after="0" w:line="240" w:lineRule="auto"/>
        <w:rPr>
          <w:rFonts w:ascii="Times New Roman" w:eastAsia="Times New Roman" w:hAnsi="Times New Roman" w:cs="Times New Roman"/>
          <w:b/>
          <w:bCs/>
          <w:vanish/>
          <w:kern w:val="0"/>
          <w:sz w:val="16"/>
          <w:szCs w:val="18"/>
          <w:lang w:eastAsia="en-GB"/>
          <w14:ligatures w14:val="none"/>
        </w:rPr>
      </w:pPr>
      <w:r w:rsidRPr="00AF1BC7">
        <w:rPr>
          <w:rFonts w:ascii="Courier New" w:eastAsia="Times New Roman" w:hAnsi="Courier New" w:cs="Courier New"/>
          <w:i/>
          <w:iCs/>
          <w:vanish/>
          <w:kern w:val="0"/>
          <w:sz w:val="16"/>
          <w:szCs w:val="24"/>
          <w:lang w:eastAsia="en-GB"/>
          <w14:ligatures w14:val="none"/>
        </w:rPr>
        <w:t> </w:t>
      </w:r>
      <w:r w:rsidRPr="00AF1BC7">
        <w:rPr>
          <w:rFonts w:ascii="Courier New" w:eastAsia="Times New Roman" w:hAnsi="Courier New" w:cs="Courier New"/>
          <w:i/>
          <w:iCs/>
          <w:vanish/>
          <w:kern w:val="0"/>
          <w:sz w:val="16"/>
          <w:szCs w:val="18"/>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18"/>
          <w:lang w:eastAsia="en-GB"/>
          <w14:ligatures w14:val="none"/>
        </w:rPr>
        <w:t xml:space="preserve">  </w:t>
      </w:r>
      <w:r w:rsidRPr="00AF1BC7">
        <w:rPr>
          <w:rFonts w:ascii="Courier New" w:eastAsia="Times New Roman" w:hAnsi="Courier New" w:cs="Courier New"/>
          <w:b/>
          <w:bCs/>
          <w:i/>
          <w:iCs/>
          <w:vanish/>
          <w:kern w:val="0"/>
          <w:sz w:val="16"/>
          <w:szCs w:val="24"/>
          <w:lang w:eastAsia="en-GB"/>
          <w14:ligatures w14:val="none"/>
        </w:rPr>
        <w:t>Modificat de art.I pct.25</w:t>
      </w:r>
      <w:r w:rsidRPr="00AF1BC7">
        <w:rPr>
          <w:rFonts w:ascii="Courier New" w:eastAsia="Times New Roman" w:hAnsi="Courier New" w:cs="Courier New"/>
          <w:b/>
          <w:bCs/>
          <w:i/>
          <w:iCs/>
          <w:vanish/>
          <w:kern w:val="0"/>
          <w:sz w:val="16"/>
          <w:szCs w:val="18"/>
          <w:lang w:eastAsia="en-GB"/>
          <w14:ligatures w14:val="none"/>
        </w:rPr>
        <w:t xml:space="preserve"> din </w:t>
      </w:r>
      <w:hyperlink r:id="rId297" w:history="1">
        <w:r w:rsidRPr="00AF1BC7">
          <w:rPr>
            <w:rFonts w:ascii="Courier New" w:eastAsia="Times New Roman" w:hAnsi="Courier New" w:cs="Courier New"/>
            <w:b/>
            <w:bCs/>
            <w:i/>
            <w:iCs/>
            <w:vanish/>
            <w:color w:val="0000FF"/>
            <w:kern w:val="0"/>
            <w:sz w:val="16"/>
            <w:szCs w:val="18"/>
            <w:u w:val="single"/>
            <w:lang w:eastAsia="en-GB"/>
            <w14:ligatures w14:val="none"/>
          </w:rPr>
          <w:t>L 115/2006</w:t>
        </w:r>
      </w:hyperlink>
    </w:p>
    <w:p w14:paraId="4539AB4E" w14:textId="77777777" w:rsidR="00AF1BC7" w:rsidRPr="00AF1BC7" w:rsidRDefault="00AF1BC7" w:rsidP="00AF1BC7">
      <w:pPr>
        <w:spacing w:after="0" w:line="240" w:lineRule="auto"/>
        <w:rPr>
          <w:rFonts w:ascii="Times New Roman" w:eastAsia="Times New Roman" w:hAnsi="Times New Roman" w:cs="Times New Roman"/>
          <w:kern w:val="0"/>
          <w:sz w:val="24"/>
          <w:szCs w:val="17"/>
          <w:lang w:eastAsia="en-GB"/>
          <w14:ligatures w14:val="none"/>
        </w:rPr>
      </w:pPr>
      <w:r w:rsidRPr="00AF1BC7">
        <w:rPr>
          <w:rFonts w:ascii="Courier New" w:eastAsia="Times New Roman" w:hAnsi="Courier New" w:cs="Courier New"/>
          <w:b/>
          <w:bCs/>
          <w:i/>
          <w:iCs/>
          <w:vanish/>
          <w:kern w:val="0"/>
          <w:sz w:val="16"/>
          <w:szCs w:val="18"/>
          <w:lang w:eastAsia="en-GB"/>
          <w14:ligatures w14:val="none"/>
        </w:rPr>
        <w:t xml:space="preserve">     </w:t>
      </w:r>
      <w:r w:rsidRPr="00AF1BC7">
        <w:rPr>
          <w:rFonts w:ascii="Courier New" w:eastAsia="Times New Roman" w:hAnsi="Courier New" w:cs="Courier New"/>
          <w:i/>
          <w:iCs/>
          <w:vanish/>
          <w:kern w:val="0"/>
          <w:sz w:val="16"/>
          <w:szCs w:val="17"/>
          <w:lang w:eastAsia="en-GB"/>
          <w14:ligatures w14:val="none"/>
        </w:rPr>
        <w:t xml:space="preserve">Articolul 26 abrogat de art.15 litera j) din </w:t>
      </w:r>
      <w:hyperlink r:id="rId298" w:history="1">
        <w:r w:rsidRPr="00AF1BC7">
          <w:rPr>
            <w:rFonts w:ascii="Courier New" w:eastAsia="Times New Roman" w:hAnsi="Courier New" w:cs="Courier New"/>
            <w:i/>
            <w:iCs/>
            <w:vanish/>
            <w:color w:val="0000FF"/>
            <w:kern w:val="0"/>
            <w:sz w:val="16"/>
            <w:szCs w:val="17"/>
            <w:u w:val="single"/>
            <w:lang w:eastAsia="en-GB"/>
            <w14:ligatures w14:val="none"/>
          </w:rPr>
          <w:t>Legea 118/2010</w:t>
        </w:r>
      </w:hyperlink>
    </w:p>
    <w:p w14:paraId="506DACFF" w14:textId="77777777" w:rsidR="00AF1BC7" w:rsidRPr="00AF1BC7" w:rsidRDefault="00AF1BC7" w:rsidP="00AF1BC7">
      <w:pPr>
        <w:spacing w:after="0" w:line="240" w:lineRule="auto"/>
        <w:rPr>
          <w:rFonts w:ascii="Courier New" w:eastAsia="Times New Roman" w:hAnsi="Courier New" w:cs="Courier New"/>
          <w:i/>
          <w:iCs/>
          <w:vanish/>
          <w:kern w:val="0"/>
          <w:sz w:val="16"/>
          <w:szCs w:val="17"/>
          <w:lang w:eastAsia="en-GB"/>
          <w14:ligatures w14:val="none"/>
        </w:rPr>
      </w:pPr>
      <w:r w:rsidRPr="00AF1BC7">
        <w:rPr>
          <w:rFonts w:ascii="Courier New" w:eastAsia="Times New Roman" w:hAnsi="Courier New" w:cs="Courier New"/>
          <w:i/>
          <w:iCs/>
          <w:vanish/>
          <w:kern w:val="0"/>
          <w:sz w:val="16"/>
          <w:szCs w:val="17"/>
          <w:lang w:eastAsia="en-GB"/>
          <w14:ligatures w14:val="none"/>
        </w:rPr>
        <w:t> </w:t>
      </w:r>
    </w:p>
    <w:p w14:paraId="1A928E6D" w14:textId="77777777" w:rsidR="00AF1BC7" w:rsidRPr="00AF1BC7" w:rsidRDefault="00AF1BC7" w:rsidP="00AF1BC7">
      <w:pPr>
        <w:spacing w:after="0" w:line="240" w:lineRule="auto"/>
        <w:rPr>
          <w:rFonts w:ascii="Times New Roman" w:eastAsia="Times New Roman" w:hAnsi="Times New Roman" w:cs="Times New Roman"/>
          <w:b/>
          <w:bCs/>
          <w:kern w:val="0"/>
          <w:sz w:val="24"/>
          <w:szCs w:val="18"/>
          <w:lang w:eastAsia="en-GB"/>
          <w14:ligatures w14:val="none"/>
        </w:rPr>
      </w:pPr>
      <w:r w:rsidRPr="00AF1BC7">
        <w:rPr>
          <w:rFonts w:ascii="Courier New" w:eastAsia="Times New Roman" w:hAnsi="Courier New" w:cs="Courier New"/>
          <w:i/>
          <w:iCs/>
          <w:vanish/>
          <w:kern w:val="0"/>
          <w:sz w:val="16"/>
          <w:szCs w:val="17"/>
          <w:lang w:eastAsia="en-GB"/>
          <w14:ligatures w14:val="none"/>
        </w:rPr>
        <w:t xml:space="preserve">  </w:t>
      </w:r>
      <w:r w:rsidRPr="00AF1BC7">
        <w:rPr>
          <w:rFonts w:ascii="Courier New" w:eastAsia="Times New Roman" w:hAnsi="Courier New" w:cs="Courier New"/>
          <w:b/>
          <w:bCs/>
          <w:color w:val="0000FF"/>
          <w:kern w:val="0"/>
          <w:sz w:val="20"/>
          <w:szCs w:val="24"/>
          <w:lang w:eastAsia="en-GB"/>
          <w14:ligatures w14:val="none"/>
        </w:rPr>
        <w:t>Capitolele </w:t>
      </w:r>
      <w:r w:rsidRPr="00AF1BC7">
        <w:rPr>
          <w:rFonts w:ascii="Courier New" w:eastAsia="Times New Roman" w:hAnsi="Courier New" w:cs="Courier New"/>
          <w:b/>
          <w:bCs/>
          <w:color w:val="0000FF"/>
          <w:kern w:val="0"/>
          <w:sz w:val="20"/>
          <w:szCs w:val="15"/>
          <w:lang w:eastAsia="en-GB"/>
          <w14:ligatures w14:val="none"/>
        </w:rPr>
        <w:t xml:space="preserve">III </w:t>
      </w:r>
      <w:r w:rsidRPr="00AF1BC7">
        <w:rPr>
          <w:rFonts w:ascii="Courier New" w:eastAsia="Times New Roman" w:hAnsi="Courier New" w:cs="Courier New"/>
          <w:b/>
          <w:bCs/>
          <w:color w:val="0000FF"/>
          <w:kern w:val="0"/>
          <w:sz w:val="20"/>
          <w:szCs w:val="24"/>
          <w:lang w:eastAsia="en-GB"/>
          <w14:ligatures w14:val="none"/>
        </w:rPr>
        <w:t>abrogat de</w:t>
      </w:r>
      <w:r w:rsidRPr="00AF1BC7">
        <w:rPr>
          <w:rFonts w:ascii="Courier New" w:eastAsia="Times New Roman" w:hAnsi="Courier New" w:cs="Courier New"/>
          <w:b/>
          <w:bCs/>
          <w:color w:val="000000"/>
          <w:kern w:val="0"/>
          <w:sz w:val="20"/>
          <w:szCs w:val="24"/>
          <w:lang w:eastAsia="en-GB"/>
          <w14:ligatures w14:val="none"/>
        </w:rPr>
        <w:t xml:space="preserve"> </w:t>
      </w:r>
      <w:r w:rsidRPr="00AF1BC7">
        <w:rPr>
          <w:rFonts w:ascii="Courier New" w:eastAsia="Times New Roman" w:hAnsi="Courier New" w:cs="Courier New"/>
          <w:color w:val="0000FF"/>
          <w:kern w:val="0"/>
          <w:sz w:val="20"/>
          <w:szCs w:val="24"/>
          <w:lang w:eastAsia="en-GB"/>
          <w14:ligatures w14:val="none"/>
        </w:rPr>
        <w:t xml:space="preserve">art.I pct.19 din </w:t>
      </w:r>
      <w:hyperlink r:id="rId299" w:history="1">
        <w:r w:rsidRPr="00AF1BC7">
          <w:rPr>
            <w:rFonts w:ascii="Courier New" w:eastAsia="Times New Roman" w:hAnsi="Courier New" w:cs="Courier New"/>
            <w:color w:val="0000FF"/>
            <w:kern w:val="0"/>
            <w:sz w:val="20"/>
            <w:szCs w:val="24"/>
            <w:u w:val="single"/>
            <w:lang w:eastAsia="en-GB"/>
            <w14:ligatures w14:val="none"/>
          </w:rPr>
          <w:t>Legea 276/2010</w:t>
        </w:r>
      </w:hyperlink>
    </w:p>
    <w:p w14:paraId="036EB2A2" w14:textId="77777777" w:rsidR="00AF1BC7" w:rsidRPr="00AF1BC7" w:rsidRDefault="00AF1BC7" w:rsidP="00AF1BC7">
      <w:pPr>
        <w:spacing w:after="0" w:line="240" w:lineRule="auto"/>
        <w:rPr>
          <w:rFonts w:ascii="Times New Roman" w:eastAsia="Times New Roman" w:hAnsi="Times New Roman" w:cs="Times New Roman"/>
          <w:color w:val="008000"/>
          <w:kern w:val="0"/>
          <w:sz w:val="20"/>
          <w:szCs w:val="24"/>
          <w:lang w:eastAsia="en-GB"/>
          <w14:ligatures w14:val="none"/>
        </w:rPr>
      </w:pPr>
      <w:r w:rsidRPr="00AF1BC7">
        <w:rPr>
          <w:rFonts w:ascii="Courier New" w:eastAsia="Times New Roman" w:hAnsi="Courier New" w:cs="Courier New"/>
          <w:color w:val="008000"/>
          <w:kern w:val="0"/>
          <w:sz w:val="20"/>
          <w:szCs w:val="24"/>
          <w:lang w:eastAsia="en-GB"/>
          <w14:ligatures w14:val="none"/>
        </w:rPr>
        <w:t> </w:t>
      </w:r>
    </w:p>
    <w:p w14:paraId="48C7ABD2" w14:textId="77777777" w:rsidR="00AF1BC7" w:rsidRPr="00AF1BC7" w:rsidRDefault="00AF1BC7" w:rsidP="00AF1BC7">
      <w:pPr>
        <w:spacing w:after="0" w:line="240" w:lineRule="auto"/>
        <w:jc w:val="center"/>
        <w:outlineLvl w:val="1"/>
        <w:rPr>
          <w:rFonts w:ascii="Times New Roman" w:eastAsia="Times New Roman" w:hAnsi="Times New Roman" w:cs="Times New Roman"/>
          <w:b/>
          <w:bCs/>
          <w:kern w:val="0"/>
          <w:sz w:val="36"/>
          <w:szCs w:val="36"/>
          <w:lang w:eastAsia="en-GB"/>
          <w14:ligatures w14:val="none"/>
        </w:rPr>
      </w:pPr>
      <w:r w:rsidRPr="00AF1BC7">
        <w:rPr>
          <w:rFonts w:ascii="Courier New" w:eastAsia="Times New Roman" w:hAnsi="Courier New" w:cs="Courier New"/>
          <w:b/>
          <w:bCs/>
          <w:kern w:val="0"/>
          <w:sz w:val="20"/>
          <w:szCs w:val="20"/>
          <w:lang w:eastAsia="en-GB"/>
          <w14:ligatures w14:val="none"/>
        </w:rPr>
        <w:t>CAPITOLUL IV</w:t>
      </w:r>
    </w:p>
    <w:p w14:paraId="2F176F42" w14:textId="77777777" w:rsidR="00AF1BC7" w:rsidRPr="00AF1BC7" w:rsidRDefault="00AF1BC7" w:rsidP="00AF1BC7">
      <w:pPr>
        <w:spacing w:after="0" w:line="240" w:lineRule="auto"/>
        <w:jc w:val="center"/>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Dispozitii tranzitorii si finale</w:t>
      </w:r>
    </w:p>
    <w:p w14:paraId="3113F3E5"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w:t>
      </w:r>
    </w:p>
    <w:p w14:paraId="65806584"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Art. 26</w:t>
      </w:r>
      <w:r w:rsidRPr="00AF1BC7">
        <w:rPr>
          <w:rFonts w:ascii="Courier New" w:eastAsia="Times New Roman" w:hAnsi="Courier New" w:cs="Courier New"/>
          <w:i/>
          <w:iCs/>
          <w:vanish/>
          <w:kern w:val="0"/>
          <w:sz w:val="16"/>
          <w:szCs w:val="15"/>
          <w:vertAlign w:val="superscript"/>
          <w:lang w:eastAsia="en-GB"/>
          <w14:ligatures w14:val="none"/>
        </w:rPr>
        <w:t>1</w:t>
      </w:r>
      <w:r w:rsidRPr="00AF1BC7">
        <w:rPr>
          <w:rFonts w:ascii="Courier New" w:eastAsia="Times New Roman" w:hAnsi="Courier New" w:cs="Courier New"/>
          <w:i/>
          <w:iCs/>
          <w:vanish/>
          <w:kern w:val="0"/>
          <w:sz w:val="16"/>
          <w:szCs w:val="24"/>
          <w:lang w:eastAsia="en-GB"/>
          <w14:ligatures w14:val="none"/>
        </w:rPr>
        <w:t>. - (1) Persoana singura beneficiara de ajutor social, precum si persoanele care fac parte din familiile beneficiare de ajutor social au dreptul la asigurare sociala de sanatate, cu plata contributiei din alte surse, in conditiile legii.</w:t>
      </w:r>
      <w:r w:rsidRPr="00AF1BC7">
        <w:rPr>
          <w:rFonts w:ascii="Courier New" w:eastAsia="Times New Roman" w:hAnsi="Courier New" w:cs="Courier New"/>
          <w:i/>
          <w:iCs/>
          <w:vanish/>
          <w:kern w:val="0"/>
          <w:sz w:val="16"/>
          <w:szCs w:val="24"/>
          <w:lang w:eastAsia="en-GB"/>
          <w14:ligatures w14:val="none"/>
        </w:rPr>
        <w:br/>
        <w:t>   (2) Contributia de asigurari sociale de sanatate pentru persoanele singure sau persoanele care fac parte din familiile beneficiare de ajutor social se plateste de catre agentiile teritoriale si se stabileste prin aplicarea cotei prevazute de lege asupra cuantumului ajutorului social.</w:t>
      </w:r>
      <w:r w:rsidRPr="00AF1BC7">
        <w:rPr>
          <w:rFonts w:ascii="Courier New" w:eastAsia="Times New Roman" w:hAnsi="Courier New" w:cs="Courier New"/>
          <w:i/>
          <w:iCs/>
          <w:vanish/>
          <w:kern w:val="0"/>
          <w:sz w:val="16"/>
          <w:szCs w:val="24"/>
          <w:lang w:eastAsia="en-GB"/>
          <w14:ligatures w14:val="none"/>
        </w:rPr>
        <w:br/>
        <w:t>   (3) Agentiile teritoriale au obligatia, lunar, sa vireze caselor de asigurari de sanatate teritoriale contributia individuala de asigurari sociale de sanatate si sa transmita evidenta obligatiilor de plata catre bugetul Fondului national unic de asigurari sociale de sanatate, in conformitate cu prevederile legale in vigoare.</w:t>
      </w:r>
    </w:p>
    <w:p w14:paraId="09C3642E"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Completat de art.I pct.20 din </w:t>
      </w:r>
      <w:hyperlink r:id="rId300" w:history="1">
        <w:r w:rsidRPr="00AF1BC7">
          <w:rPr>
            <w:rFonts w:ascii="Courier New" w:eastAsia="Times New Roman" w:hAnsi="Courier New" w:cs="Courier New"/>
            <w:i/>
            <w:iCs/>
            <w:vanish/>
            <w:color w:val="0000FF"/>
            <w:kern w:val="0"/>
            <w:sz w:val="16"/>
            <w:szCs w:val="24"/>
            <w:u w:val="single"/>
            <w:lang w:eastAsia="en-GB"/>
            <w14:ligatures w14:val="none"/>
          </w:rPr>
          <w:t>Legea 276/2010</w:t>
        </w:r>
      </w:hyperlink>
    </w:p>
    <w:p w14:paraId="27E6E96B"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4"/>
          <w:lang w:eastAsia="en-GB"/>
          <w14:ligatures w14:val="none"/>
        </w:rPr>
      </w:pPr>
      <w:r w:rsidRPr="00AF1BC7">
        <w:rPr>
          <w:rFonts w:ascii="Courier New" w:eastAsia="Times New Roman" w:hAnsi="Courier New" w:cs="Courier New"/>
          <w:b/>
          <w:bCs/>
          <w:color w:val="008000"/>
          <w:kern w:val="0"/>
          <w:sz w:val="20"/>
          <w:szCs w:val="24"/>
          <w:lang w:eastAsia="en-GB"/>
          <w14:ligatures w14:val="none"/>
        </w:rPr>
        <w:t xml:space="preserve">  "Art. 26</w:t>
      </w:r>
      <w:r w:rsidRPr="00AF1BC7">
        <w:rPr>
          <w:rFonts w:ascii="Courier New" w:eastAsia="Calibri" w:hAnsi="Courier New" w:cs="Courier New"/>
          <w:b/>
          <w:bCs/>
          <w:color w:val="008000"/>
          <w:kern w:val="0"/>
          <w:sz w:val="20"/>
          <w:szCs w:val="20"/>
          <w:vertAlign w:val="superscript"/>
          <w14:ligatures w14:val="none"/>
        </w:rPr>
        <w:t>1</w:t>
      </w:r>
      <w:r w:rsidRPr="00AF1BC7">
        <w:rPr>
          <w:rFonts w:ascii="Courier New" w:eastAsia="Times New Roman" w:hAnsi="Courier New" w:cs="Courier New"/>
          <w:b/>
          <w:bCs/>
          <w:color w:val="008000"/>
          <w:kern w:val="0"/>
          <w:sz w:val="20"/>
          <w:szCs w:val="24"/>
          <w:lang w:eastAsia="en-GB"/>
          <w14:ligatures w14:val="none"/>
        </w:rPr>
        <w:t xml:space="preserve">. - Persoana singura beneficiara de ajutor social, precum si persoanele care fac parte din familiile beneficiare de ajutor social au calitatea de asigurati in sistemul asigurarilor sociale de sanatate, fara plata contributiei de asigurari sociale de sanatate, in conditiile prevazute de art. 154 din Legea </w:t>
      </w:r>
      <w:hyperlink r:id="rId301" w:history="1">
        <w:r w:rsidRPr="00AF1BC7">
          <w:rPr>
            <w:rFonts w:ascii="Courier New" w:eastAsia="Times New Roman" w:hAnsi="Courier New" w:cs="Courier New"/>
            <w:b/>
            <w:bCs/>
            <w:color w:val="008000"/>
            <w:kern w:val="0"/>
            <w:sz w:val="20"/>
            <w:szCs w:val="24"/>
            <w:u w:val="single"/>
            <w:lang w:eastAsia="en-GB"/>
            <w14:ligatures w14:val="none"/>
          </w:rPr>
          <w:t>nr. 227/2015</w:t>
        </w:r>
      </w:hyperlink>
      <w:r w:rsidRPr="00AF1BC7">
        <w:rPr>
          <w:rFonts w:ascii="Courier New" w:eastAsia="Times New Roman" w:hAnsi="Courier New" w:cs="Courier New"/>
          <w:b/>
          <w:bCs/>
          <w:color w:val="008000"/>
          <w:kern w:val="0"/>
          <w:sz w:val="20"/>
          <w:szCs w:val="24"/>
          <w:lang w:eastAsia="en-GB"/>
          <w14:ligatures w14:val="none"/>
        </w:rPr>
        <w:t> privind Codul fiscal, cu modificarile si completarile ulterioare."</w:t>
      </w:r>
    </w:p>
    <w:p w14:paraId="609563E5"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b/>
          <w:bCs/>
          <w:color w:val="0000FF"/>
          <w:kern w:val="0"/>
          <w:sz w:val="20"/>
          <w:szCs w:val="24"/>
          <w:lang w:eastAsia="en-GB"/>
          <w14:ligatures w14:val="none"/>
        </w:rPr>
        <w:t xml:space="preserve">  Modificat de art.II pct.1 din </w:t>
      </w:r>
      <w:hyperlink r:id="rId302" w:history="1">
        <w:r w:rsidRPr="00AF1BC7">
          <w:rPr>
            <w:rFonts w:ascii="Courier New" w:eastAsia="Times New Roman" w:hAnsi="Courier New" w:cs="Courier New"/>
            <w:b/>
            <w:bCs/>
            <w:color w:val="0000FF"/>
            <w:kern w:val="0"/>
            <w:sz w:val="20"/>
            <w:szCs w:val="24"/>
            <w:u w:val="single"/>
            <w:lang w:eastAsia="en-GB"/>
            <w14:ligatures w14:val="none"/>
          </w:rPr>
          <w:t>OUG 15/2018</w:t>
        </w:r>
      </w:hyperlink>
    </w:p>
    <w:p w14:paraId="5E26209B" w14:textId="77777777" w:rsidR="00AF1BC7" w:rsidRPr="00AF1BC7" w:rsidRDefault="00AF1BC7" w:rsidP="00AF1BC7">
      <w:pPr>
        <w:spacing w:after="0" w:line="240" w:lineRule="auto"/>
        <w:rPr>
          <w:rFonts w:ascii="Times New Roman" w:eastAsia="Times New Roman" w:hAnsi="Times New Roman" w:cs="Times New Roman"/>
          <w:b/>
          <w:bCs/>
          <w:color w:val="008000"/>
          <w:kern w:val="0"/>
          <w:sz w:val="24"/>
          <w:szCs w:val="24"/>
          <w:lang w:eastAsia="en-GB"/>
          <w14:ligatures w14:val="none"/>
        </w:rPr>
      </w:pPr>
      <w:r w:rsidRPr="00AF1BC7">
        <w:rPr>
          <w:rFonts w:ascii="Courier New" w:eastAsia="Times New Roman" w:hAnsi="Courier New" w:cs="Courier New"/>
          <w:b/>
          <w:bCs/>
          <w:color w:val="008000"/>
          <w:kern w:val="0"/>
          <w:sz w:val="20"/>
          <w:szCs w:val="24"/>
          <w:lang w:eastAsia="en-GB"/>
          <w14:ligatures w14:val="none"/>
        </w:rPr>
        <w:t>   Art. 26</w:t>
      </w:r>
      <w:r w:rsidRPr="00AF1BC7">
        <w:rPr>
          <w:rFonts w:ascii="Courier New" w:eastAsia="Times New Roman" w:hAnsi="Courier New" w:cs="Courier New"/>
          <w:b/>
          <w:bCs/>
          <w:color w:val="008000"/>
          <w:kern w:val="0"/>
          <w:sz w:val="20"/>
          <w:szCs w:val="15"/>
          <w:vertAlign w:val="superscript"/>
          <w:lang w:eastAsia="en-GB"/>
          <w14:ligatures w14:val="none"/>
        </w:rPr>
        <w:t>2</w:t>
      </w:r>
      <w:r w:rsidRPr="00AF1BC7">
        <w:rPr>
          <w:rFonts w:ascii="Courier New" w:eastAsia="Times New Roman" w:hAnsi="Courier New" w:cs="Courier New"/>
          <w:b/>
          <w:bCs/>
          <w:color w:val="008000"/>
          <w:kern w:val="0"/>
          <w:sz w:val="20"/>
          <w:szCs w:val="24"/>
          <w:lang w:eastAsia="en-GB"/>
          <w14:ligatures w14:val="none"/>
        </w:rPr>
        <w:t xml:space="preserve">. - (1) Incepand cu anul 2011, prima obligatorie pentru asigurarea locuintei in conditiile </w:t>
      </w:r>
      <w:r w:rsidRPr="00AF1BC7">
        <w:rPr>
          <w:rFonts w:ascii="Courier New" w:eastAsia="Times New Roman" w:hAnsi="Courier New" w:cs="Courier New"/>
          <w:b/>
          <w:bCs/>
          <w:color w:val="008000"/>
          <w:kern w:val="0"/>
          <w:sz w:val="20"/>
          <w:szCs w:val="15"/>
          <w:lang w:eastAsia="en-GB"/>
          <w14:ligatures w14:val="none"/>
        </w:rPr>
        <w:t xml:space="preserve">Legii </w:t>
      </w:r>
      <w:hyperlink r:id="rId303" w:history="1">
        <w:r w:rsidRPr="00AF1BC7">
          <w:rPr>
            <w:rFonts w:ascii="Courier New" w:eastAsia="Times New Roman" w:hAnsi="Courier New" w:cs="Courier New"/>
            <w:b/>
            <w:bCs/>
            <w:color w:val="0000FF"/>
            <w:kern w:val="0"/>
            <w:sz w:val="20"/>
            <w:szCs w:val="15"/>
            <w:u w:val="single"/>
            <w:lang w:eastAsia="en-GB"/>
            <w14:ligatures w14:val="none"/>
          </w:rPr>
          <w:t>nr. 260/2008</w:t>
        </w:r>
      </w:hyperlink>
      <w:r w:rsidRPr="00AF1BC7">
        <w:rPr>
          <w:rFonts w:ascii="Courier New" w:eastAsia="Times New Roman" w:hAnsi="Courier New" w:cs="Courier New"/>
          <w:b/>
          <w:bCs/>
          <w:color w:val="008000"/>
          <w:kern w:val="0"/>
          <w:sz w:val="20"/>
          <w:szCs w:val="24"/>
          <w:lang w:eastAsia="en-GB"/>
          <w14:ligatures w14:val="none"/>
        </w:rPr>
        <w:t xml:space="preserve"> privind asigurarea obligatorie a locuintelor impotriva cutremurelor, alunecarilor de teren sau inundatiilor, in cazul beneficiarilor de ajutor social, se plateste de catre Ministerul Muncii, Familiei si Protectiei Sociale.</w:t>
      </w:r>
      <w:r w:rsidRPr="00AF1BC7">
        <w:rPr>
          <w:rFonts w:ascii="Courier New" w:eastAsia="Times New Roman" w:hAnsi="Courier New" w:cs="Courier New"/>
          <w:b/>
          <w:bCs/>
          <w:color w:val="008000"/>
          <w:kern w:val="0"/>
          <w:sz w:val="20"/>
          <w:szCs w:val="24"/>
          <w:lang w:eastAsia="en-GB"/>
          <w14:ligatures w14:val="none"/>
        </w:rPr>
        <w:br/>
        <w:t>   (2) Prima obligatorie se asigura din ajutorul social cuvenit, stabilit prin dispozitie a primarului.</w:t>
      </w:r>
      <w:r w:rsidRPr="00AF1BC7">
        <w:rPr>
          <w:rFonts w:ascii="Courier New" w:eastAsia="Times New Roman" w:hAnsi="Courier New" w:cs="Courier New"/>
          <w:b/>
          <w:bCs/>
          <w:color w:val="008000"/>
          <w:kern w:val="0"/>
          <w:sz w:val="20"/>
          <w:szCs w:val="24"/>
          <w:lang w:eastAsia="en-GB"/>
          <w14:ligatures w14:val="none"/>
        </w:rPr>
        <w:br/>
        <w:t>   (3) Procedura de plata a primei obligatorii se stabileste prin normele metodologice de aplicare a prevederilor prezentei legi.</w:t>
      </w:r>
    </w:p>
    <w:p w14:paraId="77BDC108" w14:textId="77777777" w:rsidR="00AF1BC7" w:rsidRPr="00AF1BC7" w:rsidRDefault="00AF1BC7" w:rsidP="00AF1BC7">
      <w:pPr>
        <w:spacing w:after="0" w:line="240" w:lineRule="auto"/>
        <w:rPr>
          <w:rFonts w:ascii="Courier New" w:eastAsia="Times New Roman" w:hAnsi="Courier New" w:cs="Courier New"/>
          <w:color w:val="0000FF"/>
          <w:kern w:val="0"/>
          <w:sz w:val="20"/>
          <w:szCs w:val="24"/>
          <w:lang w:eastAsia="en-GB"/>
          <w14:ligatures w14:val="none"/>
        </w:rPr>
      </w:pPr>
      <w:r w:rsidRPr="00AF1BC7">
        <w:rPr>
          <w:rFonts w:ascii="Courier New" w:eastAsia="Times New Roman" w:hAnsi="Courier New" w:cs="Courier New"/>
          <w:b/>
          <w:bCs/>
          <w:color w:val="008000"/>
          <w:kern w:val="0"/>
          <w:sz w:val="20"/>
          <w:szCs w:val="24"/>
          <w:lang w:eastAsia="en-GB"/>
          <w14:ligatures w14:val="none"/>
        </w:rPr>
        <w:t xml:space="preserve">  </w:t>
      </w:r>
      <w:r w:rsidRPr="00AF1BC7">
        <w:rPr>
          <w:rFonts w:ascii="Courier New" w:eastAsia="Times New Roman" w:hAnsi="Courier New" w:cs="Courier New"/>
          <w:color w:val="0000FF"/>
          <w:kern w:val="0"/>
          <w:sz w:val="20"/>
          <w:szCs w:val="24"/>
          <w:lang w:eastAsia="en-GB"/>
          <w14:ligatures w14:val="none"/>
        </w:rPr>
        <w:t xml:space="preserve">Completat de art.I pct.20 din </w:t>
      </w:r>
      <w:hyperlink r:id="rId304" w:history="1">
        <w:r w:rsidRPr="00AF1BC7">
          <w:rPr>
            <w:rFonts w:ascii="Courier New" w:eastAsia="Times New Roman" w:hAnsi="Courier New" w:cs="Courier New"/>
            <w:color w:val="0000FF"/>
            <w:kern w:val="0"/>
            <w:sz w:val="20"/>
            <w:szCs w:val="24"/>
            <w:u w:val="single"/>
            <w:lang w:eastAsia="en-GB"/>
            <w14:ligatures w14:val="none"/>
          </w:rPr>
          <w:t>Legea 276/2010</w:t>
        </w:r>
      </w:hyperlink>
    </w:p>
    <w:p w14:paraId="45A3513C"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4"/>
          <w:lang w:eastAsia="en-GB"/>
          <w14:ligatures w14:val="none"/>
        </w:rPr>
      </w:pPr>
      <w:r w:rsidRPr="00AF1BC7">
        <w:rPr>
          <w:rFonts w:ascii="Courier New" w:eastAsia="Times New Roman" w:hAnsi="Courier New" w:cs="Courier New"/>
          <w:b/>
          <w:bCs/>
          <w:color w:val="008000"/>
          <w:kern w:val="0"/>
          <w:sz w:val="20"/>
          <w:szCs w:val="24"/>
          <w:lang w:eastAsia="en-GB"/>
          <w14:ligatures w14:val="none"/>
        </w:rPr>
        <w:t> </w:t>
      </w:r>
    </w:p>
    <w:p w14:paraId="2570320E"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color w:val="008000"/>
          <w:kern w:val="0"/>
          <w:sz w:val="20"/>
          <w:szCs w:val="20"/>
          <w:lang w:eastAsia="en-GB"/>
          <w14:ligatures w14:val="none"/>
        </w:rPr>
        <w:t xml:space="preserve">  </w:t>
      </w:r>
      <w:r w:rsidRPr="00AF1BC7">
        <w:rPr>
          <w:rFonts w:ascii="Courier New" w:eastAsia="Times New Roman" w:hAnsi="Courier New" w:cs="Courier New"/>
          <w:b/>
          <w:bCs/>
          <w:color w:val="008000"/>
          <w:kern w:val="0"/>
          <w:sz w:val="20"/>
          <w:szCs w:val="18"/>
          <w:lang w:eastAsia="en-GB"/>
          <w14:ligatures w14:val="none"/>
        </w:rPr>
        <w:t> </w:t>
      </w:r>
      <w:r w:rsidRPr="00AF1BC7">
        <w:rPr>
          <w:rFonts w:ascii="Times New Roman" w:eastAsia="Times New Roman" w:hAnsi="Times New Roman" w:cs="Times New Roman"/>
          <w:kern w:val="0"/>
          <w:sz w:val="24"/>
          <w:szCs w:val="24"/>
          <w:lang w:eastAsia="en-GB"/>
          <w14:ligatures w14:val="none"/>
        </w:rPr>
        <w:t xml:space="preserve"> </w:t>
      </w:r>
    </w:p>
    <w:p w14:paraId="5C3D12F5" w14:textId="77777777" w:rsidR="00AF1BC7" w:rsidRPr="00AF1BC7" w:rsidRDefault="00AF1BC7" w:rsidP="00AF1BC7">
      <w:pPr>
        <w:spacing w:after="0" w:line="240" w:lineRule="auto"/>
        <w:rPr>
          <w:rFonts w:ascii="Times New Roman" w:eastAsia="Times New Roman" w:hAnsi="Times New Roman" w:cs="Times New Roman"/>
          <w:i/>
          <w:iCs/>
          <w:vanish/>
          <w:kern w:val="0"/>
          <w:sz w:val="16"/>
          <w:szCs w:val="18"/>
          <w:lang w:eastAsia="en-GB"/>
          <w14:ligatures w14:val="none"/>
        </w:rPr>
      </w:pPr>
      <w:r w:rsidRPr="00AF1BC7">
        <w:rPr>
          <w:rFonts w:ascii="Courier New" w:eastAsia="Times New Roman" w:hAnsi="Courier New" w:cs="Courier New"/>
          <w:color w:val="008000"/>
          <w:kern w:val="0"/>
          <w:sz w:val="20"/>
          <w:szCs w:val="18"/>
          <w:lang w:eastAsia="en-GB"/>
          <w14:ligatures w14:val="none"/>
        </w:rPr>
        <w:t xml:space="preserve"> </w:t>
      </w:r>
      <w:r w:rsidRPr="00AF1BC7">
        <w:rPr>
          <w:rFonts w:ascii="Courier New" w:eastAsia="Times New Roman" w:hAnsi="Courier New" w:cs="Courier New"/>
          <w:i/>
          <w:iCs/>
          <w:vanish/>
          <w:kern w:val="0"/>
          <w:sz w:val="16"/>
          <w:szCs w:val="18"/>
          <w:lang w:eastAsia="en-GB"/>
          <w14:ligatures w14:val="none"/>
        </w:rPr>
        <w:t xml:space="preserve">"Art. 27. - (1) Fondurile necesare pentru plata ajutorului social se suporta din bugetele locale, in principal din sume defalcate din unele venituri ale bugetului de stat. </w:t>
      </w:r>
    </w:p>
    <w:p w14:paraId="2E0D32F9"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i/>
          <w:iCs/>
          <w:vanish/>
          <w:kern w:val="0"/>
          <w:sz w:val="16"/>
          <w:szCs w:val="18"/>
          <w:lang w:eastAsia="en-GB"/>
          <w14:ligatures w14:val="none"/>
        </w:rPr>
        <w:t xml:space="preserve">   </w:t>
      </w:r>
      <w:r w:rsidRPr="00AF1BC7">
        <w:rPr>
          <w:rFonts w:ascii="Courier New" w:eastAsia="Times New Roman" w:hAnsi="Courier New" w:cs="Courier New"/>
          <w:i/>
          <w:iCs/>
          <w:vanish/>
          <w:kern w:val="0"/>
          <w:sz w:val="16"/>
          <w:szCs w:val="20"/>
          <w:bdr w:val="dotted" w:sz="6" w:space="0" w:color="FEFEFE" w:frame="1"/>
          <w:lang w:eastAsia="en-GB"/>
          <w14:ligatures w14:val="none"/>
        </w:rPr>
        <w:t>Art.27</w:t>
      </w:r>
      <w:r w:rsidRPr="00AF1BC7">
        <w:rPr>
          <w:rFonts w:ascii="Arial Unicode MS" w:eastAsia="Arial Unicode MS" w:hAnsi="Arial Unicode MS" w:cs="Arial Unicode MS"/>
          <w:kern w:val="0"/>
          <w:sz w:val="24"/>
          <w:szCs w:val="24"/>
          <w:lang w:eastAsia="en-GB"/>
          <w14:ligatures w14:val="none"/>
        </w:rPr>
        <w:t xml:space="preserve"> </w:t>
      </w:r>
    </w:p>
    <w:p w14:paraId="4B69387F"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i/>
          <w:iCs/>
          <w:vanish/>
          <w:kern w:val="0"/>
          <w:sz w:val="16"/>
          <w:szCs w:val="20"/>
          <w:bdr w:val="dotted" w:sz="6" w:space="0" w:color="FEFEFE" w:frame="1"/>
          <w:lang w:eastAsia="en-GB"/>
          <w14:ligatures w14:val="none"/>
        </w:rPr>
        <w:t>. - (1) Fondurile necesare pentru plata ajutorului social se suporta din bugetele locale, integral din sume defalcate din unele venituri ale bugetului de stat.</w:t>
      </w:r>
      <w:r w:rsidRPr="00AF1BC7">
        <w:rPr>
          <w:rFonts w:ascii="Times New Roman" w:eastAsia="Times New Roman" w:hAnsi="Times New Roman" w:cs="Times New Roman"/>
          <w:kern w:val="0"/>
          <w:sz w:val="24"/>
          <w:szCs w:val="24"/>
          <w:lang w:eastAsia="en-GB"/>
          <w14:ligatures w14:val="none"/>
        </w:rPr>
        <w:t xml:space="preserve"> </w:t>
      </w:r>
    </w:p>
    <w:p w14:paraId="1EA94943" w14:textId="77777777" w:rsidR="00AF1BC7" w:rsidRPr="00AF1BC7" w:rsidRDefault="00AF1BC7" w:rsidP="00AF1BC7">
      <w:pPr>
        <w:spacing w:after="0" w:line="240" w:lineRule="auto"/>
        <w:rPr>
          <w:rFonts w:ascii="Courier New" w:eastAsia="Times New Roman" w:hAnsi="Courier New" w:cs="Courier New"/>
          <w:i/>
          <w:iCs/>
          <w:vanish/>
          <w:kern w:val="0"/>
          <w:sz w:val="16"/>
          <w:szCs w:val="18"/>
          <w:lang w:eastAsia="en-GB"/>
          <w14:ligatures w14:val="none"/>
        </w:rPr>
      </w:pPr>
    </w:p>
    <w:p w14:paraId="5F6C631C"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Courier New" w:eastAsia="Times New Roman" w:hAnsi="Courier New" w:cs="Courier New"/>
          <w:i/>
          <w:iCs/>
          <w:vanish/>
          <w:kern w:val="0"/>
          <w:sz w:val="16"/>
          <w:szCs w:val="18"/>
          <w:lang w:eastAsia="en-GB"/>
          <w14:ligatures w14:val="none"/>
        </w:rPr>
        <w:t xml:space="preserve">  </w:t>
      </w:r>
    </w:p>
    <w:p w14:paraId="5C2305DB" w14:textId="77777777" w:rsidR="00AF1BC7" w:rsidRPr="00AF1BC7" w:rsidRDefault="00AF1BC7" w:rsidP="00AF1BC7">
      <w:pPr>
        <w:spacing w:after="0" w:line="240" w:lineRule="auto"/>
        <w:rPr>
          <w:rFonts w:ascii="Arial Unicode MS" w:eastAsia="Times New Roman" w:hAnsi="Arial Unicode MS" w:cs="Arial Unicode MS"/>
          <w:vanish/>
          <w:kern w:val="0"/>
          <w:sz w:val="16"/>
          <w:szCs w:val="24"/>
          <w:lang w:eastAsia="en-GB"/>
          <w14:ligatures w14:val="none"/>
        </w:rPr>
      </w:pPr>
      <w:r w:rsidRPr="00AF1BC7">
        <w:rPr>
          <w:rFonts w:ascii="Courier New" w:eastAsia="Times New Roman" w:hAnsi="Courier New" w:cs="Courier New"/>
          <w:i/>
          <w:iCs/>
          <w:vanish/>
          <w:kern w:val="0"/>
          <w:sz w:val="16"/>
          <w:szCs w:val="20"/>
          <w:bdr w:val="dotted" w:sz="6" w:space="0" w:color="FEFEFE" w:frame="1"/>
          <w:lang w:eastAsia="en-GB"/>
          <w14:ligatures w14:val="none"/>
        </w:rPr>
        <w:t xml:space="preserve">Articolul 27, alineatul (1) modificat de art.I pct.4 din </w:t>
      </w:r>
      <w:hyperlink r:id="rId305" w:history="1">
        <w:r w:rsidRPr="00AF1BC7">
          <w:rPr>
            <w:rFonts w:ascii="Courier New" w:eastAsia="Times New Roman" w:hAnsi="Courier New" w:cs="Courier New"/>
            <w:i/>
            <w:iCs/>
            <w:vanish/>
            <w:color w:val="0000FF"/>
            <w:kern w:val="0"/>
            <w:sz w:val="16"/>
            <w:szCs w:val="20"/>
            <w:u w:val="single"/>
            <w:bdr w:val="dotted" w:sz="6" w:space="0" w:color="FEFEFE" w:frame="1"/>
            <w:lang w:eastAsia="en-GB"/>
            <w14:ligatures w14:val="none"/>
          </w:rPr>
          <w:t>OUG 57/2009</w:t>
        </w:r>
      </w:hyperlink>
    </w:p>
    <w:p w14:paraId="46A496D9" w14:textId="77777777" w:rsidR="00AF1BC7" w:rsidRPr="00AF1BC7" w:rsidRDefault="00AF1BC7" w:rsidP="00AF1BC7">
      <w:pPr>
        <w:spacing w:after="0" w:line="240" w:lineRule="auto"/>
        <w:rPr>
          <w:rFonts w:ascii="Courier New" w:eastAsia="Arial Unicode MS" w:hAnsi="Courier New" w:cs="Courier New" w:hint="eastAsia"/>
          <w:i/>
          <w:iCs/>
          <w:vanish/>
          <w:kern w:val="0"/>
          <w:sz w:val="16"/>
          <w:szCs w:val="24"/>
          <w:lang w:eastAsia="en-GB"/>
          <w14:ligatures w14:val="none"/>
        </w:rPr>
      </w:pPr>
      <w:r w:rsidRPr="00AF1BC7">
        <w:rPr>
          <w:rFonts w:ascii="Courier New" w:eastAsia="Times New Roman" w:hAnsi="Courier New" w:cs="Courier New"/>
          <w:i/>
          <w:iCs/>
          <w:vanish/>
          <w:kern w:val="0"/>
          <w:sz w:val="16"/>
          <w:szCs w:val="18"/>
          <w:lang w:eastAsia="en-GB"/>
          <w14:ligatures w14:val="none"/>
        </w:rPr>
        <w:t xml:space="preserve">    (2) Cheltuielile administrative pentru verificarea indeplinirii conditiilor si stabilirii dreptului la ajutorul social, inclusiv pentru activitatile prevazute la art. 6 alin. (2) se suporta din veniturile proprii ale bugetelor locale. </w:t>
      </w:r>
    </w:p>
    <w:p w14:paraId="333BD913"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8"/>
          <w:lang w:eastAsia="en-GB"/>
          <w14:ligatures w14:val="none"/>
        </w:rPr>
        <w:t xml:space="preserve">    (3) Fondurile prevazute la alin. (1) se evidentiaza distinct in bugetele locale si nu pot fi utilizate pentru alte destinatii." </w:t>
      </w:r>
    </w:p>
    <w:p w14:paraId="1A038A5E" w14:textId="77777777" w:rsidR="00AF1BC7" w:rsidRPr="00AF1BC7" w:rsidRDefault="00AF1BC7" w:rsidP="00AF1BC7">
      <w:pPr>
        <w:spacing w:after="0" w:line="240" w:lineRule="auto"/>
        <w:rPr>
          <w:rFonts w:ascii="Times New Roman" w:eastAsia="Times New Roman" w:hAnsi="Times New Roman" w:cs="Times New Roman"/>
          <w:kern w:val="0"/>
          <w:sz w:val="24"/>
          <w:szCs w:val="18"/>
          <w:lang w:eastAsia="en-GB"/>
          <w14:ligatures w14:val="none"/>
        </w:rPr>
      </w:pPr>
      <w:r w:rsidRPr="00AF1BC7">
        <w:rPr>
          <w:rFonts w:ascii="Courier New" w:eastAsia="Times New Roman" w:hAnsi="Courier New" w:cs="Courier New"/>
          <w:i/>
          <w:iCs/>
          <w:vanish/>
          <w:kern w:val="0"/>
          <w:sz w:val="16"/>
          <w:szCs w:val="24"/>
          <w:lang w:eastAsia="en-GB"/>
          <w14:ligatures w14:val="none"/>
        </w:rPr>
        <w:t> </w:t>
      </w:r>
      <w:r w:rsidRPr="00AF1BC7">
        <w:rPr>
          <w:rFonts w:ascii="Courier New" w:eastAsia="Times New Roman" w:hAnsi="Courier New" w:cs="Courier New"/>
          <w:i/>
          <w:iCs/>
          <w:vanish/>
          <w:kern w:val="0"/>
          <w:sz w:val="16"/>
          <w:szCs w:val="18"/>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Modificat de art.I pct.26</w:t>
      </w:r>
      <w:r w:rsidRPr="00AF1BC7">
        <w:rPr>
          <w:rFonts w:ascii="Courier New" w:eastAsia="Times New Roman" w:hAnsi="Courier New" w:cs="Courier New"/>
          <w:i/>
          <w:iCs/>
          <w:vanish/>
          <w:kern w:val="0"/>
          <w:sz w:val="16"/>
          <w:szCs w:val="18"/>
          <w:lang w:eastAsia="en-GB"/>
          <w14:ligatures w14:val="none"/>
        </w:rPr>
        <w:t xml:space="preserve"> din </w:t>
      </w:r>
      <w:hyperlink r:id="rId306" w:history="1">
        <w:r w:rsidRPr="00AF1BC7">
          <w:rPr>
            <w:rFonts w:ascii="Courier New" w:eastAsia="Times New Roman" w:hAnsi="Courier New" w:cs="Courier New"/>
            <w:i/>
            <w:iCs/>
            <w:vanish/>
            <w:color w:val="0000FF"/>
            <w:kern w:val="0"/>
            <w:sz w:val="16"/>
            <w:szCs w:val="18"/>
            <w:u w:val="single"/>
            <w:lang w:eastAsia="en-GB"/>
            <w14:ligatures w14:val="none"/>
          </w:rPr>
          <w:t>L 115/2006</w:t>
        </w:r>
      </w:hyperlink>
    </w:p>
    <w:p w14:paraId="14DFF12C"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8"/>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Art. 27. - (1) Fondurile necesare pentru plata ajutorului social, precum si pentru plata contributiei de asigurari sociale de sanatate se suporta din bugetul de stat, prin bugetul Ministerului Muncii, Familiei si Protectiei Sociale.</w:t>
      </w:r>
    </w:p>
    <w:p w14:paraId="6E33E139"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4"/>
          <w:lang w:eastAsia="en-GB"/>
          <w14:ligatures w14:val="none"/>
        </w:rPr>
      </w:pPr>
      <w:r w:rsidRPr="00AF1BC7">
        <w:rPr>
          <w:rFonts w:ascii="Courier New" w:eastAsia="Times New Roman" w:hAnsi="Courier New" w:cs="Courier New"/>
          <w:b/>
          <w:bCs/>
          <w:color w:val="008000"/>
          <w:kern w:val="0"/>
          <w:sz w:val="20"/>
          <w:szCs w:val="24"/>
          <w:lang w:eastAsia="en-GB"/>
          <w14:ligatures w14:val="none"/>
        </w:rPr>
        <w:t>   "Art. 27. - (1) Fondurile necesare pentru plata ajutorului social se suporta din bugetul de stat, prin bugetul Ministerului Muncii si Justitiei Sociale.</w:t>
      </w:r>
    </w:p>
    <w:p w14:paraId="57544968" w14:textId="77777777" w:rsidR="00AF1BC7" w:rsidRPr="00AF1BC7" w:rsidRDefault="00AF1BC7" w:rsidP="00AF1BC7">
      <w:pPr>
        <w:spacing w:after="0" w:line="240" w:lineRule="auto"/>
        <w:rPr>
          <w:rFonts w:ascii="Arial Unicode MS" w:eastAsia="Times New Roman" w:hAnsi="Arial Unicode MS" w:cs="Arial Unicode MS"/>
          <w:b/>
          <w:bCs/>
          <w:color w:val="008000"/>
          <w:kern w:val="0"/>
          <w:sz w:val="24"/>
          <w:szCs w:val="24"/>
          <w:lang w:eastAsia="en-GB"/>
          <w14:ligatures w14:val="none"/>
        </w:rPr>
      </w:pPr>
      <w:r w:rsidRPr="00AF1BC7">
        <w:rPr>
          <w:rFonts w:ascii="Courier New" w:eastAsia="Times New Roman" w:hAnsi="Courier New" w:cs="Courier New"/>
          <w:b/>
          <w:bCs/>
          <w:color w:val="0000FF"/>
          <w:kern w:val="0"/>
          <w:sz w:val="20"/>
          <w:szCs w:val="24"/>
          <w:lang w:eastAsia="en-GB"/>
          <w14:ligatures w14:val="none"/>
        </w:rPr>
        <w:t xml:space="preserve">  Modificat de art.II pct.2 din </w:t>
      </w:r>
      <w:hyperlink r:id="rId307" w:history="1">
        <w:r w:rsidRPr="00AF1BC7">
          <w:rPr>
            <w:rFonts w:ascii="Courier New" w:eastAsia="Times New Roman" w:hAnsi="Courier New" w:cs="Courier New"/>
            <w:b/>
            <w:bCs/>
            <w:color w:val="0000FF"/>
            <w:kern w:val="0"/>
            <w:sz w:val="20"/>
            <w:szCs w:val="24"/>
            <w:u w:val="single"/>
            <w:lang w:eastAsia="en-GB"/>
            <w14:ligatures w14:val="none"/>
          </w:rPr>
          <w:t>OUG 15/2018</w:t>
        </w:r>
      </w:hyperlink>
      <w:r w:rsidRPr="00AF1BC7">
        <w:rPr>
          <w:rFonts w:ascii="Courier New" w:eastAsia="Times New Roman" w:hAnsi="Courier New" w:cs="Courier New"/>
          <w:i/>
          <w:iCs/>
          <w:vanish/>
          <w:kern w:val="0"/>
          <w:sz w:val="16"/>
          <w:szCs w:val="24"/>
          <w:lang w:eastAsia="en-GB"/>
          <w14:ligatures w14:val="none"/>
        </w:rPr>
        <w:br/>
      </w:r>
      <w:r w:rsidRPr="00AF1BC7">
        <w:rPr>
          <w:rFonts w:ascii="Courier New" w:eastAsia="Times New Roman" w:hAnsi="Courier New" w:cs="Courier New"/>
          <w:b/>
          <w:bCs/>
          <w:color w:val="008000"/>
          <w:kern w:val="0"/>
          <w:sz w:val="20"/>
          <w:szCs w:val="24"/>
          <w:lang w:eastAsia="en-GB"/>
          <w14:ligatures w14:val="none"/>
        </w:rPr>
        <w:t>   (2) Cheltuielile administrative pentru verificarea indeplinirii conditiilor si stabilirii dreptului la ajutorul social, inclusiv pentru activitatile prevazute la art. 6 alin. (2), se suporta din veniturile proprii ale bugetelor locale.</w:t>
      </w:r>
      <w:r w:rsidRPr="00AF1BC7">
        <w:rPr>
          <w:rFonts w:ascii="Courier New" w:eastAsia="Times New Roman" w:hAnsi="Courier New" w:cs="Courier New"/>
          <w:b/>
          <w:bCs/>
          <w:color w:val="008000"/>
          <w:kern w:val="0"/>
          <w:sz w:val="20"/>
          <w:szCs w:val="24"/>
          <w:lang w:eastAsia="en-GB"/>
          <w14:ligatures w14:val="none"/>
        </w:rPr>
        <w:br/>
        <w:t>   (3) Lunar, pana la data de 15 a lunii, agentiile teritoriale transmit Agentiei Nationale pentru Prestatii Sociale, pe baza borderourilor prevazute la art. 131 alin. (3), fundamentarea necesarului de credite pentru plata ajutorului social.</w:t>
      </w:r>
      <w:r w:rsidRPr="00AF1BC7">
        <w:rPr>
          <w:rFonts w:ascii="Courier New" w:eastAsia="Times New Roman" w:hAnsi="Courier New" w:cs="Courier New"/>
          <w:b/>
          <w:bCs/>
          <w:color w:val="008000"/>
          <w:kern w:val="0"/>
          <w:sz w:val="20"/>
          <w:szCs w:val="24"/>
          <w:lang w:eastAsia="en-GB"/>
          <w14:ligatures w14:val="none"/>
        </w:rPr>
        <w:br/>
        <w:t>   (4) Pe baza fundamentarilor prevazute la alin. (3), Agentia Nationala pentru Prestatii Sociale solicita Ministerului Muncii, Familiei si Protectiei Sociale, pana la data de 20 a fiecarei luni, necesarul de credite bugetare centralizat.</w:t>
      </w:r>
    </w:p>
    <w:p w14:paraId="579104CE" w14:textId="77777777" w:rsidR="00AF1BC7" w:rsidRPr="00AF1BC7" w:rsidRDefault="00AF1BC7" w:rsidP="00AF1BC7">
      <w:pPr>
        <w:spacing w:after="0" w:line="240" w:lineRule="auto"/>
        <w:rPr>
          <w:rFonts w:ascii="Courier New" w:eastAsia="Arial Unicode MS" w:hAnsi="Courier New" w:cs="Courier New" w:hint="eastAsia"/>
          <w:color w:val="0000FF"/>
          <w:kern w:val="0"/>
          <w:sz w:val="20"/>
          <w:szCs w:val="24"/>
          <w:lang w:eastAsia="en-GB"/>
          <w14:ligatures w14:val="none"/>
        </w:rPr>
      </w:pPr>
      <w:r w:rsidRPr="00AF1BC7">
        <w:rPr>
          <w:rFonts w:ascii="Courier New" w:eastAsia="Times New Roman" w:hAnsi="Courier New" w:cs="Courier New"/>
          <w:color w:val="000000"/>
          <w:kern w:val="0"/>
          <w:sz w:val="20"/>
          <w:szCs w:val="24"/>
          <w:lang w:eastAsia="en-GB"/>
          <w14:ligatures w14:val="none"/>
        </w:rPr>
        <w:t xml:space="preserve">   </w:t>
      </w:r>
      <w:r w:rsidRPr="00AF1BC7">
        <w:rPr>
          <w:rFonts w:ascii="Courier New" w:eastAsia="Times New Roman" w:hAnsi="Courier New" w:cs="Courier New"/>
          <w:color w:val="0000FF"/>
          <w:kern w:val="0"/>
          <w:sz w:val="20"/>
          <w:szCs w:val="24"/>
          <w:lang w:eastAsia="en-GB"/>
          <w14:ligatures w14:val="none"/>
        </w:rPr>
        <w:t xml:space="preserve">Modificat de art.I pct.21 din </w:t>
      </w:r>
      <w:hyperlink r:id="rId308" w:history="1">
        <w:r w:rsidRPr="00AF1BC7">
          <w:rPr>
            <w:rFonts w:ascii="Courier New" w:eastAsia="Times New Roman" w:hAnsi="Courier New" w:cs="Courier New"/>
            <w:color w:val="0000FF"/>
            <w:kern w:val="0"/>
            <w:sz w:val="20"/>
            <w:szCs w:val="24"/>
            <w:u w:val="single"/>
            <w:lang w:eastAsia="en-GB"/>
            <w14:ligatures w14:val="none"/>
          </w:rPr>
          <w:t>Legea 276/2010</w:t>
        </w:r>
      </w:hyperlink>
    </w:p>
    <w:p w14:paraId="71722D7F" w14:textId="77777777" w:rsidR="00AF1BC7" w:rsidRPr="00AF1BC7" w:rsidRDefault="00AF1BC7" w:rsidP="00AF1BC7">
      <w:pPr>
        <w:spacing w:after="0" w:line="276" w:lineRule="auto"/>
        <w:rPr>
          <w:rFonts w:ascii="Courier New" w:eastAsia="Times New Roman" w:hAnsi="Courier New" w:cs="Courier New"/>
          <w:b/>
          <w:bCs/>
          <w:color w:val="008000"/>
          <w:kern w:val="0"/>
          <w:sz w:val="20"/>
          <w:szCs w:val="24"/>
          <w:lang w:eastAsia="en-GB"/>
          <w14:ligatures w14:val="none"/>
        </w:rPr>
      </w:pPr>
      <w:r w:rsidRPr="00AF1BC7">
        <w:rPr>
          <w:rFonts w:ascii="Courier New" w:eastAsia="Times New Roman" w:hAnsi="Courier New" w:cs="Courier New"/>
          <w:i/>
          <w:iCs/>
          <w:vanish/>
          <w:kern w:val="0"/>
          <w:sz w:val="20"/>
          <w:szCs w:val="24"/>
          <w:lang w:eastAsia="en-GB"/>
          <w14:ligatures w14:val="none"/>
        </w:rPr>
        <w:t> </w:t>
      </w:r>
      <w:r w:rsidRPr="00AF1BC7">
        <w:rPr>
          <w:rFonts w:ascii="Courier New" w:eastAsia="Times New Roman" w:hAnsi="Courier New" w:cs="Courier New"/>
          <w:b/>
          <w:bCs/>
          <w:color w:val="008000"/>
          <w:kern w:val="0"/>
          <w:sz w:val="20"/>
          <w:szCs w:val="24"/>
          <w:lang w:eastAsia="en-GB"/>
          <w14:ligatures w14:val="none"/>
        </w:rPr>
        <w:t>   Art. 27</w:t>
      </w:r>
      <w:r w:rsidRPr="00AF1BC7">
        <w:rPr>
          <w:rFonts w:ascii="Courier New" w:eastAsia="Times New Roman" w:hAnsi="Courier New" w:cs="Courier New"/>
          <w:b/>
          <w:bCs/>
          <w:color w:val="008000"/>
          <w:kern w:val="0"/>
          <w:sz w:val="20"/>
          <w:szCs w:val="24"/>
          <w:vertAlign w:val="superscript"/>
          <w:lang w:eastAsia="en-GB"/>
          <w14:ligatures w14:val="none"/>
        </w:rPr>
        <w:t>1</w:t>
      </w:r>
      <w:r w:rsidRPr="00AF1BC7">
        <w:rPr>
          <w:rFonts w:ascii="Courier New" w:eastAsia="Times New Roman" w:hAnsi="Courier New" w:cs="Courier New"/>
          <w:b/>
          <w:bCs/>
          <w:color w:val="008000"/>
          <w:kern w:val="0"/>
          <w:sz w:val="20"/>
          <w:szCs w:val="24"/>
          <w:lang w:eastAsia="en-GB"/>
          <w14:ligatures w14:val="none"/>
        </w:rPr>
        <w:t xml:space="preserve">. - (1) Guvernul, la propunerea Ministerului Muncii si Protectiei Sociale, poate acorda ajutoare de urgenta, in bani sau in natura, familiilor sau persoanelor care se afla in situatii de necesitate cauzate de calamitati naturale, incendii, accidente, epidemii, epizootii, precum si pentru alte situatii deosebite determinate de starea de sanatate ori alte cauze care pot conduce la aparitia sau sporirea riscului de excluziune sociala, precum si in alte situatii stabilite prin hotarare a Guvernului; hotararea va cuprinde si metodologia de acordare a ajutoarelor de urgenta.  </w:t>
      </w:r>
      <w:r w:rsidRPr="00AF1BC7">
        <w:rPr>
          <w:rFonts w:ascii="Courier New" w:eastAsia="Times New Roman" w:hAnsi="Courier New" w:cs="Courier New"/>
          <w:b/>
          <w:bCs/>
          <w:color w:val="008000"/>
          <w:kern w:val="0"/>
          <w:sz w:val="20"/>
          <w:szCs w:val="24"/>
          <w:lang w:eastAsia="en-GB"/>
          <w14:ligatures w14:val="none"/>
        </w:rPr>
        <w:br/>
      </w:r>
      <w:r w:rsidRPr="00AF1BC7">
        <w:rPr>
          <w:rFonts w:ascii="Courier New" w:eastAsia="Times New Roman" w:hAnsi="Courier New" w:cs="Courier New"/>
          <w:b/>
          <w:bCs/>
          <w:color w:val="008000"/>
          <w:kern w:val="0"/>
          <w:sz w:val="20"/>
          <w:szCs w:val="24"/>
          <w:lang w:eastAsia="en-GB"/>
          <w14:ligatures w14:val="none"/>
        </w:rPr>
        <w:lastRenderedPageBreak/>
        <w:t>   (2) Fondurile necesare pentru plata ajutorului de urgenta acordat de Guvern, prevazut la alin. (1), se asigura de la bugetul de stat, prin bugetul Ministerului Muncii si Protectiei Sociale.</w:t>
      </w:r>
      <w:r w:rsidRPr="00AF1BC7">
        <w:rPr>
          <w:rFonts w:ascii="Courier New" w:eastAsia="Times New Roman" w:hAnsi="Courier New" w:cs="Courier New"/>
          <w:b/>
          <w:bCs/>
          <w:color w:val="008000"/>
          <w:kern w:val="0"/>
          <w:sz w:val="20"/>
          <w:szCs w:val="24"/>
          <w:lang w:eastAsia="en-GB"/>
          <w14:ligatures w14:val="none"/>
        </w:rPr>
        <w:br/>
        <w:t>   (3) Ajutoarele de urgenta acordate potrivit alin. (1) nu sunt supuse impozitului pe venit si nu se iau in considerare la stabilirea altor drepturi de asistenta sociala acordate de la bugetul de stat.</w:t>
      </w:r>
    </w:p>
    <w:p w14:paraId="44485919" w14:textId="77777777" w:rsidR="00AF1BC7" w:rsidRPr="00AF1BC7" w:rsidRDefault="00AF1BC7" w:rsidP="00AF1BC7">
      <w:pPr>
        <w:spacing w:after="0" w:line="240" w:lineRule="auto"/>
        <w:rPr>
          <w:rFonts w:ascii="Times New Roman" w:eastAsia="Times New Roman" w:hAnsi="Times New Roman" w:cs="Times New Roman"/>
          <w:b/>
          <w:bCs/>
          <w:color w:val="0000FF"/>
          <w:kern w:val="0"/>
          <w:sz w:val="24"/>
          <w:szCs w:val="20"/>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Completat de art.I pct.1 din </w:t>
      </w:r>
      <w:hyperlink r:id="rId309" w:history="1">
        <w:r w:rsidRPr="00AF1BC7">
          <w:rPr>
            <w:rFonts w:ascii="Courier New" w:eastAsia="Times New Roman" w:hAnsi="Courier New" w:cs="Courier New"/>
            <w:b/>
            <w:bCs/>
            <w:color w:val="0000FF"/>
            <w:kern w:val="0"/>
            <w:sz w:val="20"/>
            <w:szCs w:val="20"/>
            <w:u w:val="single"/>
            <w:lang w:eastAsia="en-GB"/>
            <w14:ligatures w14:val="none"/>
          </w:rPr>
          <w:t>Legea 158/2021</w:t>
        </w:r>
      </w:hyperlink>
    </w:p>
    <w:p w14:paraId="268EE694" w14:textId="77777777" w:rsidR="00AF1BC7" w:rsidRPr="00AF1BC7" w:rsidRDefault="00AF1BC7" w:rsidP="00AF1BC7">
      <w:pPr>
        <w:spacing w:after="0" w:line="240" w:lineRule="auto"/>
        <w:rPr>
          <w:rFonts w:ascii="Times New Roman" w:eastAsia="Times New Roman" w:hAnsi="Times New Roman" w:cs="Times New Roman"/>
          <w:i/>
          <w:iCs/>
          <w:vanish/>
          <w:kern w:val="0"/>
          <w:sz w:val="24"/>
          <w:szCs w:val="24"/>
          <w:lang w:eastAsia="en-GB"/>
          <w14:ligatures w14:val="none"/>
        </w:rPr>
      </w:pPr>
      <w:r w:rsidRPr="00AF1BC7">
        <w:rPr>
          <w:rFonts w:ascii="Courier New" w:eastAsia="Times New Roman" w:hAnsi="Courier New" w:cs="Courier New"/>
          <w:i/>
          <w:iCs/>
          <w:vanish/>
          <w:kern w:val="0"/>
          <w:sz w:val="20"/>
          <w:szCs w:val="24"/>
          <w:lang w:eastAsia="en-GB"/>
          <w14:ligatures w14:val="none"/>
        </w:rPr>
        <w:t> </w:t>
      </w:r>
    </w:p>
    <w:p w14:paraId="53309514" w14:textId="77777777" w:rsidR="00AF1BC7" w:rsidRPr="00AF1BC7" w:rsidRDefault="00AF1BC7" w:rsidP="00AF1BC7">
      <w:pPr>
        <w:spacing w:after="0" w:line="240" w:lineRule="auto"/>
        <w:rPr>
          <w:rFonts w:ascii="Courier New" w:eastAsia="Times New Roman" w:hAnsi="Courier New" w:cs="Courier New"/>
          <w:i/>
          <w:iCs/>
          <w:vanish/>
          <w:kern w:val="0"/>
          <w:sz w:val="16"/>
          <w:lang w:eastAsia="en-GB"/>
          <w14:ligatures w14:val="none"/>
        </w:rPr>
      </w:pPr>
      <w:r w:rsidRPr="00AF1BC7">
        <w:rPr>
          <w:rFonts w:ascii="Courier New" w:eastAsia="Times New Roman" w:hAnsi="Courier New" w:cs="Courier New"/>
          <w:i/>
          <w:iCs/>
          <w:vanish/>
          <w:kern w:val="0"/>
          <w:sz w:val="16"/>
          <w:lang w:eastAsia="en-GB"/>
          <w14:ligatures w14:val="none"/>
        </w:rPr>
        <w:t>  Art. 28</w:t>
      </w:r>
    </w:p>
    <w:p w14:paraId="09D40DE4"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(1) Guvernul, la propunerea Ministerului Muncii si Solidaritatii Sociale, precum si primarii pot acorda ajutoare de urgenta, in limita fondurilor existente, familiilor sau persoanelor care se afla in situatii de necesitate datorate calamitatilor naturale, incendiilor, accidentelor, precum si altor situatii deosebite stabilite prin lege.</w:t>
      </w:r>
    </w:p>
    <w:p w14:paraId="27258D57"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(2) Primarii pot organiza acordarea ajutorului social in bani, in natura si prin plata unor cheltuieli de intretinere si incalzire a locuintei, la preturile si tarifele stabilite potrivit legii.</w:t>
      </w:r>
    </w:p>
    <w:p w14:paraId="66AC0E35"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(3) Primarii pot dispune ca o parte din cheltuielile cu inmormantarea persoanelor din</w:t>
      </w:r>
    </w:p>
    <w:p w14:paraId="71A9EBA8"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familiile beneficiare de ajutor social sa fie asigurate din fondurile alocate pentru plata</w:t>
      </w:r>
    </w:p>
    <w:p w14:paraId="1EC27528"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vanish/>
          <w:kern w:val="0"/>
          <w:sz w:val="16"/>
          <w:szCs w:val="20"/>
          <w:lang w:eastAsia="en-GB"/>
          <w14:ligatures w14:val="none"/>
        </w:rPr>
        <w:t>ajutorului social, in limita sumelor cuvenite familiilor in cauza.</w:t>
      </w:r>
    </w:p>
    <w:p w14:paraId="25155361" w14:textId="77777777" w:rsidR="00AF1BC7" w:rsidRPr="00AF1BC7" w:rsidRDefault="00AF1BC7" w:rsidP="00AF1BC7">
      <w:pPr>
        <w:spacing w:after="0" w:line="240" w:lineRule="auto"/>
        <w:rPr>
          <w:rFonts w:ascii="Courier New" w:eastAsia="Times New Roman" w:hAnsi="Courier New" w:cs="Courier New"/>
          <w:i/>
          <w:iCs/>
          <w:vanish/>
          <w:kern w:val="0"/>
          <w:sz w:val="16"/>
          <w:szCs w:val="18"/>
          <w:lang w:eastAsia="en-GB"/>
          <w14:ligatures w14:val="none"/>
        </w:rPr>
      </w:pPr>
      <w:r w:rsidRPr="00AF1BC7">
        <w:rPr>
          <w:rFonts w:ascii="Courier New" w:eastAsia="Times New Roman" w:hAnsi="Courier New" w:cs="Courier New"/>
          <w:vanish/>
          <w:kern w:val="0"/>
          <w:sz w:val="16"/>
          <w:szCs w:val="24"/>
          <w:lang w:eastAsia="en-GB"/>
          <w14:ligatures w14:val="none"/>
        </w:rPr>
        <w:t xml:space="preserve">  </w:t>
      </w:r>
      <w:r w:rsidRPr="00AF1BC7">
        <w:rPr>
          <w:rFonts w:ascii="Courier New" w:eastAsia="Times New Roman" w:hAnsi="Courier New" w:cs="Courier New"/>
          <w:i/>
          <w:iCs/>
          <w:vanish/>
          <w:kern w:val="0"/>
          <w:sz w:val="16"/>
          <w:szCs w:val="18"/>
          <w:lang w:eastAsia="en-GB"/>
          <w14:ligatures w14:val="none"/>
        </w:rPr>
        <w:t xml:space="preserve">"Art. 28. - (1) Guvernul, la propunerea Ministerului Muncii, Solidaritatii Sociale si Familiei, poate acorda ajutoare de urgenta familiilor si persoanelor care se afla in situatii de necesitate datorate calamitatilor naturale, incendiilor, accidentelor, precum si altor situatii deosebite stabilite prin lege. </w:t>
      </w:r>
    </w:p>
    <w:p w14:paraId="3E2C6D88"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i/>
          <w:iCs/>
          <w:vanish/>
          <w:kern w:val="0"/>
          <w:sz w:val="16"/>
          <w:szCs w:val="16"/>
          <w:lang w:eastAsia="en-GB"/>
          <w14:ligatures w14:val="none"/>
        </w:rPr>
        <w:t xml:space="preserve">  "Art. 28. - (1) Guvernul, la propunerea Ministerului Muncii, Familiei si Protectiei Sociale, poate acorda ajutoare de urgenta familiilor si persoanelor care se afla in situatii de necesitate datorate calamitatilor naturale, incendiilor, accidentelor, precum si altor situatii deosebite, stabilite prin hotarare a Guvernului, care va cuprinde si procedura si/sau conditiile de acordare."</w:t>
      </w:r>
    </w:p>
    <w:p w14:paraId="4972C436"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i/>
          <w:iCs/>
          <w:vanish/>
          <w:kern w:val="0"/>
          <w:sz w:val="16"/>
          <w:szCs w:val="16"/>
          <w:lang w:eastAsia="en-GB"/>
          <w14:ligatures w14:val="none"/>
        </w:rPr>
        <w:t xml:space="preserve">   Articolul 28 alin.(1), modificat de art.II pct.1 din </w:t>
      </w:r>
      <w:hyperlink r:id="rId310" w:history="1">
        <w:r w:rsidRPr="00AF1BC7">
          <w:rPr>
            <w:rFonts w:ascii="Courier New" w:eastAsia="Times New Roman" w:hAnsi="Courier New" w:cs="Courier New"/>
            <w:i/>
            <w:iCs/>
            <w:vanish/>
            <w:color w:val="0000FF"/>
            <w:kern w:val="0"/>
            <w:sz w:val="16"/>
            <w:szCs w:val="16"/>
            <w:u w:val="single"/>
            <w:lang w:eastAsia="en-GB"/>
            <w14:ligatures w14:val="none"/>
          </w:rPr>
          <w:t>OUG 110/2011</w:t>
        </w:r>
      </w:hyperlink>
    </w:p>
    <w:p w14:paraId="52DE223C"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i/>
          <w:iCs/>
          <w:vanish/>
          <w:kern w:val="0"/>
          <w:sz w:val="16"/>
          <w:szCs w:val="16"/>
          <w:lang w:eastAsia="en-GB"/>
          <w14:ligatures w14:val="none"/>
        </w:rPr>
        <w:t> </w:t>
      </w:r>
    </w:p>
    <w:p w14:paraId="2ED430BD" w14:textId="77777777" w:rsidR="00AF1BC7" w:rsidRPr="00AF1BC7" w:rsidRDefault="00AF1BC7" w:rsidP="00AF1BC7">
      <w:pPr>
        <w:spacing w:after="0" w:line="276" w:lineRule="auto"/>
        <w:rPr>
          <w:rFonts w:ascii="Courier New" w:eastAsia="Times New Roman" w:hAnsi="Courier New" w:cs="Courier New"/>
          <w:i/>
          <w:iCs/>
          <w:vanish/>
          <w:kern w:val="0"/>
          <w:sz w:val="16"/>
          <w:szCs w:val="20"/>
          <w:lang w:val="fr-FR" w:eastAsia="en-GB"/>
          <w14:ligatures w14:val="none"/>
        </w:rPr>
      </w:pPr>
      <w:r w:rsidRPr="00AF1BC7">
        <w:rPr>
          <w:rFonts w:ascii="Courier New" w:eastAsia="Times New Roman" w:hAnsi="Courier New" w:cs="Courier New"/>
          <w:i/>
          <w:iCs/>
          <w:vanish/>
          <w:kern w:val="0"/>
          <w:sz w:val="16"/>
          <w:szCs w:val="20"/>
          <w:lang w:eastAsia="en-GB"/>
          <w14:ligatures w14:val="none"/>
        </w:rPr>
        <w:t xml:space="preserve">   NOTA ETO: - Sumele platite cu titlu de ajutoare de urgenta in temeiul art. 28 alin. </w:t>
      </w:r>
      <w:r w:rsidRPr="00AF1BC7">
        <w:rPr>
          <w:rFonts w:ascii="Courier New" w:eastAsia="Times New Roman" w:hAnsi="Courier New" w:cs="Courier New"/>
          <w:i/>
          <w:iCs/>
          <w:vanish/>
          <w:kern w:val="0"/>
          <w:sz w:val="16"/>
          <w:szCs w:val="20"/>
          <w:lang w:val="fr-FR" w:eastAsia="en-GB"/>
          <w14:ligatures w14:val="none"/>
        </w:rPr>
        <w:t xml:space="preserve">(1) si (2) din Legea </w:t>
      </w:r>
      <w:hyperlink r:id="rId311" w:history="1">
        <w:r w:rsidRPr="00AF1BC7">
          <w:rPr>
            <w:rFonts w:ascii="Courier New" w:eastAsia="Times New Roman" w:hAnsi="Courier New" w:cs="Courier New"/>
            <w:i/>
            <w:iCs/>
            <w:vanish/>
            <w:color w:val="0000FF"/>
            <w:kern w:val="0"/>
            <w:sz w:val="16"/>
            <w:szCs w:val="20"/>
            <w:u w:val="single"/>
            <w:lang w:val="fr-FR" w:eastAsia="en-GB"/>
            <w14:ligatures w14:val="none"/>
          </w:rPr>
          <w:t>nr. 416/2001</w:t>
        </w:r>
      </w:hyperlink>
      <w:r w:rsidRPr="00AF1BC7">
        <w:rPr>
          <w:rFonts w:ascii="Courier New" w:eastAsia="Times New Roman" w:hAnsi="Courier New" w:cs="Courier New"/>
          <w:i/>
          <w:iCs/>
          <w:vanish/>
          <w:kern w:val="0"/>
          <w:sz w:val="16"/>
          <w:szCs w:val="20"/>
          <w:lang w:val="fr-FR" w:eastAsia="en-GB"/>
          <w14:ligatures w14:val="none"/>
        </w:rPr>
        <w:t> privind venitul minim garantat, cu modificarile si completarile ulterioare, pana la data intrarii in vigoare a prezentei legi, constatate de catre organele de control ca fiind acordate necuvenit si nerecuperate, nu se mai supun recuperarii.</w:t>
      </w:r>
    </w:p>
    <w:p w14:paraId="1D5E8D71" w14:textId="77777777" w:rsidR="00AF1BC7" w:rsidRPr="00AF1BC7" w:rsidRDefault="00AF1BC7" w:rsidP="00AF1BC7">
      <w:pPr>
        <w:spacing w:after="0" w:line="276" w:lineRule="auto"/>
        <w:rPr>
          <w:rFonts w:ascii="Times New Roman" w:eastAsia="Times New Roman" w:hAnsi="Times New Roman" w:cs="Times New Roman"/>
          <w:i/>
          <w:iCs/>
          <w:vanish/>
          <w:kern w:val="0"/>
          <w:sz w:val="16"/>
          <w:szCs w:val="24"/>
          <w:lang w:eastAsia="en-GB"/>
          <w14:ligatures w14:val="none"/>
        </w:rPr>
      </w:pPr>
      <w:r w:rsidRPr="00AF1BC7">
        <w:rPr>
          <w:rFonts w:ascii="Courier New" w:eastAsia="Times New Roman" w:hAnsi="Courier New" w:cs="Courier New"/>
          <w:i/>
          <w:iCs/>
          <w:vanish/>
          <w:kern w:val="0"/>
          <w:sz w:val="16"/>
          <w:szCs w:val="20"/>
          <w:lang w:val="fr-FR" w:eastAsia="en-GB"/>
          <w14:ligatures w14:val="none"/>
        </w:rPr>
        <w:t xml:space="preserve">     Reglementat de art.II din </w:t>
      </w:r>
      <w:hyperlink r:id="rId312" w:history="1">
        <w:r w:rsidRPr="00AF1BC7">
          <w:rPr>
            <w:rFonts w:ascii="Courier New" w:eastAsia="Times New Roman" w:hAnsi="Courier New" w:cs="Courier New"/>
            <w:i/>
            <w:iCs/>
            <w:vanish/>
            <w:color w:val="0000FF"/>
            <w:kern w:val="0"/>
            <w:sz w:val="16"/>
            <w:szCs w:val="20"/>
            <w:u w:val="single"/>
            <w:lang w:val="fr-FR" w:eastAsia="en-GB"/>
            <w14:ligatures w14:val="none"/>
          </w:rPr>
          <w:t>Legea 192/2018</w:t>
        </w:r>
      </w:hyperlink>
      <w:r w:rsidRPr="00AF1BC7">
        <w:rPr>
          <w:rFonts w:ascii="Courier New" w:eastAsia="Times New Roman" w:hAnsi="Courier New" w:cs="Courier New"/>
          <w:i/>
          <w:iCs/>
          <w:vanish/>
          <w:kern w:val="0"/>
          <w:sz w:val="16"/>
          <w:szCs w:val="20"/>
          <w:lang w:val="fr-FR" w:eastAsia="en-GB"/>
          <w14:ligatures w14:val="none"/>
        </w:rPr>
        <w:t xml:space="preserve"> (in vigoare din 22 octombrie 2018)</w:t>
      </w:r>
    </w:p>
    <w:p w14:paraId="4F64E62A" w14:textId="77777777" w:rsidR="00AF1BC7" w:rsidRPr="00AF1BC7" w:rsidRDefault="00AF1BC7" w:rsidP="00AF1BC7">
      <w:pPr>
        <w:spacing w:after="0" w:line="276" w:lineRule="auto"/>
        <w:rPr>
          <w:rFonts w:ascii="Times New Roman" w:eastAsia="Times New Roman" w:hAnsi="Times New Roman" w:cs="Times New Roman"/>
          <w:i/>
          <w:iCs/>
          <w:vanish/>
          <w:kern w:val="0"/>
          <w:sz w:val="16"/>
          <w:szCs w:val="24"/>
          <w:lang w:eastAsia="en-GB"/>
          <w14:ligatures w14:val="none"/>
        </w:rPr>
      </w:pPr>
      <w:r w:rsidRPr="00AF1BC7">
        <w:rPr>
          <w:rFonts w:ascii="Times New Roman" w:eastAsia="Times New Roman" w:hAnsi="Times New Roman" w:cs="Times New Roman"/>
          <w:i/>
          <w:iCs/>
          <w:vanish/>
          <w:kern w:val="0"/>
          <w:sz w:val="16"/>
          <w:szCs w:val="24"/>
          <w:lang w:eastAsia="en-GB"/>
          <w14:ligatures w14:val="none"/>
        </w:rPr>
        <w:t> </w:t>
      </w:r>
    </w:p>
    <w:p w14:paraId="6CDEC959" w14:textId="77777777" w:rsidR="00AF1BC7" w:rsidRPr="00AF1BC7" w:rsidRDefault="00AF1BC7" w:rsidP="00AF1BC7">
      <w:pPr>
        <w:spacing w:after="0" w:line="276" w:lineRule="auto"/>
        <w:rPr>
          <w:rFonts w:ascii="Courier New" w:eastAsia="Times New Roman" w:hAnsi="Courier New" w:cs="Courier New"/>
          <w:i/>
          <w:iCs/>
          <w:vanish/>
          <w:kern w:val="0"/>
          <w:sz w:val="16"/>
          <w:szCs w:val="20"/>
          <w:lang w:val="fr-FR" w:eastAsia="en-GB"/>
          <w14:ligatures w14:val="none"/>
        </w:rPr>
      </w:pPr>
      <w:r w:rsidRPr="00AF1BC7">
        <w:rPr>
          <w:rFonts w:ascii="Courier New" w:eastAsia="Times New Roman" w:hAnsi="Courier New" w:cs="Courier New"/>
          <w:i/>
          <w:iCs/>
          <w:vanish/>
          <w:kern w:val="0"/>
          <w:sz w:val="16"/>
          <w:szCs w:val="20"/>
          <w:lang w:val="fr-FR" w:eastAsia="en-GB"/>
          <w14:ligatures w14:val="none"/>
        </w:rPr>
        <w:t xml:space="preserve">   Vezi: </w:t>
      </w:r>
      <w:hyperlink r:id="rId313" w:history="1">
        <w:r w:rsidRPr="00AF1BC7">
          <w:rPr>
            <w:rFonts w:ascii="Courier New" w:eastAsia="Times New Roman" w:hAnsi="Courier New" w:cs="Courier New"/>
            <w:i/>
            <w:iCs/>
            <w:vanish/>
            <w:color w:val="0000FF"/>
            <w:kern w:val="0"/>
            <w:sz w:val="16"/>
            <w:szCs w:val="20"/>
            <w:u w:val="single"/>
            <w:lang w:val="fr-FR" w:eastAsia="en-GB"/>
            <w14:ligatures w14:val="none"/>
          </w:rPr>
          <w:t>LEGE Nr. 219/2018</w:t>
        </w:r>
      </w:hyperlink>
      <w:r w:rsidRPr="00AF1BC7">
        <w:rPr>
          <w:rFonts w:ascii="Courier New" w:eastAsia="Times New Roman" w:hAnsi="Courier New" w:cs="Courier New"/>
          <w:i/>
          <w:iCs/>
          <w:vanish/>
          <w:kern w:val="0"/>
          <w:sz w:val="16"/>
          <w:szCs w:val="20"/>
          <w:lang w:val="fr-FR" w:eastAsia="en-GB"/>
          <w14:ligatures w14:val="none"/>
        </w:rPr>
        <w:t xml:space="preserve"> privind unele masuri referitoare la sumele acordate reprezentand ajutoare de urgenta</w:t>
      </w:r>
    </w:p>
    <w:p w14:paraId="39DF5158" w14:textId="77777777" w:rsidR="00AF1BC7" w:rsidRPr="00AF1BC7" w:rsidRDefault="00AF1BC7" w:rsidP="00AF1BC7">
      <w:pPr>
        <w:spacing w:after="0" w:line="240" w:lineRule="auto"/>
        <w:rPr>
          <w:rFonts w:ascii="Courier New" w:eastAsia="Times New Roman" w:hAnsi="Courier New" w:cs="Courier New"/>
          <w:i/>
          <w:iCs/>
          <w:vanish/>
          <w:kern w:val="0"/>
          <w:sz w:val="16"/>
          <w:szCs w:val="20"/>
          <w:lang w:val="fr-FR" w:eastAsia="en-GB"/>
          <w14:ligatures w14:val="none"/>
        </w:rPr>
      </w:pPr>
      <w:r w:rsidRPr="00AF1BC7">
        <w:rPr>
          <w:rFonts w:ascii="Courier New" w:eastAsia="Times New Roman" w:hAnsi="Courier New" w:cs="Courier New"/>
          <w:i/>
          <w:iCs/>
          <w:vanish/>
          <w:kern w:val="0"/>
          <w:sz w:val="16"/>
          <w:szCs w:val="20"/>
          <w:lang w:val="fr-FR" w:eastAsia="en-GB"/>
          <w14:ligatures w14:val="none"/>
        </w:rPr>
        <w:t> </w:t>
      </w:r>
    </w:p>
    <w:p w14:paraId="47407A1B"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i/>
          <w:iCs/>
          <w:vanish/>
          <w:kern w:val="0"/>
          <w:sz w:val="16"/>
          <w:szCs w:val="16"/>
          <w:lang w:eastAsia="en-GB"/>
          <w14:ligatures w14:val="none"/>
        </w:rPr>
        <w:t> </w:t>
      </w:r>
    </w:p>
    <w:p w14:paraId="0F992F2F"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6"/>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  "Art. 28. - (1) Guvernul, la propunerea Ministerului Muncii, Familiei si Protectiei Sociale, poate acorda ajutoare de urgenta familiilor si persoanelor care se afla in situatii de necesitate datorate calamitatilor naturale, incendiilor, accidentelor, precum si pentru alte situatii deosebite datorate starii de sanatate ori altor cauze care pot conduce la riscul de excluziune sociala, precum si in alte situatii stabilite prin hotarare a Guvernului, care va cuprinde si procedura si/sau conditiile de acordare.</w:t>
      </w:r>
    </w:p>
    <w:p w14:paraId="02B3DB98"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20"/>
          <w:lang w:eastAsia="en-GB"/>
          <w14:ligatures w14:val="none"/>
        </w:rPr>
        <w:t xml:space="preserve">Modificat de art.II pct.10 din </w:t>
      </w:r>
      <w:hyperlink r:id="rId314" w:history="1">
        <w:r w:rsidRPr="00AF1BC7">
          <w:rPr>
            <w:rFonts w:ascii="Courier New" w:eastAsia="Times New Roman" w:hAnsi="Courier New" w:cs="Courier New"/>
            <w:i/>
            <w:iCs/>
            <w:vanish/>
            <w:color w:val="0000FF"/>
            <w:kern w:val="0"/>
            <w:sz w:val="16"/>
            <w:szCs w:val="20"/>
            <w:u w:val="single"/>
            <w:lang w:eastAsia="en-GB"/>
            <w14:ligatures w14:val="none"/>
          </w:rPr>
          <w:t>OUG 124/2011</w:t>
        </w:r>
      </w:hyperlink>
    </w:p>
    <w:p w14:paraId="48FC0E91"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"(1</w:t>
      </w:r>
      <w:r w:rsidRPr="00AF1BC7">
        <w:rPr>
          <w:rFonts w:ascii="Courier New" w:eastAsia="Times New Roman" w:hAnsi="Courier New" w:cs="Courier New"/>
          <w:i/>
          <w:iCs/>
          <w:vanish/>
          <w:kern w:val="0"/>
          <w:sz w:val="16"/>
          <w:szCs w:val="24"/>
          <w:vertAlign w:val="superscript"/>
          <w:lang w:eastAsia="en-GB"/>
          <w14:ligatures w14:val="none"/>
        </w:rPr>
        <w:t>1</w:t>
      </w:r>
      <w:r w:rsidRPr="00AF1BC7">
        <w:rPr>
          <w:rFonts w:ascii="Courier New" w:eastAsia="Times New Roman" w:hAnsi="Courier New" w:cs="Courier New"/>
          <w:i/>
          <w:iCs/>
          <w:vanish/>
          <w:kern w:val="0"/>
          <w:sz w:val="16"/>
          <w:szCs w:val="24"/>
          <w:lang w:eastAsia="en-GB"/>
          <w14:ligatures w14:val="none"/>
        </w:rPr>
        <w:t>) Ajutoarele de urgenta acordate potrivit alin. (1) nu sunt supuse impozitului pe venit si nu se iau in considerare la stabilirea altor drepturi de asistenta sociala.</w:t>
      </w:r>
    </w:p>
    <w:p w14:paraId="08C79AF0"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Articolul 28 alin.(1</w:t>
      </w:r>
      <w:r w:rsidRPr="00AF1BC7">
        <w:rPr>
          <w:rFonts w:ascii="Courier New" w:eastAsia="Times New Roman" w:hAnsi="Courier New" w:cs="Courier New"/>
          <w:i/>
          <w:iCs/>
          <w:vanish/>
          <w:kern w:val="0"/>
          <w:sz w:val="16"/>
          <w:szCs w:val="24"/>
          <w:vertAlign w:val="superscript"/>
          <w:lang w:eastAsia="en-GB"/>
          <w14:ligatures w14:val="none"/>
        </w:rPr>
        <w:t>1</w:t>
      </w:r>
      <w:r w:rsidRPr="00AF1BC7">
        <w:rPr>
          <w:rFonts w:ascii="Courier New" w:eastAsia="Times New Roman" w:hAnsi="Courier New" w:cs="Courier New"/>
          <w:i/>
          <w:iCs/>
          <w:vanish/>
          <w:kern w:val="0"/>
          <w:sz w:val="16"/>
          <w:szCs w:val="24"/>
          <w:lang w:eastAsia="en-GB"/>
          <w14:ligatures w14:val="none"/>
        </w:rPr>
        <w:t xml:space="preserve">), completat de art.II pct.2 din </w:t>
      </w:r>
      <w:hyperlink r:id="rId315" w:history="1">
        <w:r w:rsidRPr="00AF1BC7">
          <w:rPr>
            <w:rFonts w:ascii="Courier New" w:eastAsia="Times New Roman" w:hAnsi="Courier New" w:cs="Courier New"/>
            <w:i/>
            <w:iCs/>
            <w:vanish/>
            <w:color w:val="0000FF"/>
            <w:kern w:val="0"/>
            <w:sz w:val="16"/>
            <w:szCs w:val="24"/>
            <w:u w:val="single"/>
            <w:lang w:eastAsia="en-GB"/>
            <w14:ligatures w14:val="none"/>
          </w:rPr>
          <w:t>OUG 110/2011</w:t>
        </w:r>
      </w:hyperlink>
    </w:p>
    <w:p w14:paraId="6C8F8D86"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8"/>
          <w:lang w:eastAsia="en-GB"/>
          <w14:ligatures w14:val="none"/>
        </w:rPr>
        <w:t xml:space="preserve">    (2) Primarii pot acorda ajutoare de urgenta familiilor si persoanelor care se afla in situatii de necesitate cauzate de calamitati naturale, incendii, accidente, precum si pentru alte situatii deosebite, stabilite prin hotarare a consiliului local. </w:t>
      </w:r>
    </w:p>
    <w:p w14:paraId="5A35518D"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i/>
          <w:iCs/>
          <w:vanish/>
          <w:kern w:val="0"/>
          <w:sz w:val="16"/>
          <w:szCs w:val="16"/>
          <w:lang w:eastAsia="en-GB"/>
          <w14:ligatures w14:val="none"/>
        </w:rPr>
        <w:t xml:space="preserve">    (3) Primarii pot organiza acordarea ajutorului social in bani si in natura prin plata unor cheltuieli de intretinere si incalzire a locuintei, precum si obligatii fata de bugetele locale, la preturile si tarifele stabilite potrivit legii. </w:t>
      </w:r>
    </w:p>
    <w:p w14:paraId="4A868270"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i/>
          <w:iCs/>
          <w:vanish/>
          <w:kern w:val="0"/>
          <w:sz w:val="16"/>
          <w:szCs w:val="16"/>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20"/>
          <w:lang w:eastAsia="en-GB"/>
          <w14:ligatures w14:val="none"/>
        </w:rPr>
        <w:t xml:space="preserve">Abrogat de art.II pct.11 din </w:t>
      </w:r>
      <w:hyperlink r:id="rId316" w:history="1">
        <w:r w:rsidRPr="00AF1BC7">
          <w:rPr>
            <w:rFonts w:ascii="Courier New" w:eastAsia="Times New Roman" w:hAnsi="Courier New" w:cs="Courier New"/>
            <w:i/>
            <w:iCs/>
            <w:vanish/>
            <w:color w:val="0000FF"/>
            <w:kern w:val="0"/>
            <w:sz w:val="16"/>
            <w:szCs w:val="20"/>
            <w:u w:val="single"/>
            <w:lang w:eastAsia="en-GB"/>
            <w14:ligatures w14:val="none"/>
          </w:rPr>
          <w:t>OUG 124/2011</w:t>
        </w:r>
      </w:hyperlink>
    </w:p>
    <w:p w14:paraId="2546D1F7"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i/>
          <w:iCs/>
          <w:vanish/>
          <w:kern w:val="0"/>
          <w:sz w:val="16"/>
          <w:szCs w:val="16"/>
          <w:lang w:eastAsia="en-GB"/>
          <w14:ligatures w14:val="none"/>
        </w:rPr>
        <w:t xml:space="preserve">    (4) Primarii pot dispune ca o parte din cheltuielile cu inmormantarea persoanelor din familiile beneficiare de ajutor social sa fie asigurate din fondurile alocate pentru plata ajutorului social. </w:t>
      </w:r>
    </w:p>
    <w:p w14:paraId="28F1AAF4"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6"/>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(4) In cazul decesului unei persoane din familia beneficiara de ajutor social sau al persoanei singure beneficiare de ajutor social, primarii pot dispune acordarea unui ajutor reprezentand o parte din cheltuielile cu inmormantarea. Ajutorul se acorda unei singure persoane, care poate fi, dupa caz, sotul supravietuitor, copilul, parintele, tutorele, curatorul, mostenitorul in conditiile dreptului comun sau, in lipsa acestuia, persoana care dovedeste ca a suportat cheltuielile cu inmormantarea."</w:t>
      </w:r>
    </w:p>
    <w:p w14:paraId="5A380B49"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20"/>
          <w:lang w:eastAsia="en-GB"/>
          <w14:ligatures w14:val="none"/>
        </w:rPr>
        <w:t xml:space="preserve">Modificat de art.II pct.10 din </w:t>
      </w:r>
      <w:hyperlink r:id="rId317" w:history="1">
        <w:r w:rsidRPr="00AF1BC7">
          <w:rPr>
            <w:rFonts w:ascii="Courier New" w:eastAsia="Times New Roman" w:hAnsi="Courier New" w:cs="Courier New"/>
            <w:i/>
            <w:iCs/>
            <w:vanish/>
            <w:color w:val="0000FF"/>
            <w:kern w:val="0"/>
            <w:sz w:val="16"/>
            <w:szCs w:val="20"/>
            <w:u w:val="single"/>
            <w:lang w:eastAsia="en-GB"/>
            <w14:ligatures w14:val="none"/>
          </w:rPr>
          <w:t>OUG 124/2011</w:t>
        </w:r>
      </w:hyperlink>
    </w:p>
    <w:p w14:paraId="3315D5A6"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8"/>
          <w:lang w:eastAsia="en-GB"/>
          <w14:ligatures w14:val="none"/>
        </w:rPr>
        <w:t xml:space="preserve">    (5) Fondurile necesare pentru plata ajutorului de urgenta acordat de primari, prevazut la alin. (2), precum si ajutoarele prevazute la alin. (4) se suporta din bugetul local. </w:t>
      </w:r>
    </w:p>
    <w:p w14:paraId="67B20AE2"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8"/>
          <w:lang w:eastAsia="en-GB"/>
          <w14:ligatures w14:val="none"/>
        </w:rPr>
        <w:t xml:space="preserve">    (6) Fondurile necesare pentru plata ajutorului de urgenta acordat de Guvern, prevazut la alin. (1), se asigura din bugetul de stat, prin bugetul Ministerului Muncii, Solidaritatii Sociale si Familiei." </w:t>
      </w:r>
    </w:p>
    <w:p w14:paraId="3458682E" w14:textId="77777777" w:rsidR="00AF1BC7" w:rsidRPr="00AF1BC7" w:rsidRDefault="00AF1BC7" w:rsidP="00AF1BC7">
      <w:pPr>
        <w:spacing w:after="0" w:line="240" w:lineRule="auto"/>
        <w:rPr>
          <w:rFonts w:ascii="Courier New" w:eastAsia="Times New Roman" w:hAnsi="Courier New" w:cs="Courier New"/>
          <w:i/>
          <w:iCs/>
          <w:vanish/>
          <w:kern w:val="0"/>
          <w:sz w:val="16"/>
          <w:szCs w:val="18"/>
          <w:lang w:eastAsia="en-GB"/>
          <w14:ligatures w14:val="none"/>
        </w:rPr>
      </w:pPr>
      <w:r w:rsidRPr="00AF1BC7">
        <w:rPr>
          <w:rFonts w:ascii="Courier New" w:eastAsia="Times New Roman" w:hAnsi="Courier New" w:cs="Courier New"/>
          <w:i/>
          <w:iCs/>
          <w:vanish/>
          <w:kern w:val="0"/>
          <w:sz w:val="16"/>
          <w:szCs w:val="24"/>
          <w:lang w:eastAsia="en-GB"/>
          <w14:ligatures w14:val="none"/>
        </w:rPr>
        <w:t> </w:t>
      </w:r>
      <w:r w:rsidRPr="00AF1BC7">
        <w:rPr>
          <w:rFonts w:ascii="Courier New" w:eastAsia="Times New Roman" w:hAnsi="Courier New" w:cs="Courier New"/>
          <w:i/>
          <w:iCs/>
          <w:vanish/>
          <w:kern w:val="0"/>
          <w:sz w:val="16"/>
          <w:szCs w:val="18"/>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Modificat de art.I pct.27</w:t>
      </w:r>
      <w:r w:rsidRPr="00AF1BC7">
        <w:rPr>
          <w:rFonts w:ascii="Courier New" w:eastAsia="Times New Roman" w:hAnsi="Courier New" w:cs="Courier New"/>
          <w:i/>
          <w:iCs/>
          <w:vanish/>
          <w:kern w:val="0"/>
          <w:sz w:val="16"/>
          <w:szCs w:val="18"/>
          <w:lang w:eastAsia="en-GB"/>
          <w14:ligatures w14:val="none"/>
        </w:rPr>
        <w:t xml:space="preserve"> din </w:t>
      </w:r>
      <w:hyperlink r:id="rId318" w:history="1">
        <w:r w:rsidRPr="00AF1BC7">
          <w:rPr>
            <w:rFonts w:ascii="Courier New" w:eastAsia="Times New Roman" w:hAnsi="Courier New" w:cs="Courier New"/>
            <w:i/>
            <w:iCs/>
            <w:vanish/>
            <w:color w:val="0000FF"/>
            <w:kern w:val="0"/>
            <w:sz w:val="16"/>
            <w:szCs w:val="18"/>
            <w:u w:val="single"/>
            <w:lang w:eastAsia="en-GB"/>
            <w14:ligatures w14:val="none"/>
          </w:rPr>
          <w:t>L 115/2006</w:t>
        </w:r>
      </w:hyperlink>
    </w:p>
    <w:p w14:paraId="3EA16BA7" w14:textId="77777777" w:rsidR="00AF1BC7" w:rsidRPr="00AF1BC7" w:rsidRDefault="00AF1BC7" w:rsidP="00AF1BC7">
      <w:pPr>
        <w:spacing w:after="0" w:line="276" w:lineRule="auto"/>
        <w:rPr>
          <w:rFonts w:ascii="Courier New" w:eastAsia="Times New Roman" w:hAnsi="Courier New" w:cs="Courier New"/>
          <w:b/>
          <w:bCs/>
          <w:color w:val="008000"/>
          <w:kern w:val="0"/>
          <w:sz w:val="20"/>
          <w:szCs w:val="24"/>
          <w:lang w:eastAsia="en-GB"/>
          <w14:ligatures w14:val="none"/>
        </w:rPr>
      </w:pPr>
      <w:r w:rsidRPr="00AF1BC7">
        <w:rPr>
          <w:rFonts w:ascii="Times New Roman" w:eastAsia="Times New Roman" w:hAnsi="Times New Roman" w:cs="Times New Roman"/>
          <w:b/>
          <w:bCs/>
          <w:color w:val="0000FF"/>
          <w:kern w:val="0"/>
          <w:sz w:val="24"/>
          <w:szCs w:val="18"/>
          <w:lang w:eastAsia="en-GB"/>
          <w14:ligatures w14:val="none"/>
        </w:rPr>
        <w:t> </w:t>
      </w:r>
      <w:r w:rsidRPr="00AF1BC7">
        <w:rPr>
          <w:rFonts w:ascii="Courier New" w:eastAsia="Times New Roman" w:hAnsi="Courier New" w:cs="Courier New"/>
          <w:b/>
          <w:bCs/>
          <w:color w:val="008000"/>
          <w:kern w:val="0"/>
          <w:sz w:val="20"/>
          <w:szCs w:val="24"/>
          <w:lang w:eastAsia="en-GB"/>
          <w14:ligatures w14:val="none"/>
        </w:rPr>
        <w:t>   Art. 28. - (1) Primarii pot dispune acordarea de ajutoare de urgenta, in bani sau in natura, familiilor sau persoanelor care se afla in situatii de necesitate aparute ca urmare a unor calamitati naturale, incendii, accidente, epidemii, epizootii, precum si in alte situatii deosebite care pot duce la aparitia sau sporirea riscului de excluziune sociala, inclusiv in caz de deces in tara sau in strainatate, stabilite prin hotarare a consiliului local, care va cuprinde si procedura si/sau conditiile de acordare.</w:t>
      </w:r>
      <w:r w:rsidRPr="00AF1BC7">
        <w:rPr>
          <w:rFonts w:ascii="Courier New" w:eastAsia="Times New Roman" w:hAnsi="Courier New" w:cs="Courier New"/>
          <w:b/>
          <w:bCs/>
          <w:color w:val="008000"/>
          <w:kern w:val="0"/>
          <w:sz w:val="20"/>
          <w:szCs w:val="24"/>
          <w:lang w:eastAsia="en-GB"/>
          <w14:ligatures w14:val="none"/>
        </w:rPr>
        <w:br/>
        <w:t xml:space="preserve">   (2) Propunerea de acordare a ajutoarelor de urgenta are la baza cererea si declaratia pe propria raspundere a unui membru de familie sau a persoanei singure, precum si ancheta sociala prin care se certifica existenta situatiilor de necesitate ori, dupa caz, a situatiilor deosebite in care se afla familiile sau persoanele singure.   </w:t>
      </w:r>
      <w:r w:rsidRPr="00AF1BC7">
        <w:rPr>
          <w:rFonts w:ascii="Courier New" w:eastAsia="Times New Roman" w:hAnsi="Courier New" w:cs="Courier New"/>
          <w:b/>
          <w:bCs/>
          <w:color w:val="008000"/>
          <w:kern w:val="0"/>
          <w:sz w:val="20"/>
          <w:szCs w:val="24"/>
          <w:lang w:eastAsia="en-GB"/>
          <w14:ligatures w14:val="none"/>
        </w:rPr>
        <w:br/>
        <w:t>   (3) In cazul decesului unei persoane din familia beneficiara de ajutor social sau al persoanei singure beneficiare de ajutor social, primarii pot dispune acordarea unui ajutor reprezentand o parte din cheltuielile cu inmormantarea. Ajutorul se acorda unei singure persoane, care poate fi, dupa caz, sotul supravietuitor, copilul, parintele, tutorele, curatorul, mostenitorul in conditiile dreptului comun sau, in lipsa acestuia, persoana care dovedeste ca a suportat cheltuielile cu inmormantarea.</w:t>
      </w:r>
      <w:r w:rsidRPr="00AF1BC7">
        <w:rPr>
          <w:rFonts w:ascii="Courier New" w:eastAsia="Times New Roman" w:hAnsi="Courier New" w:cs="Courier New"/>
          <w:b/>
          <w:bCs/>
          <w:color w:val="008000"/>
          <w:kern w:val="0"/>
          <w:sz w:val="20"/>
          <w:szCs w:val="24"/>
          <w:lang w:eastAsia="en-GB"/>
          <w14:ligatures w14:val="none"/>
        </w:rPr>
        <w:br/>
        <w:t xml:space="preserve">   (4) Ajutoarele de urgenta acordate in temeiul alin. (1) nu se iau in considerare la stabilirea altor drepturi de asistenta sociala acordate de la bugetul local.   </w:t>
      </w:r>
      <w:r w:rsidRPr="00AF1BC7">
        <w:rPr>
          <w:rFonts w:ascii="Courier New" w:eastAsia="Times New Roman" w:hAnsi="Courier New" w:cs="Courier New"/>
          <w:b/>
          <w:bCs/>
          <w:color w:val="008000"/>
          <w:kern w:val="0"/>
          <w:sz w:val="20"/>
          <w:szCs w:val="24"/>
          <w:lang w:eastAsia="en-GB"/>
          <w14:ligatures w14:val="none"/>
        </w:rPr>
        <w:br/>
        <w:t>   (5) Fondurile necesare pentru plata ajutoarelor prevazute la alin. (1) si (3) se suporta din bugetul local si pot fi acordate si in completarea celor prevazute la art. 27</w:t>
      </w:r>
      <w:r w:rsidRPr="00AF1BC7">
        <w:rPr>
          <w:rFonts w:ascii="Courier New" w:eastAsia="Times New Roman" w:hAnsi="Courier New" w:cs="Courier New"/>
          <w:b/>
          <w:bCs/>
          <w:color w:val="008000"/>
          <w:kern w:val="0"/>
          <w:sz w:val="20"/>
          <w:szCs w:val="24"/>
          <w:vertAlign w:val="superscript"/>
          <w:lang w:eastAsia="en-GB"/>
          <w14:ligatures w14:val="none"/>
        </w:rPr>
        <w:t>1</w:t>
      </w:r>
      <w:r w:rsidRPr="00AF1BC7">
        <w:rPr>
          <w:rFonts w:ascii="Courier New" w:eastAsia="Times New Roman" w:hAnsi="Courier New" w:cs="Courier New"/>
          <w:b/>
          <w:bCs/>
          <w:color w:val="008000"/>
          <w:kern w:val="0"/>
          <w:sz w:val="20"/>
          <w:szCs w:val="24"/>
          <w:lang w:eastAsia="en-GB"/>
          <w14:ligatures w14:val="none"/>
        </w:rPr>
        <w:t>.</w:t>
      </w:r>
    </w:p>
    <w:p w14:paraId="51ABAF52" w14:textId="77777777" w:rsidR="00AF1BC7" w:rsidRPr="00AF1BC7" w:rsidRDefault="00AF1BC7" w:rsidP="00AF1BC7">
      <w:pPr>
        <w:spacing w:after="0" w:line="276" w:lineRule="auto"/>
        <w:rPr>
          <w:rFonts w:ascii="Times New Roman" w:eastAsia="Times New Roman" w:hAnsi="Times New Roman" w:cs="Times New Roman"/>
          <w:b/>
          <w:bCs/>
          <w:color w:val="0000FF"/>
          <w:kern w:val="0"/>
          <w:sz w:val="24"/>
          <w:szCs w:val="20"/>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Modificat de art.I pct.2 din </w:t>
      </w:r>
      <w:hyperlink r:id="rId319" w:history="1">
        <w:r w:rsidRPr="00AF1BC7">
          <w:rPr>
            <w:rFonts w:ascii="Courier New" w:eastAsia="Times New Roman" w:hAnsi="Courier New" w:cs="Courier New"/>
            <w:b/>
            <w:bCs/>
            <w:color w:val="0000FF"/>
            <w:kern w:val="0"/>
            <w:sz w:val="20"/>
            <w:szCs w:val="20"/>
            <w:u w:val="single"/>
            <w:lang w:eastAsia="en-GB"/>
            <w14:ligatures w14:val="none"/>
          </w:rPr>
          <w:t>Legea 158/2021</w:t>
        </w:r>
      </w:hyperlink>
    </w:p>
    <w:p w14:paraId="4271CBD5" w14:textId="77777777" w:rsidR="00AF1BC7" w:rsidRPr="00AF1BC7" w:rsidRDefault="00AF1BC7" w:rsidP="00AF1BC7">
      <w:pPr>
        <w:spacing w:after="0" w:line="240" w:lineRule="auto"/>
        <w:rPr>
          <w:rFonts w:ascii="Times New Roman" w:eastAsia="Times New Roman" w:hAnsi="Times New Roman" w:cs="Times New Roman"/>
          <w:kern w:val="0"/>
          <w:sz w:val="24"/>
          <w:szCs w:val="18"/>
          <w:lang w:eastAsia="en-GB"/>
          <w14:ligatures w14:val="none"/>
        </w:rPr>
      </w:pPr>
      <w:r w:rsidRPr="00AF1BC7">
        <w:rPr>
          <w:rFonts w:ascii="Times New Roman" w:eastAsia="Times New Roman" w:hAnsi="Times New Roman" w:cs="Times New Roman"/>
          <w:b/>
          <w:bCs/>
          <w:color w:val="0000FF"/>
          <w:kern w:val="0"/>
          <w:sz w:val="24"/>
          <w:szCs w:val="18"/>
          <w:lang w:eastAsia="en-GB"/>
          <w14:ligatures w14:val="none"/>
        </w:rPr>
        <w:t> </w:t>
      </w:r>
    </w:p>
    <w:p w14:paraId="22A58B90" w14:textId="77777777" w:rsidR="00AF1BC7" w:rsidRPr="00AF1BC7" w:rsidRDefault="00AF1BC7" w:rsidP="00AF1BC7">
      <w:pPr>
        <w:spacing w:after="0" w:line="240" w:lineRule="auto"/>
        <w:rPr>
          <w:rFonts w:ascii="Times New Roman" w:eastAsia="Times New Roman" w:hAnsi="Times New Roman" w:cs="Times New Roman"/>
          <w:i/>
          <w:iCs/>
          <w:vanish/>
          <w:kern w:val="0"/>
          <w:sz w:val="16"/>
          <w:szCs w:val="16"/>
          <w:lang w:eastAsia="en-GB"/>
          <w14:ligatures w14:val="none"/>
        </w:rPr>
      </w:pPr>
      <w:r w:rsidRPr="00AF1BC7">
        <w:rPr>
          <w:rFonts w:ascii="Courier New" w:eastAsia="Times New Roman" w:hAnsi="Courier New" w:cs="Courier New"/>
          <w:b/>
          <w:bCs/>
          <w:color w:val="008000"/>
          <w:kern w:val="0"/>
          <w:sz w:val="20"/>
          <w:szCs w:val="18"/>
          <w:lang w:eastAsia="en-GB"/>
          <w14:ligatures w14:val="none"/>
        </w:rPr>
        <w:t xml:space="preserve">   </w:t>
      </w:r>
      <w:r w:rsidRPr="00AF1BC7">
        <w:rPr>
          <w:rFonts w:ascii="Courier New" w:eastAsia="Times New Roman" w:hAnsi="Courier New" w:cs="Courier New"/>
          <w:i/>
          <w:iCs/>
          <w:vanish/>
          <w:kern w:val="0"/>
          <w:sz w:val="16"/>
          <w:szCs w:val="16"/>
          <w:lang w:eastAsia="en-GB"/>
          <w14:ligatures w14:val="none"/>
        </w:rPr>
        <w:t>"Art. 28</w:t>
      </w:r>
      <w:r w:rsidRPr="00AF1BC7">
        <w:rPr>
          <w:rFonts w:ascii="Courier New" w:eastAsia="Times New Roman" w:hAnsi="Courier New" w:cs="Courier New"/>
          <w:i/>
          <w:iCs/>
          <w:vanish/>
          <w:kern w:val="0"/>
          <w:sz w:val="16"/>
          <w:szCs w:val="16"/>
          <w:vertAlign w:val="superscript"/>
          <w:lang w:eastAsia="en-GB"/>
          <w14:ligatures w14:val="none"/>
        </w:rPr>
        <w:t>1</w:t>
      </w:r>
      <w:r w:rsidRPr="00AF1BC7">
        <w:rPr>
          <w:rFonts w:ascii="Courier New" w:eastAsia="Times New Roman" w:hAnsi="Courier New" w:cs="Courier New"/>
          <w:i/>
          <w:iCs/>
          <w:vanish/>
          <w:kern w:val="0"/>
          <w:sz w:val="16"/>
          <w:szCs w:val="16"/>
          <w:lang w:eastAsia="en-GB"/>
          <w14:ligatures w14:val="none"/>
        </w:rPr>
        <w:t xml:space="preserve">. - (1) Constituie contraventii si se sanctioneaza cu amenda de la 500 lei (RON) la 1.000 lei (RON) urmatoarele fapte: </w:t>
      </w:r>
    </w:p>
    <w:p w14:paraId="43E7DD57"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b/>
          <w:bCs/>
          <w:i/>
          <w:iCs/>
          <w:vanish/>
          <w:kern w:val="0"/>
          <w:sz w:val="16"/>
          <w:szCs w:val="16"/>
          <w:lang w:eastAsia="en-GB"/>
          <w14:ligatures w14:val="none"/>
        </w:rPr>
        <w:t>   </w:t>
      </w:r>
      <w:r w:rsidRPr="00AF1BC7">
        <w:rPr>
          <w:rFonts w:ascii="Courier New" w:eastAsia="Times New Roman" w:hAnsi="Courier New" w:cs="Courier New"/>
          <w:i/>
          <w:iCs/>
          <w:vanish/>
          <w:kern w:val="0"/>
          <w:sz w:val="16"/>
          <w:szCs w:val="16"/>
          <w:lang w:eastAsia="en-GB"/>
          <w14:ligatures w14:val="none"/>
        </w:rPr>
        <w:t xml:space="preserve"> a) neintocmirea de catre personalul serviciului public de asistenta sociala din subordinea consiliului local sau, dupa caz, de persoanele cu atributii in domeniul asistentei sociale din aparatul propriu de specialitate al autoritatilor administratiei publice locale a documentatiilor specifice, inclusiv a proiectelor de dispozitie, precum si nedepunerea acestora, spre a fi semnate de primar, inainte de implinirea termenelor prevazute la art. 11 alin. (1) si (2), art. 12 alin. (2), art. 14</w:t>
      </w:r>
      <w:r w:rsidRPr="00AF1BC7">
        <w:rPr>
          <w:rFonts w:ascii="Courier New" w:eastAsia="Times New Roman" w:hAnsi="Courier New" w:cs="Courier New"/>
          <w:i/>
          <w:iCs/>
          <w:vanish/>
          <w:kern w:val="0"/>
          <w:sz w:val="16"/>
          <w:szCs w:val="16"/>
          <w:vertAlign w:val="superscript"/>
          <w:lang w:eastAsia="en-GB"/>
          <w14:ligatures w14:val="none"/>
        </w:rPr>
        <w:t>1</w:t>
      </w:r>
      <w:r w:rsidRPr="00AF1BC7">
        <w:rPr>
          <w:rFonts w:ascii="Courier New" w:eastAsia="Times New Roman" w:hAnsi="Courier New" w:cs="Courier New"/>
          <w:i/>
          <w:iCs/>
          <w:vanish/>
          <w:kern w:val="0"/>
          <w:sz w:val="16"/>
          <w:szCs w:val="16"/>
          <w:lang w:eastAsia="en-GB"/>
          <w14:ligatures w14:val="none"/>
        </w:rPr>
        <w:t xml:space="preserve"> alin. (1) si art. 31 alin. (3); </w:t>
      </w:r>
    </w:p>
    <w:p w14:paraId="31233E21"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b/>
          <w:bCs/>
          <w:i/>
          <w:iCs/>
          <w:vanish/>
          <w:kern w:val="0"/>
          <w:sz w:val="16"/>
          <w:szCs w:val="16"/>
          <w:lang w:eastAsia="en-GB"/>
          <w14:ligatures w14:val="none"/>
        </w:rPr>
        <w:t>   </w:t>
      </w:r>
      <w:r w:rsidRPr="00AF1BC7">
        <w:rPr>
          <w:rFonts w:ascii="Courier New" w:eastAsia="Times New Roman" w:hAnsi="Courier New" w:cs="Courier New"/>
          <w:i/>
          <w:iCs/>
          <w:vanish/>
          <w:kern w:val="0"/>
          <w:sz w:val="16"/>
          <w:szCs w:val="16"/>
          <w:lang w:eastAsia="en-GB"/>
          <w14:ligatures w14:val="none"/>
        </w:rPr>
        <w:t xml:space="preserve"> b) nesesizarea primarului de catre secretarul comunei, al orasului, al municipiului sau al sectorului municipiului Bucuresti, dupa caz, a situatiilor in care nu se respecta termenele prevazute la art. 11 alin. (1) si (2), art. 12 alin. (2), art. 14</w:t>
      </w:r>
      <w:r w:rsidRPr="00AF1BC7">
        <w:rPr>
          <w:rFonts w:ascii="Courier New" w:eastAsia="Times New Roman" w:hAnsi="Courier New" w:cs="Courier New"/>
          <w:i/>
          <w:iCs/>
          <w:vanish/>
          <w:kern w:val="0"/>
          <w:sz w:val="16"/>
          <w:szCs w:val="16"/>
          <w:vertAlign w:val="superscript"/>
          <w:lang w:eastAsia="en-GB"/>
          <w14:ligatures w14:val="none"/>
        </w:rPr>
        <w:t>1</w:t>
      </w:r>
      <w:r w:rsidRPr="00AF1BC7">
        <w:rPr>
          <w:rFonts w:ascii="Courier New" w:eastAsia="Times New Roman" w:hAnsi="Courier New" w:cs="Courier New"/>
          <w:i/>
          <w:iCs/>
          <w:vanish/>
          <w:kern w:val="0"/>
          <w:sz w:val="16"/>
          <w:szCs w:val="16"/>
          <w:lang w:eastAsia="en-GB"/>
          <w14:ligatures w14:val="none"/>
        </w:rPr>
        <w:t xml:space="preserve"> alin. (1) si art. 31 alin. (3); </w:t>
      </w:r>
    </w:p>
    <w:p w14:paraId="30134491"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b/>
          <w:bCs/>
          <w:i/>
          <w:iCs/>
          <w:vanish/>
          <w:kern w:val="0"/>
          <w:sz w:val="16"/>
          <w:szCs w:val="16"/>
          <w:lang w:eastAsia="en-GB"/>
          <w14:ligatures w14:val="none"/>
        </w:rPr>
        <w:t>   </w:t>
      </w:r>
      <w:r w:rsidRPr="00AF1BC7">
        <w:rPr>
          <w:rFonts w:ascii="Courier New" w:eastAsia="Times New Roman" w:hAnsi="Courier New" w:cs="Courier New"/>
          <w:i/>
          <w:iCs/>
          <w:vanish/>
          <w:kern w:val="0"/>
          <w:sz w:val="16"/>
          <w:szCs w:val="16"/>
          <w:lang w:eastAsia="en-GB"/>
          <w14:ligatures w14:val="none"/>
        </w:rPr>
        <w:t xml:space="preserve"> c) neindeplinirea de catre titularul ajutorului social a obligatiei prevazute la art. 14 alin. (1). </w:t>
      </w:r>
    </w:p>
    <w:p w14:paraId="6E3A3A93"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b/>
          <w:bCs/>
          <w:i/>
          <w:iCs/>
          <w:vanish/>
          <w:kern w:val="0"/>
          <w:sz w:val="16"/>
          <w:szCs w:val="16"/>
          <w:lang w:eastAsia="en-GB"/>
          <w14:ligatures w14:val="none"/>
        </w:rPr>
        <w:t>   </w:t>
      </w:r>
      <w:r w:rsidRPr="00AF1BC7">
        <w:rPr>
          <w:rFonts w:ascii="Courier New" w:eastAsia="Times New Roman" w:hAnsi="Courier New" w:cs="Courier New"/>
          <w:i/>
          <w:iCs/>
          <w:vanish/>
          <w:kern w:val="0"/>
          <w:sz w:val="16"/>
          <w:szCs w:val="16"/>
          <w:lang w:eastAsia="en-GB"/>
          <w14:ligatures w14:val="none"/>
        </w:rPr>
        <w:t xml:space="preserve"> (2) Constatarea contraventiilor si aplicarea sanctiunilor se fac dupa cum urmeaza: </w:t>
      </w:r>
    </w:p>
    <w:p w14:paraId="4AE619AE"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b/>
          <w:bCs/>
          <w:i/>
          <w:iCs/>
          <w:vanish/>
          <w:kern w:val="0"/>
          <w:sz w:val="16"/>
          <w:szCs w:val="16"/>
          <w:lang w:eastAsia="en-GB"/>
          <w14:ligatures w14:val="none"/>
        </w:rPr>
        <w:t>   </w:t>
      </w:r>
      <w:r w:rsidRPr="00AF1BC7">
        <w:rPr>
          <w:rFonts w:ascii="Courier New" w:eastAsia="Times New Roman" w:hAnsi="Courier New" w:cs="Courier New"/>
          <w:i/>
          <w:iCs/>
          <w:vanish/>
          <w:kern w:val="0"/>
          <w:sz w:val="16"/>
          <w:szCs w:val="16"/>
          <w:lang w:eastAsia="en-GB"/>
          <w14:ligatures w14:val="none"/>
        </w:rPr>
        <w:t xml:space="preserve"> a) de catre personalul anume imputernicit din cadrul Ministerului Muncii, Solidaritatii Sociale si Familiei, in cazul contraventiilor prevazute la alin. (1) lit. a) si b); </w:t>
      </w:r>
    </w:p>
    <w:p w14:paraId="787400D9"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b/>
          <w:bCs/>
          <w:i/>
          <w:iCs/>
          <w:vanish/>
          <w:kern w:val="0"/>
          <w:sz w:val="16"/>
          <w:szCs w:val="16"/>
          <w:lang w:eastAsia="en-GB"/>
          <w14:ligatures w14:val="none"/>
        </w:rPr>
        <w:t>   </w:t>
      </w:r>
      <w:r w:rsidRPr="00AF1BC7">
        <w:rPr>
          <w:rFonts w:ascii="Courier New" w:eastAsia="Times New Roman" w:hAnsi="Courier New" w:cs="Courier New"/>
          <w:i/>
          <w:iCs/>
          <w:vanish/>
          <w:kern w:val="0"/>
          <w:sz w:val="16"/>
          <w:szCs w:val="16"/>
          <w:lang w:eastAsia="en-GB"/>
          <w14:ligatures w14:val="none"/>
        </w:rPr>
        <w:t xml:space="preserve"> b) de catre primari sau persoanele imputernicite in acest scop de acestia, in cazul contraventiei prevazute la alin. (1) lit. c). </w:t>
      </w:r>
    </w:p>
    <w:p w14:paraId="15518077"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b/>
          <w:bCs/>
          <w:i/>
          <w:iCs/>
          <w:vanish/>
          <w:kern w:val="0"/>
          <w:sz w:val="16"/>
          <w:szCs w:val="16"/>
          <w:lang w:eastAsia="en-GB"/>
          <w14:ligatures w14:val="none"/>
        </w:rPr>
        <w:t>   </w:t>
      </w:r>
      <w:r w:rsidRPr="00AF1BC7">
        <w:rPr>
          <w:rFonts w:ascii="Courier New" w:eastAsia="Times New Roman" w:hAnsi="Courier New" w:cs="Courier New"/>
          <w:i/>
          <w:iCs/>
          <w:vanish/>
          <w:kern w:val="0"/>
          <w:sz w:val="16"/>
          <w:szCs w:val="16"/>
          <w:lang w:eastAsia="en-GB"/>
          <w14:ligatures w14:val="none"/>
        </w:rPr>
        <w:t xml:space="preserve"> (3) Cuantumul amenzilor contraventionale prevazute la alin. (1) se actualizeaza prin hotarare a Guvernului. </w:t>
      </w:r>
    </w:p>
    <w:p w14:paraId="72BA23FA"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b/>
          <w:bCs/>
          <w:i/>
          <w:iCs/>
          <w:vanish/>
          <w:kern w:val="0"/>
          <w:sz w:val="16"/>
          <w:szCs w:val="16"/>
          <w:lang w:eastAsia="en-GB"/>
          <w14:ligatures w14:val="none"/>
        </w:rPr>
        <w:t>   </w:t>
      </w:r>
      <w:r w:rsidRPr="00AF1BC7">
        <w:rPr>
          <w:rFonts w:ascii="Courier New" w:eastAsia="Times New Roman" w:hAnsi="Courier New" w:cs="Courier New"/>
          <w:i/>
          <w:iCs/>
          <w:vanish/>
          <w:kern w:val="0"/>
          <w:sz w:val="16"/>
          <w:szCs w:val="16"/>
          <w:lang w:eastAsia="en-GB"/>
          <w14:ligatures w14:val="none"/>
        </w:rPr>
        <w:t xml:space="preserve"> (4) Contravenientul poate achita pe loc sau in termen de cel mult 48 de ore de la data incheierii procesului-verbal ori, dupa caz, de la data comunicarii acestuia, jumatate din minimul amenzii prevazute la alin. (1), agentul constatator facand mentiune despre aceasta posibilitate in procesul-verbal. </w:t>
      </w:r>
    </w:p>
    <w:p w14:paraId="6A032A59"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b/>
          <w:bCs/>
          <w:i/>
          <w:iCs/>
          <w:vanish/>
          <w:kern w:val="0"/>
          <w:sz w:val="16"/>
          <w:szCs w:val="16"/>
          <w:lang w:eastAsia="en-GB"/>
          <w14:ligatures w14:val="none"/>
        </w:rPr>
        <w:t>   </w:t>
      </w:r>
      <w:r w:rsidRPr="00AF1BC7">
        <w:rPr>
          <w:rFonts w:ascii="Courier New" w:eastAsia="Times New Roman" w:hAnsi="Courier New" w:cs="Courier New"/>
          <w:i/>
          <w:iCs/>
          <w:vanish/>
          <w:kern w:val="0"/>
          <w:sz w:val="16"/>
          <w:szCs w:val="16"/>
          <w:lang w:eastAsia="en-GB"/>
          <w14:ligatures w14:val="none"/>
        </w:rPr>
        <w:t xml:space="preserve"> (5) Dispozitiile referitoare la contraventii, prevazute la alin. (1) si (2), se completeaza cu prevederile Ordonantei Guvernului </w:t>
      </w:r>
      <w:hyperlink r:id="rId320" w:history="1">
        <w:r w:rsidRPr="00AF1BC7">
          <w:rPr>
            <w:rFonts w:ascii="Courier New" w:eastAsia="Times New Roman" w:hAnsi="Courier New" w:cs="Courier New"/>
            <w:i/>
            <w:iCs/>
            <w:vanish/>
            <w:color w:val="0000FF"/>
            <w:kern w:val="0"/>
            <w:sz w:val="16"/>
            <w:szCs w:val="16"/>
            <w:u w:val="single"/>
            <w:lang w:eastAsia="en-GB"/>
            <w14:ligatures w14:val="none"/>
          </w:rPr>
          <w:t>nr. 2/2001</w:t>
        </w:r>
      </w:hyperlink>
      <w:r w:rsidRPr="00AF1BC7">
        <w:rPr>
          <w:rFonts w:ascii="Courier New" w:eastAsia="Times New Roman" w:hAnsi="Courier New" w:cs="Courier New"/>
          <w:i/>
          <w:iCs/>
          <w:vanish/>
          <w:kern w:val="0"/>
          <w:sz w:val="16"/>
          <w:szCs w:val="16"/>
          <w:lang w:eastAsia="en-GB"/>
          <w14:ligatures w14:val="none"/>
        </w:rPr>
        <w:t xml:space="preserve"> privind regimul juridic al contraventiilor, aprobata cu modificari si completari prin Legea </w:t>
      </w:r>
      <w:hyperlink r:id="rId321" w:history="1">
        <w:r w:rsidRPr="00AF1BC7">
          <w:rPr>
            <w:rFonts w:ascii="Courier New" w:eastAsia="Times New Roman" w:hAnsi="Courier New" w:cs="Courier New"/>
            <w:i/>
            <w:iCs/>
            <w:vanish/>
            <w:color w:val="0000FF"/>
            <w:kern w:val="0"/>
            <w:sz w:val="16"/>
            <w:szCs w:val="16"/>
            <w:u w:val="single"/>
            <w:lang w:eastAsia="en-GB"/>
            <w14:ligatures w14:val="none"/>
          </w:rPr>
          <w:t>nr. 180/2002</w:t>
        </w:r>
      </w:hyperlink>
      <w:r w:rsidRPr="00AF1BC7">
        <w:rPr>
          <w:rFonts w:ascii="Courier New" w:eastAsia="Times New Roman" w:hAnsi="Courier New" w:cs="Courier New"/>
          <w:i/>
          <w:iCs/>
          <w:vanish/>
          <w:kern w:val="0"/>
          <w:sz w:val="16"/>
          <w:szCs w:val="16"/>
          <w:lang w:eastAsia="en-GB"/>
          <w14:ligatures w14:val="none"/>
        </w:rPr>
        <w:t xml:space="preserve">, cu modificarile si completarile ulterioare. </w:t>
      </w:r>
    </w:p>
    <w:p w14:paraId="167C9457"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b/>
          <w:bCs/>
          <w:i/>
          <w:iCs/>
          <w:vanish/>
          <w:kern w:val="0"/>
          <w:sz w:val="16"/>
          <w:szCs w:val="16"/>
          <w:lang w:eastAsia="en-GB"/>
          <w14:ligatures w14:val="none"/>
        </w:rPr>
        <w:t>   </w:t>
      </w:r>
      <w:r w:rsidRPr="00AF1BC7">
        <w:rPr>
          <w:rFonts w:ascii="Courier New" w:eastAsia="Times New Roman" w:hAnsi="Courier New" w:cs="Courier New"/>
          <w:i/>
          <w:iCs/>
          <w:vanish/>
          <w:kern w:val="0"/>
          <w:sz w:val="16"/>
          <w:szCs w:val="16"/>
          <w:lang w:eastAsia="en-GB"/>
          <w14:ligatures w14:val="none"/>
        </w:rPr>
        <w:t xml:space="preserve"> (6) Procesele-verbale intocmite de catre personalul anume imputernicit din cadrul Ministerului Muncii, Solidaritatii Sociale si Familiei vor fi depuse in fotocopie la primarul comunei, al orasului, al municipiului sau al sectorului municipiului Bucuresti, dupa caz." </w:t>
      </w:r>
    </w:p>
    <w:p w14:paraId="445398AF" w14:textId="77777777" w:rsidR="00AF1BC7" w:rsidRPr="00AF1BC7" w:rsidRDefault="00AF1BC7" w:rsidP="00AF1BC7">
      <w:pPr>
        <w:spacing w:after="0" w:line="240" w:lineRule="auto"/>
        <w:rPr>
          <w:rFonts w:ascii="Times New Roman" w:eastAsia="Times New Roman" w:hAnsi="Times New Roman" w:cs="Times New Roman"/>
          <w:i/>
          <w:iCs/>
          <w:vanish/>
          <w:kern w:val="0"/>
          <w:sz w:val="16"/>
          <w:szCs w:val="16"/>
          <w:lang w:eastAsia="en-GB"/>
          <w14:ligatures w14:val="none"/>
        </w:rPr>
      </w:pPr>
      <w:r w:rsidRPr="00AF1BC7">
        <w:rPr>
          <w:rFonts w:ascii="Courier New" w:eastAsia="Times New Roman" w:hAnsi="Courier New" w:cs="Courier New"/>
          <w:i/>
          <w:iCs/>
          <w:vanish/>
          <w:kern w:val="0"/>
          <w:sz w:val="16"/>
          <w:szCs w:val="16"/>
          <w:lang w:eastAsia="en-GB"/>
          <w14:ligatures w14:val="none"/>
        </w:rPr>
        <w:t xml:space="preserve">  Completat de art.I pct.28 din </w:t>
      </w:r>
      <w:hyperlink r:id="rId322" w:history="1">
        <w:r w:rsidRPr="00AF1BC7">
          <w:rPr>
            <w:rFonts w:ascii="Courier New" w:eastAsia="Times New Roman" w:hAnsi="Courier New" w:cs="Courier New"/>
            <w:i/>
            <w:iCs/>
            <w:vanish/>
            <w:color w:val="0000FF"/>
            <w:kern w:val="0"/>
            <w:sz w:val="16"/>
            <w:szCs w:val="16"/>
            <w:u w:val="single"/>
            <w:lang w:eastAsia="en-GB"/>
            <w14:ligatures w14:val="none"/>
          </w:rPr>
          <w:t>L 115/2006</w:t>
        </w:r>
      </w:hyperlink>
    </w:p>
    <w:p w14:paraId="56154B90" w14:textId="77777777" w:rsidR="00AF1BC7" w:rsidRPr="00AF1BC7" w:rsidRDefault="00AF1BC7" w:rsidP="00AF1BC7">
      <w:pPr>
        <w:spacing w:after="0" w:line="240" w:lineRule="auto"/>
        <w:rPr>
          <w:rFonts w:ascii="Times New Roman" w:eastAsia="Times New Roman" w:hAnsi="Times New Roman" w:cs="Times New Roman"/>
          <w:i/>
          <w:iCs/>
          <w:vanish/>
          <w:kern w:val="0"/>
          <w:sz w:val="16"/>
          <w:szCs w:val="24"/>
          <w:lang w:eastAsia="en-GB"/>
          <w14:ligatures w14:val="none"/>
        </w:rPr>
      </w:pPr>
      <w:r w:rsidRPr="00AF1BC7">
        <w:rPr>
          <w:rFonts w:ascii="Courier New" w:eastAsia="Times New Roman" w:hAnsi="Courier New" w:cs="Courier New"/>
          <w:i/>
          <w:iCs/>
          <w:vanish/>
          <w:kern w:val="0"/>
          <w:sz w:val="16"/>
          <w:szCs w:val="18"/>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Art. 28</w:t>
      </w:r>
      <w:r w:rsidRPr="00AF1BC7">
        <w:rPr>
          <w:rFonts w:ascii="Courier New" w:eastAsia="Times New Roman" w:hAnsi="Courier New" w:cs="Courier New"/>
          <w:i/>
          <w:iCs/>
          <w:vanish/>
          <w:kern w:val="0"/>
          <w:sz w:val="16"/>
          <w:szCs w:val="15"/>
          <w:vertAlign w:val="superscript"/>
          <w:lang w:eastAsia="en-GB"/>
          <w14:ligatures w14:val="none"/>
        </w:rPr>
        <w:t>1</w:t>
      </w:r>
      <w:r w:rsidRPr="00AF1BC7">
        <w:rPr>
          <w:rFonts w:ascii="Courier New" w:eastAsia="Times New Roman" w:hAnsi="Courier New" w:cs="Courier New"/>
          <w:i/>
          <w:iCs/>
          <w:vanish/>
          <w:kern w:val="0"/>
          <w:sz w:val="16"/>
          <w:szCs w:val="24"/>
          <w:lang w:eastAsia="en-GB"/>
          <w14:ligatures w14:val="none"/>
        </w:rPr>
        <w:t>. - (1) Constituie contraventii si se sanctioneaza cu amenda de la 2.500 lei la 5.000 lei urmatoarele fapte:</w:t>
      </w:r>
    </w:p>
    <w:p w14:paraId="0A00B2ED"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a) nesesizarea primarului de catre secretarul comunei, al orasului, al municipiului sau al sectorului municipiului Bucuresti, dupa caz, a situatiilor in care nu se respecta termenele prevazute la art. 11 alin. (1) si (2), art. 12 alin. (2) si art. 14</w:t>
      </w:r>
      <w:r w:rsidRPr="00AF1BC7">
        <w:rPr>
          <w:rFonts w:ascii="Courier New" w:eastAsia="Times New Roman" w:hAnsi="Courier New" w:cs="Courier New"/>
          <w:i/>
          <w:iCs/>
          <w:vanish/>
          <w:kern w:val="0"/>
          <w:sz w:val="16"/>
          <w:szCs w:val="15"/>
          <w:vertAlign w:val="superscript"/>
          <w:lang w:eastAsia="en-GB"/>
          <w14:ligatures w14:val="none"/>
        </w:rPr>
        <w:t>1</w:t>
      </w:r>
      <w:r w:rsidRPr="00AF1BC7">
        <w:rPr>
          <w:rFonts w:ascii="Courier New" w:eastAsia="Times New Roman" w:hAnsi="Courier New" w:cs="Courier New"/>
          <w:i/>
          <w:iCs/>
          <w:vanish/>
          <w:kern w:val="0"/>
          <w:sz w:val="16"/>
          <w:szCs w:val="24"/>
          <w:lang w:eastAsia="en-GB"/>
          <w14:ligatures w14:val="none"/>
        </w:rPr>
        <w:t xml:space="preserve"> alin. (3);</w:t>
      </w:r>
      <w:r w:rsidRPr="00AF1BC7">
        <w:rPr>
          <w:rFonts w:ascii="Courier New" w:eastAsia="Times New Roman" w:hAnsi="Courier New" w:cs="Courier New"/>
          <w:i/>
          <w:iCs/>
          <w:vanish/>
          <w:kern w:val="0"/>
          <w:sz w:val="16"/>
          <w:szCs w:val="24"/>
          <w:lang w:eastAsia="en-GB"/>
          <w14:ligatures w14:val="none"/>
        </w:rPr>
        <w:br/>
      </w:r>
      <w:r w:rsidRPr="00AF1BC7">
        <w:rPr>
          <w:rFonts w:ascii="Courier New" w:eastAsia="Times New Roman" w:hAnsi="Courier New" w:cs="Courier New"/>
          <w:i/>
          <w:iCs/>
          <w:vanish/>
          <w:kern w:val="0"/>
          <w:sz w:val="16"/>
          <w:szCs w:val="16"/>
          <w:lang w:eastAsia="en-GB"/>
          <w14:ligatures w14:val="none"/>
        </w:rPr>
        <w:t>   b) neindeplinirea de catre primar a obligatiilor prevazute la art. 6 alin. (4) si alin. (7)-(9), art. 8 alin. (4), art. 11 alin. (2), art. 12 alin. (2), art. 13</w:t>
      </w:r>
      <w:r w:rsidRPr="00AF1BC7">
        <w:rPr>
          <w:rFonts w:ascii="Courier New" w:eastAsia="Times New Roman" w:hAnsi="Courier New" w:cs="Courier New"/>
          <w:i/>
          <w:iCs/>
          <w:vanish/>
          <w:kern w:val="0"/>
          <w:sz w:val="16"/>
          <w:szCs w:val="16"/>
          <w:vertAlign w:val="superscript"/>
          <w:lang w:eastAsia="en-GB"/>
          <w14:ligatures w14:val="none"/>
        </w:rPr>
        <w:t>1</w:t>
      </w:r>
      <w:r w:rsidRPr="00AF1BC7">
        <w:rPr>
          <w:rFonts w:ascii="Courier New" w:eastAsia="Times New Roman" w:hAnsi="Courier New" w:cs="Courier New"/>
          <w:i/>
          <w:iCs/>
          <w:vanish/>
          <w:kern w:val="0"/>
          <w:sz w:val="16"/>
          <w:szCs w:val="16"/>
          <w:lang w:eastAsia="en-GB"/>
          <w14:ligatures w14:val="none"/>
        </w:rPr>
        <w:t> alin. (3) si (4), art. 14</w:t>
      </w:r>
      <w:r w:rsidRPr="00AF1BC7">
        <w:rPr>
          <w:rFonts w:ascii="Courier New" w:eastAsia="Times New Roman" w:hAnsi="Courier New" w:cs="Courier New"/>
          <w:i/>
          <w:iCs/>
          <w:vanish/>
          <w:kern w:val="0"/>
          <w:sz w:val="16"/>
          <w:szCs w:val="16"/>
          <w:vertAlign w:val="superscript"/>
          <w:lang w:eastAsia="en-GB"/>
          <w14:ligatures w14:val="none"/>
        </w:rPr>
        <w:t>1</w:t>
      </w:r>
      <w:r w:rsidRPr="00AF1BC7">
        <w:rPr>
          <w:rFonts w:ascii="Courier New" w:eastAsia="Times New Roman" w:hAnsi="Courier New" w:cs="Courier New"/>
          <w:i/>
          <w:iCs/>
          <w:vanish/>
          <w:kern w:val="0"/>
          <w:sz w:val="16"/>
          <w:szCs w:val="16"/>
          <w:lang w:eastAsia="en-GB"/>
          <w14:ligatures w14:val="none"/>
        </w:rPr>
        <w:t xml:space="preserve"> alin. (3), art. 17 alin. (1) si art. 20 alin. (3).</w:t>
      </w:r>
    </w:p>
    <w:p w14:paraId="57DCD8E1"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"b) neindeplinirea de catre primar a obligatiilor prevazute la art. 6 alin. (4) si alin. (7)-(9), art. 11 alin. (2), art. 12 alin. (2), art. 13</w:t>
      </w:r>
      <w:r w:rsidRPr="00AF1BC7">
        <w:rPr>
          <w:rFonts w:ascii="Courier New" w:eastAsia="Times New Roman" w:hAnsi="Courier New" w:cs="Courier New"/>
          <w:i/>
          <w:iCs/>
          <w:vanish/>
          <w:kern w:val="0"/>
          <w:sz w:val="16"/>
          <w:szCs w:val="24"/>
          <w:vertAlign w:val="superscript"/>
          <w:lang w:eastAsia="en-GB"/>
          <w14:ligatures w14:val="none"/>
        </w:rPr>
        <w:t>1</w:t>
      </w:r>
      <w:r w:rsidRPr="00AF1BC7">
        <w:rPr>
          <w:rFonts w:ascii="Courier New" w:eastAsia="Times New Roman" w:hAnsi="Courier New" w:cs="Courier New"/>
          <w:i/>
          <w:iCs/>
          <w:vanish/>
          <w:kern w:val="0"/>
          <w:sz w:val="16"/>
          <w:szCs w:val="24"/>
          <w:lang w:eastAsia="en-GB"/>
          <w14:ligatures w14:val="none"/>
        </w:rPr>
        <w:t xml:space="preserve"> alin. (3) si (4), art. 14</w:t>
      </w:r>
      <w:r w:rsidRPr="00AF1BC7">
        <w:rPr>
          <w:rFonts w:ascii="Courier New" w:eastAsia="Times New Roman" w:hAnsi="Courier New" w:cs="Courier New"/>
          <w:i/>
          <w:iCs/>
          <w:vanish/>
          <w:kern w:val="0"/>
          <w:sz w:val="16"/>
          <w:szCs w:val="24"/>
          <w:vertAlign w:val="superscript"/>
          <w:lang w:eastAsia="en-GB"/>
          <w14:ligatures w14:val="none"/>
        </w:rPr>
        <w:t>1</w:t>
      </w:r>
      <w:r w:rsidRPr="00AF1BC7">
        <w:rPr>
          <w:rFonts w:ascii="Courier New" w:eastAsia="Times New Roman" w:hAnsi="Courier New" w:cs="Courier New"/>
          <w:i/>
          <w:iCs/>
          <w:vanish/>
          <w:kern w:val="0"/>
          <w:sz w:val="16"/>
          <w:szCs w:val="24"/>
          <w:lang w:eastAsia="en-GB"/>
          <w14:ligatures w14:val="none"/>
        </w:rPr>
        <w:t xml:space="preserve"> alin. (3), art. 16</w:t>
      </w:r>
      <w:r w:rsidRPr="00AF1BC7">
        <w:rPr>
          <w:rFonts w:ascii="Courier New" w:eastAsia="Times New Roman" w:hAnsi="Courier New" w:cs="Courier New"/>
          <w:i/>
          <w:iCs/>
          <w:vanish/>
          <w:kern w:val="0"/>
          <w:sz w:val="16"/>
          <w:szCs w:val="24"/>
          <w:vertAlign w:val="superscript"/>
          <w:lang w:eastAsia="en-GB"/>
          <w14:ligatures w14:val="none"/>
        </w:rPr>
        <w:t>1</w:t>
      </w:r>
      <w:r w:rsidRPr="00AF1BC7">
        <w:rPr>
          <w:rFonts w:ascii="Courier New" w:eastAsia="Times New Roman" w:hAnsi="Courier New" w:cs="Courier New"/>
          <w:i/>
          <w:iCs/>
          <w:vanish/>
          <w:kern w:val="0"/>
          <w:sz w:val="16"/>
          <w:szCs w:val="24"/>
          <w:lang w:eastAsia="en-GB"/>
          <w14:ligatures w14:val="none"/>
        </w:rPr>
        <w:t>, art. 17 alin. (1) si art. 20 alin. (3)."</w:t>
      </w:r>
    </w:p>
    <w:p w14:paraId="4E792513" w14:textId="77777777" w:rsidR="00AF1BC7" w:rsidRPr="00AF1BC7" w:rsidRDefault="00AF1BC7" w:rsidP="00AF1BC7">
      <w:pPr>
        <w:spacing w:after="0" w:line="240" w:lineRule="auto"/>
        <w:rPr>
          <w:rFonts w:ascii="Arial Unicode MS" w:eastAsia="Times New Roman" w:hAnsi="Arial Unicode MS" w:cs="Arial Unicode MS"/>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20"/>
          <w:lang w:eastAsia="en-GB"/>
          <w14:ligatures w14:val="none"/>
        </w:rPr>
        <w:t xml:space="preserve">Modificat de art.II pct.12 din </w:t>
      </w:r>
      <w:hyperlink r:id="rId323" w:history="1">
        <w:r w:rsidRPr="00AF1BC7">
          <w:rPr>
            <w:rFonts w:ascii="Courier New" w:eastAsia="Times New Roman" w:hAnsi="Courier New" w:cs="Courier New"/>
            <w:i/>
            <w:iCs/>
            <w:vanish/>
            <w:color w:val="0000FF"/>
            <w:kern w:val="0"/>
            <w:sz w:val="16"/>
            <w:szCs w:val="20"/>
            <w:u w:val="single"/>
            <w:lang w:eastAsia="en-GB"/>
            <w14:ligatures w14:val="none"/>
          </w:rPr>
          <w:t>OUG 124/2011</w:t>
        </w:r>
      </w:hyperlink>
      <w:r w:rsidRPr="00AF1BC7">
        <w:rPr>
          <w:rFonts w:ascii="Courier New" w:eastAsia="Times New Roman" w:hAnsi="Courier New" w:cs="Courier New"/>
          <w:i/>
          <w:iCs/>
          <w:vanish/>
          <w:kern w:val="0"/>
          <w:sz w:val="16"/>
          <w:szCs w:val="24"/>
          <w:lang w:eastAsia="en-GB"/>
          <w14:ligatures w14:val="none"/>
        </w:rPr>
        <w:br/>
        <w:t>   (2) Constituie contraventii si se sanctioneaza cu amenda de la 1.000 lei la 2.000 lei urmatoarele fapte:</w:t>
      </w:r>
    </w:p>
    <w:p w14:paraId="189034FA" w14:textId="77777777" w:rsidR="00AF1BC7" w:rsidRPr="00AF1BC7" w:rsidRDefault="00AF1BC7" w:rsidP="00AF1BC7">
      <w:pPr>
        <w:spacing w:after="0" w:line="240" w:lineRule="auto"/>
        <w:rPr>
          <w:rFonts w:ascii="Courier New" w:eastAsia="Arial Unicode MS" w:hAnsi="Courier New" w:cs="Courier New" w:hint="eastAsia"/>
          <w:i/>
          <w:iCs/>
          <w:vanish/>
          <w:kern w:val="0"/>
          <w:sz w:val="16"/>
          <w:szCs w:val="24"/>
          <w:lang w:eastAsia="en-GB"/>
          <w14:ligatures w14:val="none"/>
        </w:rPr>
      </w:pPr>
      <w:r w:rsidRPr="00AF1BC7">
        <w:rPr>
          <w:rFonts w:ascii="Courier New" w:eastAsia="Times New Roman" w:hAnsi="Courier New" w:cs="Courier New"/>
          <w:i/>
          <w:iCs/>
          <w:vanish/>
          <w:kern w:val="0"/>
          <w:sz w:val="16"/>
          <w:szCs w:val="16"/>
          <w:lang w:eastAsia="en-GB"/>
          <w14:ligatures w14:val="none"/>
        </w:rPr>
        <w:t>   a) neintocmirea de catre personalul serviciului public de asistenta sociala din subordinea consiliului local sau, dupa caz, de persoanele cu atributii in domeniul asistentei sociale din aparatul propriu de specialitate al autoritatilor administratiei publice locale a documentatiilor specifice, inclusiv a proiectelor de dispozitie, precum si nedepunerea acestora, spre a fi semnate de primar, inainte de implinirea termenelor prevazute la art. 11 alin. (1) si (2), art. 12 alin. (2) si (3) si art. 14</w:t>
      </w:r>
      <w:r w:rsidRPr="00AF1BC7">
        <w:rPr>
          <w:rFonts w:ascii="Courier New" w:eastAsia="Times New Roman" w:hAnsi="Courier New" w:cs="Courier New"/>
          <w:i/>
          <w:iCs/>
          <w:vanish/>
          <w:kern w:val="0"/>
          <w:sz w:val="16"/>
          <w:szCs w:val="16"/>
          <w:vertAlign w:val="superscript"/>
          <w:lang w:eastAsia="en-GB"/>
          <w14:ligatures w14:val="none"/>
        </w:rPr>
        <w:t>1</w:t>
      </w:r>
      <w:r w:rsidRPr="00AF1BC7">
        <w:rPr>
          <w:rFonts w:ascii="Courier New" w:eastAsia="Times New Roman" w:hAnsi="Courier New" w:cs="Courier New"/>
          <w:i/>
          <w:iCs/>
          <w:vanish/>
          <w:kern w:val="0"/>
          <w:sz w:val="16"/>
          <w:szCs w:val="16"/>
          <w:lang w:eastAsia="en-GB"/>
          <w14:ligatures w14:val="none"/>
        </w:rPr>
        <w:t xml:space="preserve"> alin. (3), precum si neindeplinirea obligatiei prevazute la art. 8 alin. (4);</w:t>
      </w:r>
    </w:p>
    <w:p w14:paraId="6F4D23F3"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"a) neintocmirea de catre personalul serviciului public de asistenta sociala din subordinea consiliului local sau, dupa caz, de persoanele cu atributii in domeniul asistentei sociale din aparatul propriu de specialitate al autoritatilor administratiei publice locale a documentatiilor specifice, inclusiv a proiectelor de dispozitie, precum si nedepunerea acestora, spre a fi semnate de primar, inainte de implinirea termenelor prevazute la art. 11 alin. (1) si (2), art. 12 alin. (2) si (3) si art. 14</w:t>
      </w:r>
      <w:r w:rsidRPr="00AF1BC7">
        <w:rPr>
          <w:rFonts w:ascii="Courier New" w:eastAsia="Times New Roman" w:hAnsi="Courier New" w:cs="Courier New"/>
          <w:i/>
          <w:iCs/>
          <w:vanish/>
          <w:kern w:val="0"/>
          <w:sz w:val="16"/>
          <w:szCs w:val="24"/>
          <w:vertAlign w:val="superscript"/>
          <w:lang w:eastAsia="en-GB"/>
          <w14:ligatures w14:val="none"/>
        </w:rPr>
        <w:t>1</w:t>
      </w:r>
      <w:r w:rsidRPr="00AF1BC7">
        <w:rPr>
          <w:rFonts w:ascii="Courier New" w:eastAsia="Times New Roman" w:hAnsi="Courier New" w:cs="Courier New"/>
          <w:i/>
          <w:iCs/>
          <w:vanish/>
          <w:kern w:val="0"/>
          <w:sz w:val="16"/>
          <w:szCs w:val="24"/>
          <w:lang w:eastAsia="en-GB"/>
          <w14:ligatures w14:val="none"/>
        </w:rPr>
        <w:t xml:space="preserve"> alin. (3);".</w:t>
      </w:r>
    </w:p>
    <w:p w14:paraId="7D6905E7" w14:textId="77777777" w:rsidR="00AF1BC7" w:rsidRPr="00AF1BC7" w:rsidRDefault="00AF1BC7" w:rsidP="00AF1BC7">
      <w:pPr>
        <w:spacing w:after="0" w:line="240" w:lineRule="auto"/>
        <w:rPr>
          <w:rFonts w:ascii="Arial Unicode MS" w:eastAsia="Times New Roman" w:hAnsi="Arial Unicode MS" w:cs="Arial Unicode MS"/>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20"/>
          <w:lang w:eastAsia="en-GB"/>
          <w14:ligatures w14:val="none"/>
        </w:rPr>
        <w:t xml:space="preserve">Modificat de art.II pct.13 din </w:t>
      </w:r>
      <w:hyperlink r:id="rId324" w:history="1">
        <w:r w:rsidRPr="00AF1BC7">
          <w:rPr>
            <w:rFonts w:ascii="Courier New" w:eastAsia="Times New Roman" w:hAnsi="Courier New" w:cs="Courier New"/>
            <w:i/>
            <w:iCs/>
            <w:vanish/>
            <w:color w:val="0000FF"/>
            <w:kern w:val="0"/>
            <w:sz w:val="16"/>
            <w:szCs w:val="20"/>
            <w:u w:val="single"/>
            <w:lang w:eastAsia="en-GB"/>
            <w14:ligatures w14:val="none"/>
          </w:rPr>
          <w:t>OUG 124/2011</w:t>
        </w:r>
      </w:hyperlink>
      <w:r w:rsidRPr="00AF1BC7">
        <w:rPr>
          <w:rFonts w:ascii="Courier New" w:eastAsia="Times New Roman" w:hAnsi="Courier New" w:cs="Courier New"/>
          <w:i/>
          <w:iCs/>
          <w:vanish/>
          <w:kern w:val="0"/>
          <w:sz w:val="16"/>
          <w:szCs w:val="24"/>
          <w:lang w:eastAsia="en-GB"/>
          <w14:ligatures w14:val="none"/>
        </w:rPr>
        <w:br/>
        <w:t>   b) neindeplinirea de catre agentiile teritoriale pentru ocuparea fortei de munca a obligatiilor prevazute la art. 7 alin. (2).</w:t>
      </w:r>
      <w:r w:rsidRPr="00AF1BC7">
        <w:rPr>
          <w:rFonts w:ascii="Courier New" w:eastAsia="Times New Roman" w:hAnsi="Courier New" w:cs="Courier New"/>
          <w:i/>
          <w:iCs/>
          <w:vanish/>
          <w:kern w:val="0"/>
          <w:sz w:val="16"/>
          <w:szCs w:val="24"/>
          <w:lang w:eastAsia="en-GB"/>
          <w14:ligatures w14:val="none"/>
        </w:rPr>
        <w:br/>
        <w:t>   (3) Constituie contraventie si se sanctioneaza cu amenda de la 500 lei la 1.000 lei neindeplinirea de catre titularul ajutorului social a obligatiei prevazute la art. 14 alin. (1) si art. 14</w:t>
      </w:r>
      <w:r w:rsidRPr="00AF1BC7">
        <w:rPr>
          <w:rFonts w:ascii="Courier New" w:eastAsia="Times New Roman" w:hAnsi="Courier New" w:cs="Courier New"/>
          <w:i/>
          <w:iCs/>
          <w:vanish/>
          <w:kern w:val="0"/>
          <w:sz w:val="16"/>
          <w:szCs w:val="15"/>
          <w:vertAlign w:val="superscript"/>
          <w:lang w:eastAsia="en-GB"/>
          <w14:ligatures w14:val="none"/>
        </w:rPr>
        <w:t>1</w:t>
      </w:r>
      <w:r w:rsidRPr="00AF1BC7">
        <w:rPr>
          <w:rFonts w:ascii="Courier New" w:eastAsia="Times New Roman" w:hAnsi="Courier New" w:cs="Courier New"/>
          <w:i/>
          <w:iCs/>
          <w:vanish/>
          <w:kern w:val="0"/>
          <w:sz w:val="16"/>
          <w:szCs w:val="24"/>
          <w:lang w:eastAsia="en-GB"/>
          <w14:ligatures w14:val="none"/>
        </w:rPr>
        <w:t xml:space="preserve"> alin. (1).</w:t>
      </w:r>
      <w:r w:rsidRPr="00AF1BC7">
        <w:rPr>
          <w:rFonts w:ascii="Courier New" w:eastAsia="Times New Roman" w:hAnsi="Courier New" w:cs="Courier New"/>
          <w:i/>
          <w:iCs/>
          <w:vanish/>
          <w:kern w:val="0"/>
          <w:sz w:val="16"/>
          <w:szCs w:val="24"/>
          <w:lang w:eastAsia="en-GB"/>
          <w14:ligatures w14:val="none"/>
        </w:rPr>
        <w:br/>
        <w:t>   (4) Constatarea contraventiilor si aplicarea sanctiunilor se fac dupa cum urmeaza:</w:t>
      </w:r>
    </w:p>
    <w:p w14:paraId="41146D06" w14:textId="77777777" w:rsidR="00AF1BC7" w:rsidRPr="00AF1BC7" w:rsidRDefault="00AF1BC7" w:rsidP="00AF1BC7">
      <w:pPr>
        <w:spacing w:after="0" w:line="240" w:lineRule="auto"/>
        <w:rPr>
          <w:rFonts w:ascii="Courier New" w:eastAsia="Arial Unicode MS" w:hAnsi="Courier New" w:cs="Courier New" w:hint="eastAsia"/>
          <w:i/>
          <w:iCs/>
          <w:vanish/>
          <w:kern w:val="0"/>
          <w:sz w:val="16"/>
          <w:szCs w:val="24"/>
          <w:lang w:eastAsia="en-GB"/>
          <w14:ligatures w14:val="none"/>
        </w:rPr>
      </w:pPr>
      <w:r w:rsidRPr="00AF1BC7">
        <w:rPr>
          <w:rFonts w:ascii="Courier New" w:eastAsia="Times New Roman" w:hAnsi="Courier New" w:cs="Courier New"/>
          <w:i/>
          <w:iCs/>
          <w:vanish/>
          <w:kern w:val="0"/>
          <w:sz w:val="16"/>
          <w:szCs w:val="16"/>
          <w:lang w:eastAsia="en-GB"/>
          <w14:ligatures w14:val="none"/>
        </w:rPr>
        <w:t>   a) de catre personalul anume imputernicit din cadrul Ministerului Muncii, Familiei si Protectiei Sociale, in cazul contraventiilor prevazute la alin. (1) si (2);</w:t>
      </w:r>
    </w:p>
    <w:p w14:paraId="47A74DA1" w14:textId="77777777" w:rsidR="00AF1BC7" w:rsidRPr="00AF1BC7" w:rsidRDefault="00AF1BC7" w:rsidP="00AF1BC7">
      <w:pPr>
        <w:spacing w:after="0" w:line="240" w:lineRule="auto"/>
        <w:rPr>
          <w:rFonts w:ascii="Courier New" w:eastAsia="Times New Roman" w:hAnsi="Courier New" w:cs="Courier New"/>
          <w:i/>
          <w:iCs/>
          <w:vanish/>
          <w:kern w:val="0"/>
          <w:sz w:val="16"/>
          <w:szCs w:val="20"/>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"a) de catre organele de control ale Ministerului Muncii, Familiei si Protectiei Sociale, in cazul contraventiilor prevazute la alin. (1) si (2);". </w:t>
      </w:r>
    </w:p>
    <w:p w14:paraId="7859FA25" w14:textId="77777777" w:rsidR="00AF1BC7" w:rsidRPr="00AF1BC7" w:rsidRDefault="00AF1BC7" w:rsidP="00AF1BC7">
      <w:pPr>
        <w:spacing w:after="0" w:line="240" w:lineRule="auto"/>
        <w:rPr>
          <w:rFonts w:ascii="Arial Unicode MS" w:eastAsia="Times New Roman" w:hAnsi="Arial Unicode MS" w:cs="Arial Unicode MS"/>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w:t>
      </w:r>
      <w:r w:rsidRPr="00AF1BC7">
        <w:rPr>
          <w:rFonts w:ascii="Courier New" w:eastAsia="Times New Roman" w:hAnsi="Courier New" w:cs="Courier New"/>
          <w:i/>
          <w:iCs/>
          <w:vanish/>
          <w:kern w:val="0"/>
          <w:sz w:val="16"/>
          <w:szCs w:val="20"/>
          <w:lang w:eastAsia="en-GB"/>
          <w14:ligatures w14:val="none"/>
        </w:rPr>
        <w:t xml:space="preserve">Modificat de art.II pct.14 din </w:t>
      </w:r>
      <w:hyperlink r:id="rId325" w:history="1">
        <w:r w:rsidRPr="00AF1BC7">
          <w:rPr>
            <w:rFonts w:ascii="Courier New" w:eastAsia="Times New Roman" w:hAnsi="Courier New" w:cs="Courier New"/>
            <w:i/>
            <w:iCs/>
            <w:vanish/>
            <w:color w:val="0000FF"/>
            <w:kern w:val="0"/>
            <w:sz w:val="16"/>
            <w:szCs w:val="20"/>
            <w:u w:val="single"/>
            <w:lang w:eastAsia="en-GB"/>
            <w14:ligatures w14:val="none"/>
          </w:rPr>
          <w:t>OUG 124/2011</w:t>
        </w:r>
      </w:hyperlink>
      <w:r w:rsidRPr="00AF1BC7">
        <w:rPr>
          <w:rFonts w:ascii="Courier New" w:eastAsia="Times New Roman" w:hAnsi="Courier New" w:cs="Courier New"/>
          <w:i/>
          <w:iCs/>
          <w:vanish/>
          <w:kern w:val="0"/>
          <w:sz w:val="16"/>
          <w:szCs w:val="24"/>
          <w:lang w:eastAsia="en-GB"/>
          <w14:ligatures w14:val="none"/>
        </w:rPr>
        <w:br/>
        <w:t>   b) de catre primari sau persoanele imputernicite in acest scop de acestia, in cazul contraventiei prevazute la alin. (3).</w:t>
      </w:r>
      <w:r w:rsidRPr="00AF1BC7">
        <w:rPr>
          <w:rFonts w:ascii="Courier New" w:eastAsia="Times New Roman" w:hAnsi="Courier New" w:cs="Courier New"/>
          <w:i/>
          <w:iCs/>
          <w:vanish/>
          <w:kern w:val="0"/>
          <w:sz w:val="16"/>
          <w:szCs w:val="24"/>
          <w:lang w:eastAsia="en-GB"/>
          <w14:ligatures w14:val="none"/>
        </w:rPr>
        <w:br/>
        <w:t>   (5) Cuantumul amenzilor contraventionale prevazute la alin. (1)-(3) se actualizeaza prin hotarare a Guvernului.</w:t>
      </w:r>
      <w:r w:rsidRPr="00AF1BC7">
        <w:rPr>
          <w:rFonts w:ascii="Courier New" w:eastAsia="Times New Roman" w:hAnsi="Courier New" w:cs="Courier New"/>
          <w:i/>
          <w:iCs/>
          <w:vanish/>
          <w:kern w:val="0"/>
          <w:sz w:val="16"/>
          <w:szCs w:val="24"/>
          <w:lang w:eastAsia="en-GB"/>
          <w14:ligatures w14:val="none"/>
        </w:rPr>
        <w:br/>
        <w:t>   (6) Contravenientul poate achita pe loc sau in termen de cel mult 48 de ore de la data incheierii procesului-verbal ori, dupa caz, de la data comunicarii acestuia jumatate din minimul amenzii prevazute la alin. (1)-(3), agentul constatator facand mentiune despre aceasta posibilitate in procesul-verbal.</w:t>
      </w:r>
      <w:r w:rsidRPr="00AF1BC7">
        <w:rPr>
          <w:rFonts w:ascii="Courier New" w:eastAsia="Times New Roman" w:hAnsi="Courier New" w:cs="Courier New"/>
          <w:i/>
          <w:iCs/>
          <w:vanish/>
          <w:kern w:val="0"/>
          <w:sz w:val="16"/>
          <w:szCs w:val="24"/>
          <w:lang w:eastAsia="en-GB"/>
          <w14:ligatures w14:val="none"/>
        </w:rPr>
        <w:br/>
        <w:t xml:space="preserve">   (7) Dispozitiile referitoare la contraventii, prevazute la alin. (1)-(3), se completeaza cu prevederile </w:t>
      </w:r>
      <w:r w:rsidRPr="00AF1BC7">
        <w:rPr>
          <w:rFonts w:ascii="Courier New" w:eastAsia="Times New Roman" w:hAnsi="Courier New" w:cs="Courier New"/>
          <w:i/>
          <w:iCs/>
          <w:vanish/>
          <w:kern w:val="0"/>
          <w:sz w:val="16"/>
          <w:szCs w:val="15"/>
          <w:lang w:eastAsia="en-GB"/>
          <w14:ligatures w14:val="none"/>
        </w:rPr>
        <w:t xml:space="preserve">Ordonantei Guvernului </w:t>
      </w:r>
      <w:hyperlink r:id="rId326" w:history="1">
        <w:r w:rsidRPr="00AF1BC7">
          <w:rPr>
            <w:rFonts w:ascii="Courier New" w:eastAsia="Times New Roman" w:hAnsi="Courier New" w:cs="Courier New"/>
            <w:i/>
            <w:iCs/>
            <w:vanish/>
            <w:color w:val="0000FF"/>
            <w:kern w:val="0"/>
            <w:sz w:val="16"/>
            <w:szCs w:val="15"/>
            <w:u w:val="single"/>
            <w:lang w:eastAsia="en-GB"/>
            <w14:ligatures w14:val="none"/>
          </w:rPr>
          <w:t>nr. 2/2001</w:t>
        </w:r>
      </w:hyperlink>
      <w:r w:rsidRPr="00AF1BC7">
        <w:rPr>
          <w:rFonts w:ascii="Courier New" w:eastAsia="Times New Roman" w:hAnsi="Courier New" w:cs="Courier New"/>
          <w:i/>
          <w:iCs/>
          <w:vanish/>
          <w:kern w:val="0"/>
          <w:sz w:val="16"/>
          <w:szCs w:val="24"/>
          <w:lang w:eastAsia="en-GB"/>
          <w14:ligatures w14:val="none"/>
        </w:rPr>
        <w:t xml:space="preserve"> privind regimul juridic al contraventiilor, aprobata cu modificari si completari prin </w:t>
      </w:r>
      <w:r w:rsidRPr="00AF1BC7">
        <w:rPr>
          <w:rFonts w:ascii="Courier New" w:eastAsia="Times New Roman" w:hAnsi="Courier New" w:cs="Courier New"/>
          <w:i/>
          <w:iCs/>
          <w:vanish/>
          <w:kern w:val="0"/>
          <w:sz w:val="16"/>
          <w:szCs w:val="15"/>
          <w:lang w:eastAsia="en-GB"/>
          <w14:ligatures w14:val="none"/>
        </w:rPr>
        <w:t xml:space="preserve">Legea </w:t>
      </w:r>
      <w:hyperlink r:id="rId327" w:history="1">
        <w:r w:rsidRPr="00AF1BC7">
          <w:rPr>
            <w:rFonts w:ascii="Courier New" w:eastAsia="Times New Roman" w:hAnsi="Courier New" w:cs="Courier New"/>
            <w:i/>
            <w:iCs/>
            <w:vanish/>
            <w:color w:val="0000FF"/>
            <w:kern w:val="0"/>
            <w:sz w:val="16"/>
            <w:szCs w:val="15"/>
            <w:u w:val="single"/>
            <w:lang w:eastAsia="en-GB"/>
            <w14:ligatures w14:val="none"/>
          </w:rPr>
          <w:t>nr. 180/2002</w:t>
        </w:r>
      </w:hyperlink>
      <w:r w:rsidRPr="00AF1BC7">
        <w:rPr>
          <w:rFonts w:ascii="Courier New" w:eastAsia="Times New Roman" w:hAnsi="Courier New" w:cs="Courier New"/>
          <w:i/>
          <w:iCs/>
          <w:vanish/>
          <w:kern w:val="0"/>
          <w:sz w:val="16"/>
          <w:szCs w:val="24"/>
          <w:lang w:eastAsia="en-GB"/>
          <w14:ligatures w14:val="none"/>
        </w:rPr>
        <w:t>, cu modificarile si completarile ulterioare.</w:t>
      </w:r>
      <w:r w:rsidRPr="00AF1BC7">
        <w:rPr>
          <w:rFonts w:ascii="Courier New" w:eastAsia="Times New Roman" w:hAnsi="Courier New" w:cs="Courier New"/>
          <w:i/>
          <w:iCs/>
          <w:vanish/>
          <w:kern w:val="0"/>
          <w:sz w:val="16"/>
          <w:szCs w:val="24"/>
          <w:lang w:eastAsia="en-GB"/>
          <w14:ligatures w14:val="none"/>
        </w:rPr>
        <w:br/>
        <w:t>   (8) Procesele-verbale intocmite de catre personalul anume imputernicit in conditiile alin. (4) lit. a) vor fi depuse in fotocopie la primarul comunei, al orasului, al municipiului sau al sectorului municipiului Bucuresti, dupa caz.</w:t>
      </w:r>
    </w:p>
    <w:p w14:paraId="2EDE436C" w14:textId="77777777" w:rsidR="00AF1BC7" w:rsidRPr="00AF1BC7" w:rsidRDefault="00AF1BC7" w:rsidP="00AF1BC7">
      <w:pPr>
        <w:spacing w:after="0" w:line="240" w:lineRule="auto"/>
        <w:rPr>
          <w:rFonts w:ascii="Courier New" w:eastAsia="Arial Unicode MS" w:hAnsi="Courier New" w:cs="Courier New" w:hint="eastAsia"/>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Modificat de art.I pct.22 din </w:t>
      </w:r>
      <w:hyperlink r:id="rId328" w:history="1">
        <w:r w:rsidRPr="00AF1BC7">
          <w:rPr>
            <w:rFonts w:ascii="Courier New" w:eastAsia="Times New Roman" w:hAnsi="Courier New" w:cs="Courier New"/>
            <w:i/>
            <w:iCs/>
            <w:vanish/>
            <w:color w:val="0000FF"/>
            <w:kern w:val="0"/>
            <w:sz w:val="16"/>
            <w:szCs w:val="24"/>
            <w:u w:val="single"/>
            <w:lang w:eastAsia="en-GB"/>
            <w14:ligatures w14:val="none"/>
          </w:rPr>
          <w:t>Legea 276/2010</w:t>
        </w:r>
      </w:hyperlink>
    </w:p>
    <w:p w14:paraId="1FCD41F4"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i/>
          <w:iCs/>
          <w:vanish/>
          <w:kern w:val="0"/>
          <w:sz w:val="16"/>
          <w:szCs w:val="20"/>
          <w:lang w:eastAsia="en-GB"/>
          <w14:ligatures w14:val="none"/>
        </w:rPr>
        <w:t xml:space="preserve">   </w:t>
      </w:r>
      <w:r w:rsidRPr="00AF1BC7">
        <w:rPr>
          <w:rFonts w:ascii="Courier New" w:eastAsia="Times New Roman" w:hAnsi="Courier New" w:cs="Courier New"/>
          <w:b/>
          <w:bCs/>
          <w:i/>
          <w:iCs/>
          <w:vanish/>
          <w:kern w:val="0"/>
          <w:sz w:val="16"/>
          <w:szCs w:val="20"/>
          <w:lang w:eastAsia="en-GB"/>
          <w14:ligatures w14:val="none"/>
        </w:rPr>
        <w:t>Art. 28</w:t>
      </w:r>
      <w:r w:rsidRPr="00AF1BC7">
        <w:rPr>
          <w:rFonts w:ascii="Courier New" w:eastAsia="Times New Roman" w:hAnsi="Courier New" w:cs="Courier New"/>
          <w:b/>
          <w:bCs/>
          <w:i/>
          <w:iCs/>
          <w:vanish/>
          <w:kern w:val="0"/>
          <w:sz w:val="16"/>
          <w:szCs w:val="20"/>
          <w:vertAlign w:val="superscript"/>
          <w:lang w:eastAsia="en-GB"/>
          <w14:ligatures w14:val="none"/>
        </w:rPr>
        <w:t>1</w:t>
      </w:r>
      <w:r w:rsidRPr="00AF1BC7">
        <w:rPr>
          <w:rFonts w:ascii="Courier New" w:eastAsia="Times New Roman" w:hAnsi="Courier New" w:cs="Courier New"/>
          <w:b/>
          <w:bCs/>
          <w:i/>
          <w:iCs/>
          <w:vanish/>
          <w:kern w:val="0"/>
          <w:sz w:val="16"/>
          <w:szCs w:val="20"/>
          <w:lang w:eastAsia="en-GB"/>
          <w14:ligatures w14:val="none"/>
        </w:rPr>
        <w:t>.</w:t>
      </w:r>
      <w:r w:rsidRPr="00AF1BC7">
        <w:rPr>
          <w:rFonts w:ascii="Courier New" w:eastAsia="Times New Roman" w:hAnsi="Courier New" w:cs="Courier New"/>
          <w:i/>
          <w:iCs/>
          <w:vanish/>
          <w:kern w:val="0"/>
          <w:sz w:val="16"/>
          <w:szCs w:val="20"/>
          <w:lang w:eastAsia="en-GB"/>
          <w14:ligatures w14:val="none"/>
        </w:rPr>
        <w:t xml:space="preserve"> - (1) Constituie contraventie si se sanctioneaza cu amenda de la 1.000 lei la 5.000 lei neindeplinirea de catre primar a obligatiilor prevazute la art. 6 alin. (4) si alin. (7)-(9), art. 11 alin. (2), art. 12 alin. (2), art. 13</w:t>
      </w:r>
      <w:r w:rsidRPr="00AF1BC7">
        <w:rPr>
          <w:rFonts w:ascii="Courier New" w:eastAsia="Times New Roman" w:hAnsi="Courier New" w:cs="Courier New"/>
          <w:b/>
          <w:bCs/>
          <w:i/>
          <w:iCs/>
          <w:vanish/>
          <w:kern w:val="0"/>
          <w:sz w:val="16"/>
          <w:szCs w:val="20"/>
          <w:vertAlign w:val="superscript"/>
          <w:lang w:eastAsia="en-GB"/>
          <w14:ligatures w14:val="none"/>
        </w:rPr>
        <w:t>1</w:t>
      </w:r>
      <w:r w:rsidRPr="00AF1BC7">
        <w:rPr>
          <w:rFonts w:ascii="Courier New" w:eastAsia="Times New Roman" w:hAnsi="Courier New" w:cs="Courier New"/>
          <w:i/>
          <w:iCs/>
          <w:vanish/>
          <w:kern w:val="0"/>
          <w:sz w:val="16"/>
          <w:szCs w:val="20"/>
          <w:lang w:eastAsia="en-GB"/>
          <w14:ligatures w14:val="none"/>
        </w:rPr>
        <w:t xml:space="preserve"> alin. (3) si (4), art. 14</w:t>
      </w:r>
      <w:r w:rsidRPr="00AF1BC7">
        <w:rPr>
          <w:rFonts w:ascii="Courier New" w:eastAsia="Times New Roman" w:hAnsi="Courier New" w:cs="Courier New"/>
          <w:b/>
          <w:bCs/>
          <w:i/>
          <w:iCs/>
          <w:vanish/>
          <w:kern w:val="0"/>
          <w:sz w:val="16"/>
          <w:szCs w:val="20"/>
          <w:vertAlign w:val="superscript"/>
          <w:lang w:eastAsia="en-GB"/>
          <w14:ligatures w14:val="none"/>
        </w:rPr>
        <w:t xml:space="preserve">1 </w:t>
      </w:r>
      <w:r w:rsidRPr="00AF1BC7">
        <w:rPr>
          <w:rFonts w:ascii="Courier New" w:eastAsia="Times New Roman" w:hAnsi="Courier New" w:cs="Courier New"/>
          <w:i/>
          <w:iCs/>
          <w:vanish/>
          <w:kern w:val="0"/>
          <w:sz w:val="16"/>
          <w:szCs w:val="20"/>
          <w:lang w:eastAsia="en-GB"/>
          <w14:ligatures w14:val="none"/>
        </w:rPr>
        <w:t>alin. (3), art. 15 alin. (3), art. 17 alin. (1) si art. 20 alin. (3).</w:t>
      </w:r>
    </w:p>
    <w:p w14:paraId="2067FE91" w14:textId="77777777" w:rsidR="00AF1BC7" w:rsidRPr="00AF1BC7" w:rsidRDefault="00AF1BC7" w:rsidP="00AF1BC7">
      <w:pPr>
        <w:spacing w:after="0" w:line="276" w:lineRule="auto"/>
        <w:rPr>
          <w:rFonts w:ascii="Courier New" w:eastAsia="Times New Roman" w:hAnsi="Courier New" w:cs="Courier New"/>
          <w:i/>
          <w:iCs/>
          <w:vanish/>
          <w:kern w:val="0"/>
          <w:sz w:val="16"/>
          <w:szCs w:val="20"/>
          <w:lang w:val="fr-FR" w:eastAsia="en-GB"/>
          <w14:ligatures w14:val="none"/>
        </w:rPr>
      </w:pPr>
      <w:r w:rsidRPr="00AF1BC7">
        <w:rPr>
          <w:rFonts w:ascii="Courier New" w:eastAsia="Times New Roman" w:hAnsi="Courier New" w:cs="Courier New"/>
          <w:b/>
          <w:bCs/>
          <w:color w:val="008000"/>
          <w:kern w:val="0"/>
          <w:sz w:val="20"/>
          <w:szCs w:val="20"/>
          <w:lang w:val="fr-FR" w:eastAsia="en-GB"/>
          <w14:ligatures w14:val="none"/>
        </w:rPr>
        <w:t xml:space="preserve">   </w:t>
      </w:r>
      <w:r w:rsidRPr="00AF1BC7">
        <w:rPr>
          <w:rFonts w:ascii="Courier New" w:eastAsia="Times New Roman" w:hAnsi="Courier New" w:cs="Courier New"/>
          <w:i/>
          <w:iCs/>
          <w:vanish/>
          <w:kern w:val="0"/>
          <w:sz w:val="16"/>
          <w:szCs w:val="20"/>
          <w:lang w:val="fr-FR" w:eastAsia="en-GB"/>
          <w14:ligatures w14:val="none"/>
        </w:rPr>
        <w:t>"Art. 28</w:t>
      </w:r>
      <w:r w:rsidRPr="00AF1BC7">
        <w:rPr>
          <w:rFonts w:ascii="Courier New" w:eastAsia="Times New Roman" w:hAnsi="Courier New" w:cs="Courier New"/>
          <w:i/>
          <w:iCs/>
          <w:vanish/>
          <w:kern w:val="0"/>
          <w:sz w:val="16"/>
          <w:szCs w:val="20"/>
          <w:vertAlign w:val="superscript"/>
          <w:lang w:val="fr-FR" w:eastAsia="en-GB"/>
          <w14:ligatures w14:val="none"/>
        </w:rPr>
        <w:t>1</w:t>
      </w:r>
      <w:r w:rsidRPr="00AF1BC7">
        <w:rPr>
          <w:rFonts w:ascii="Courier New" w:eastAsia="Times New Roman" w:hAnsi="Courier New" w:cs="Courier New"/>
          <w:i/>
          <w:iCs/>
          <w:vanish/>
          <w:kern w:val="0"/>
          <w:sz w:val="16"/>
          <w:szCs w:val="20"/>
          <w:lang w:val="fr-FR" w:eastAsia="en-GB"/>
          <w14:ligatures w14:val="none"/>
        </w:rPr>
        <w:t xml:space="preserve">. - (1) Constituie contraventie si se sanctioneaza cu amenda de la 1.000 lei la 5.000 lei neindeplinirea de catre primar a obligatiilor prevazute la art. 6 alin. </w:t>
      </w:r>
      <w:r w:rsidRPr="00AF1BC7">
        <w:rPr>
          <w:rFonts w:ascii="Courier New" w:eastAsia="Times New Roman" w:hAnsi="Courier New" w:cs="Courier New"/>
          <w:i/>
          <w:iCs/>
          <w:vanish/>
          <w:kern w:val="0"/>
          <w:sz w:val="16"/>
          <w:szCs w:val="20"/>
          <w:lang w:val="en-US" w:eastAsia="en-GB"/>
          <w14:ligatures w14:val="none"/>
        </w:rPr>
        <w:t>(4) si alin. (7)-(9), art. 6</w:t>
      </w:r>
      <w:r w:rsidRPr="00AF1BC7">
        <w:rPr>
          <w:rFonts w:ascii="Courier New" w:eastAsia="Times New Roman" w:hAnsi="Courier New" w:cs="Courier New"/>
          <w:i/>
          <w:iCs/>
          <w:vanish/>
          <w:kern w:val="0"/>
          <w:sz w:val="16"/>
          <w:szCs w:val="20"/>
          <w:vertAlign w:val="superscript"/>
          <w:lang w:val="en-US" w:eastAsia="en-GB"/>
          <w14:ligatures w14:val="none"/>
        </w:rPr>
        <w:t>1</w:t>
      </w:r>
      <w:r w:rsidRPr="00AF1BC7">
        <w:rPr>
          <w:rFonts w:ascii="Courier New" w:eastAsia="Times New Roman" w:hAnsi="Courier New" w:cs="Courier New"/>
          <w:i/>
          <w:iCs/>
          <w:vanish/>
          <w:kern w:val="0"/>
          <w:sz w:val="16"/>
          <w:szCs w:val="20"/>
          <w:lang w:val="en-US" w:eastAsia="en-GB"/>
          <w14:ligatures w14:val="none"/>
        </w:rPr>
        <w:t xml:space="preserve"> alin. (2), art. 11 alin. (2), art. 12 alin. (2), art. 13</w:t>
      </w:r>
      <w:r w:rsidRPr="00AF1BC7">
        <w:rPr>
          <w:rFonts w:ascii="Courier New" w:eastAsia="Times New Roman" w:hAnsi="Courier New" w:cs="Courier New"/>
          <w:i/>
          <w:iCs/>
          <w:vanish/>
          <w:kern w:val="0"/>
          <w:sz w:val="16"/>
          <w:szCs w:val="20"/>
          <w:vertAlign w:val="superscript"/>
          <w:lang w:val="en-US" w:eastAsia="en-GB"/>
          <w14:ligatures w14:val="none"/>
        </w:rPr>
        <w:t>1</w:t>
      </w:r>
      <w:r w:rsidRPr="00AF1BC7">
        <w:rPr>
          <w:rFonts w:ascii="Courier New" w:eastAsia="Times New Roman" w:hAnsi="Courier New" w:cs="Courier New"/>
          <w:i/>
          <w:iCs/>
          <w:vanish/>
          <w:kern w:val="0"/>
          <w:sz w:val="16"/>
          <w:szCs w:val="20"/>
          <w:lang w:val="en-US" w:eastAsia="en-GB"/>
          <w14:ligatures w14:val="none"/>
        </w:rPr>
        <w:t xml:space="preserve"> alin. </w:t>
      </w:r>
      <w:r w:rsidRPr="00AF1BC7">
        <w:rPr>
          <w:rFonts w:ascii="Courier New" w:eastAsia="Times New Roman" w:hAnsi="Courier New" w:cs="Courier New"/>
          <w:i/>
          <w:iCs/>
          <w:vanish/>
          <w:kern w:val="0"/>
          <w:sz w:val="16"/>
          <w:szCs w:val="20"/>
          <w:lang w:val="fr-FR" w:eastAsia="en-GB"/>
          <w14:ligatures w14:val="none"/>
        </w:rPr>
        <w:t>(3) si (4), art. 14</w:t>
      </w:r>
      <w:r w:rsidRPr="00AF1BC7">
        <w:rPr>
          <w:rFonts w:ascii="Courier New" w:eastAsia="Times New Roman" w:hAnsi="Courier New" w:cs="Courier New"/>
          <w:i/>
          <w:iCs/>
          <w:vanish/>
          <w:kern w:val="0"/>
          <w:sz w:val="16"/>
          <w:szCs w:val="20"/>
          <w:vertAlign w:val="superscript"/>
          <w:lang w:val="fr-FR" w:eastAsia="en-GB"/>
          <w14:ligatures w14:val="none"/>
        </w:rPr>
        <w:t>1</w:t>
      </w:r>
      <w:r w:rsidRPr="00AF1BC7">
        <w:rPr>
          <w:rFonts w:ascii="Courier New" w:eastAsia="Times New Roman" w:hAnsi="Courier New" w:cs="Courier New"/>
          <w:i/>
          <w:iCs/>
          <w:vanish/>
          <w:kern w:val="0"/>
          <w:sz w:val="16"/>
          <w:szCs w:val="20"/>
          <w:lang w:val="fr-FR" w:eastAsia="en-GB"/>
          <w14:ligatures w14:val="none"/>
        </w:rPr>
        <w:t xml:space="preserve"> alin. </w:t>
      </w:r>
      <w:r w:rsidRPr="00AF1BC7">
        <w:rPr>
          <w:rFonts w:ascii="Courier New" w:eastAsia="Times New Roman" w:hAnsi="Courier New" w:cs="Courier New"/>
          <w:i/>
          <w:iCs/>
          <w:vanish/>
          <w:kern w:val="0"/>
          <w:sz w:val="16"/>
          <w:szCs w:val="20"/>
          <w:lang w:val="en-US" w:eastAsia="en-GB"/>
          <w14:ligatures w14:val="none"/>
        </w:rPr>
        <w:t>(3), art. 15 alin. (3), art. 15</w:t>
      </w:r>
      <w:r w:rsidRPr="00AF1BC7">
        <w:rPr>
          <w:rFonts w:ascii="Courier New" w:eastAsia="Times New Roman" w:hAnsi="Courier New" w:cs="Courier New"/>
          <w:i/>
          <w:iCs/>
          <w:vanish/>
          <w:kern w:val="0"/>
          <w:sz w:val="16"/>
          <w:szCs w:val="20"/>
          <w:vertAlign w:val="superscript"/>
          <w:lang w:val="en-US" w:eastAsia="en-GB"/>
          <w14:ligatures w14:val="none"/>
        </w:rPr>
        <w:t>1</w:t>
      </w:r>
      <w:r w:rsidRPr="00AF1BC7">
        <w:rPr>
          <w:rFonts w:ascii="Courier New" w:eastAsia="Times New Roman" w:hAnsi="Courier New" w:cs="Courier New"/>
          <w:i/>
          <w:iCs/>
          <w:vanish/>
          <w:kern w:val="0"/>
          <w:sz w:val="16"/>
          <w:szCs w:val="20"/>
          <w:lang w:val="en-US" w:eastAsia="en-GB"/>
          <w14:ligatures w14:val="none"/>
        </w:rPr>
        <w:t xml:space="preserve"> alin. (2), art. 17 alin. (1) si art. 20 alin. </w:t>
      </w:r>
      <w:r w:rsidRPr="00AF1BC7">
        <w:rPr>
          <w:rFonts w:ascii="Courier New" w:eastAsia="Times New Roman" w:hAnsi="Courier New" w:cs="Courier New"/>
          <w:i/>
          <w:iCs/>
          <w:vanish/>
          <w:kern w:val="0"/>
          <w:sz w:val="16"/>
          <w:szCs w:val="20"/>
          <w:lang w:val="fr-FR" w:eastAsia="en-GB"/>
          <w14:ligatures w14:val="none"/>
        </w:rPr>
        <w:t>(3)."</w:t>
      </w:r>
    </w:p>
    <w:p w14:paraId="509DBABF" w14:textId="77777777" w:rsidR="00AF1BC7" w:rsidRPr="00AF1BC7" w:rsidRDefault="00AF1BC7" w:rsidP="00AF1BC7">
      <w:pPr>
        <w:spacing w:after="0" w:line="276" w:lineRule="auto"/>
        <w:rPr>
          <w:rFonts w:ascii="Courier New" w:eastAsia="Times New Roman" w:hAnsi="Courier New" w:cs="Courier New"/>
          <w:i/>
          <w:iCs/>
          <w:vanish/>
          <w:kern w:val="0"/>
          <w:sz w:val="16"/>
          <w:szCs w:val="20"/>
          <w:lang w:val="fr-FR" w:eastAsia="en-GB"/>
          <w14:ligatures w14:val="none"/>
        </w:rPr>
      </w:pPr>
      <w:r w:rsidRPr="00AF1BC7">
        <w:rPr>
          <w:rFonts w:ascii="Courier New" w:eastAsia="Times New Roman" w:hAnsi="Courier New" w:cs="Courier New"/>
          <w:i/>
          <w:iCs/>
          <w:vanish/>
          <w:kern w:val="0"/>
          <w:sz w:val="16"/>
          <w:szCs w:val="20"/>
          <w:lang w:val="fr-FR" w:eastAsia="en-GB"/>
          <w14:ligatures w14:val="none"/>
        </w:rPr>
        <w:t xml:space="preserve">   Modificat de art.I pct.10 din </w:t>
      </w:r>
      <w:hyperlink r:id="rId329" w:history="1">
        <w:r w:rsidRPr="00AF1BC7">
          <w:rPr>
            <w:rFonts w:ascii="Courier New" w:eastAsia="Times New Roman" w:hAnsi="Courier New" w:cs="Courier New"/>
            <w:i/>
            <w:iCs/>
            <w:vanish/>
            <w:color w:val="0000FF"/>
            <w:kern w:val="0"/>
            <w:sz w:val="16"/>
            <w:szCs w:val="20"/>
            <w:u w:val="single"/>
            <w:lang w:val="fr-FR" w:eastAsia="en-GB"/>
            <w14:ligatures w14:val="none"/>
          </w:rPr>
          <w:t>Legea 192/2018</w:t>
        </w:r>
      </w:hyperlink>
      <w:r w:rsidRPr="00AF1BC7">
        <w:rPr>
          <w:rFonts w:ascii="Courier New" w:eastAsia="Times New Roman" w:hAnsi="Courier New" w:cs="Courier New"/>
          <w:i/>
          <w:iCs/>
          <w:vanish/>
          <w:kern w:val="0"/>
          <w:sz w:val="16"/>
          <w:szCs w:val="20"/>
          <w:lang w:val="fr-FR" w:eastAsia="en-GB"/>
          <w14:ligatures w14:val="none"/>
        </w:rPr>
        <w:t xml:space="preserve"> (in vigoare din 22 octombrie 2018)</w:t>
      </w:r>
    </w:p>
    <w:p w14:paraId="4E120275"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8000"/>
          <w:kern w:val="0"/>
          <w:sz w:val="20"/>
          <w:szCs w:val="20"/>
          <w:lang w:eastAsia="en-GB"/>
          <w14:ligatures w14:val="none"/>
        </w:rPr>
        <w:t>   "Art. 28</w:t>
      </w:r>
      <w:r w:rsidRPr="00AF1BC7">
        <w:rPr>
          <w:rFonts w:ascii="Courier New" w:eastAsia="Calibri" w:hAnsi="Courier New" w:cs="Courier New"/>
          <w:b/>
          <w:bCs/>
          <w:color w:val="008000"/>
          <w:kern w:val="0"/>
          <w:sz w:val="20"/>
          <w:szCs w:val="20"/>
          <w:vertAlign w:val="superscript"/>
          <w:lang w:val="fr-FR"/>
          <w14:ligatures w14:val="none"/>
        </w:rPr>
        <w:t>1</w:t>
      </w:r>
      <w:r w:rsidRPr="00AF1BC7">
        <w:rPr>
          <w:rFonts w:ascii="Courier New" w:eastAsia="Times New Roman" w:hAnsi="Courier New" w:cs="Courier New"/>
          <w:b/>
          <w:bCs/>
          <w:color w:val="008000"/>
          <w:kern w:val="0"/>
          <w:sz w:val="20"/>
          <w:szCs w:val="20"/>
          <w:lang w:eastAsia="en-GB"/>
          <w14:ligatures w14:val="none"/>
        </w:rPr>
        <w:t>. - (1) Constituie contraventie si se sanctioneaza cu amenda de la 1.000 lei la 5.000 lei neindeplinirea de catre primar a obligatiilor prevazute la art. 6 alin. (4) si alin. (7)-(9), art. 6</w:t>
      </w:r>
      <w:r w:rsidRPr="00AF1BC7">
        <w:rPr>
          <w:rFonts w:ascii="Courier New" w:eastAsia="Calibri" w:hAnsi="Courier New" w:cs="Courier New"/>
          <w:b/>
          <w:bCs/>
          <w:color w:val="008000"/>
          <w:kern w:val="0"/>
          <w:sz w:val="20"/>
          <w:szCs w:val="20"/>
          <w:vertAlign w:val="superscript"/>
          <w:lang w:val="en-US"/>
          <w14:ligatures w14:val="none"/>
        </w:rPr>
        <w:t>1</w:t>
      </w:r>
      <w:r w:rsidRPr="00AF1BC7">
        <w:rPr>
          <w:rFonts w:ascii="Courier New" w:eastAsia="Times New Roman" w:hAnsi="Courier New" w:cs="Courier New"/>
          <w:b/>
          <w:bCs/>
          <w:color w:val="008000"/>
          <w:kern w:val="0"/>
          <w:sz w:val="20"/>
          <w:szCs w:val="20"/>
          <w:lang w:eastAsia="en-GB"/>
          <w14:ligatures w14:val="none"/>
        </w:rPr>
        <w:t xml:space="preserve"> alin. (2), art. 11 alin. (2), art. 12 alin. (2), art. 13</w:t>
      </w:r>
      <w:r w:rsidRPr="00AF1BC7">
        <w:rPr>
          <w:rFonts w:ascii="Courier New" w:eastAsia="Calibri" w:hAnsi="Courier New" w:cs="Courier New"/>
          <w:b/>
          <w:bCs/>
          <w:color w:val="008000"/>
          <w:kern w:val="0"/>
          <w:sz w:val="20"/>
          <w:szCs w:val="20"/>
          <w:vertAlign w:val="superscript"/>
          <w:lang w:val="en-US"/>
          <w14:ligatures w14:val="none"/>
        </w:rPr>
        <w:t>1</w:t>
      </w:r>
      <w:r w:rsidRPr="00AF1BC7">
        <w:rPr>
          <w:rFonts w:ascii="Courier New" w:eastAsia="Times New Roman" w:hAnsi="Courier New" w:cs="Courier New"/>
          <w:b/>
          <w:bCs/>
          <w:color w:val="008000"/>
          <w:kern w:val="0"/>
          <w:sz w:val="20"/>
          <w:szCs w:val="20"/>
          <w:lang w:eastAsia="en-GB"/>
          <w14:ligatures w14:val="none"/>
        </w:rPr>
        <w:t xml:space="preserve"> alin. (3) si (4), art. 14</w:t>
      </w:r>
      <w:r w:rsidRPr="00AF1BC7">
        <w:rPr>
          <w:rFonts w:ascii="Courier New" w:eastAsia="Calibri" w:hAnsi="Courier New" w:cs="Courier New"/>
          <w:b/>
          <w:bCs/>
          <w:color w:val="008000"/>
          <w:kern w:val="0"/>
          <w:sz w:val="20"/>
          <w:szCs w:val="20"/>
          <w:vertAlign w:val="superscript"/>
          <w:lang w:val="fr-FR"/>
          <w14:ligatures w14:val="none"/>
        </w:rPr>
        <w:t>1</w:t>
      </w:r>
      <w:r w:rsidRPr="00AF1BC7">
        <w:rPr>
          <w:rFonts w:ascii="Courier New" w:eastAsia="Times New Roman" w:hAnsi="Courier New" w:cs="Courier New"/>
          <w:b/>
          <w:bCs/>
          <w:color w:val="008000"/>
          <w:kern w:val="0"/>
          <w:sz w:val="20"/>
          <w:szCs w:val="20"/>
          <w:lang w:eastAsia="en-GB"/>
          <w14:ligatures w14:val="none"/>
        </w:rPr>
        <w:t xml:space="preserve"> alin. (1) si (3), art. 15 alin. (3), art. 15</w:t>
      </w:r>
      <w:r w:rsidRPr="00AF1BC7">
        <w:rPr>
          <w:rFonts w:ascii="Courier New" w:eastAsia="Calibri" w:hAnsi="Courier New" w:cs="Courier New"/>
          <w:b/>
          <w:bCs/>
          <w:color w:val="008000"/>
          <w:kern w:val="0"/>
          <w:sz w:val="20"/>
          <w:szCs w:val="20"/>
          <w:vertAlign w:val="superscript"/>
          <w:lang w:val="en-US"/>
          <w14:ligatures w14:val="none"/>
        </w:rPr>
        <w:t>1</w:t>
      </w:r>
      <w:r w:rsidRPr="00AF1BC7">
        <w:rPr>
          <w:rFonts w:ascii="Courier New" w:eastAsia="Times New Roman" w:hAnsi="Courier New" w:cs="Courier New"/>
          <w:b/>
          <w:bCs/>
          <w:color w:val="008000"/>
          <w:kern w:val="0"/>
          <w:sz w:val="20"/>
          <w:szCs w:val="20"/>
          <w:lang w:eastAsia="en-GB"/>
          <w14:ligatures w14:val="none"/>
        </w:rPr>
        <w:t xml:space="preserve"> alin. (2), art. 17 alin. (1) si art. 20 alin. (3)."</w:t>
      </w:r>
    </w:p>
    <w:p w14:paraId="23F530E0" w14:textId="77777777" w:rsidR="00AF1BC7" w:rsidRPr="00AF1BC7" w:rsidRDefault="00AF1BC7" w:rsidP="00AF1BC7">
      <w:pPr>
        <w:spacing w:after="0" w:line="276" w:lineRule="auto"/>
        <w:rPr>
          <w:rFonts w:ascii="Courier New" w:eastAsia="Times New Roman" w:hAnsi="Courier New" w:cs="Courier New"/>
          <w:b/>
          <w:bCs/>
          <w:color w:val="0000FF"/>
          <w:kern w:val="0"/>
          <w:sz w:val="20"/>
          <w:szCs w:val="20"/>
          <w:lang w:val="fr-FR"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Modificat de art.II pct.16 din </w:t>
      </w:r>
      <w:hyperlink r:id="rId330" w:history="1">
        <w:r w:rsidRPr="00AF1BC7">
          <w:rPr>
            <w:rFonts w:ascii="Courier New" w:eastAsia="Times New Roman" w:hAnsi="Courier New" w:cs="Courier New"/>
            <w:b/>
            <w:bCs/>
            <w:color w:val="0000FF"/>
            <w:kern w:val="0"/>
            <w:sz w:val="20"/>
            <w:szCs w:val="20"/>
            <w:u w:val="single"/>
            <w:lang w:eastAsia="en-GB"/>
            <w14:ligatures w14:val="none"/>
          </w:rPr>
          <w:t>OUG 101/2021</w:t>
        </w:r>
      </w:hyperlink>
    </w:p>
    <w:p w14:paraId="1060CA35" w14:textId="77777777" w:rsidR="00AF1BC7" w:rsidRPr="00AF1BC7" w:rsidRDefault="00AF1BC7" w:rsidP="00AF1BC7">
      <w:pPr>
        <w:spacing w:after="0" w:line="240" w:lineRule="auto"/>
        <w:rPr>
          <w:rFonts w:ascii="Times New Roman" w:eastAsia="Times New Roman" w:hAnsi="Times New Roman" w:cs="Times New Roman"/>
          <w:b/>
          <w:bCs/>
          <w:color w:val="008000"/>
          <w:kern w:val="0"/>
          <w:sz w:val="24"/>
          <w:szCs w:val="24"/>
          <w:lang w:eastAsia="en-GB"/>
          <w14:ligatures w14:val="none"/>
        </w:rPr>
      </w:pPr>
      <w:r w:rsidRPr="00AF1BC7">
        <w:rPr>
          <w:rFonts w:ascii="Courier New" w:eastAsia="Times New Roman" w:hAnsi="Courier New" w:cs="Courier New"/>
          <w:b/>
          <w:bCs/>
          <w:color w:val="008000"/>
          <w:kern w:val="0"/>
          <w:sz w:val="20"/>
          <w:szCs w:val="20"/>
          <w:lang w:eastAsia="en-GB"/>
          <w14:ligatures w14:val="none"/>
        </w:rPr>
        <w:t>   (2) Constituie contraventie si se sanctioneaza cu amenda de la 500 lei la 2.000 lei urmatoarele fapte:</w:t>
      </w:r>
    </w:p>
    <w:p w14:paraId="6C3A1C02"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8000"/>
          <w:kern w:val="0"/>
          <w:sz w:val="20"/>
          <w:szCs w:val="20"/>
          <w:lang w:eastAsia="en-GB"/>
          <w14:ligatures w14:val="none"/>
        </w:rPr>
        <w:t>   a)neintocmirea de catre personalul serviciului public de asistenta sociala din subordinea consiliului local sau, dupa caz, de persoanele cu atributii in domeniul protectiei sociale din aparatul propriu de specialitate al autoritatilor administratiei publice locale a documentatiilor specifice, inclusiv a proiectelor de dispozitie, precum si nedepunerea acestora, spre a fi semnate de primar, inainte de implinirea termenelor prevazute la art. 11 alin. (1) si art. 12 alin. (3);</w:t>
      </w:r>
    </w:p>
    <w:p w14:paraId="0C5160E1"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8000"/>
          <w:kern w:val="0"/>
          <w:sz w:val="20"/>
          <w:szCs w:val="20"/>
          <w:lang w:eastAsia="en-GB"/>
          <w14:ligatures w14:val="none"/>
        </w:rPr>
        <w:t xml:space="preserve">     "a</w:t>
      </w:r>
      <w:r w:rsidRPr="00AF1BC7">
        <w:rPr>
          <w:rFonts w:ascii="Courier New" w:eastAsia="Calibri" w:hAnsi="Courier New" w:cs="Courier New"/>
          <w:b/>
          <w:bCs/>
          <w:color w:val="008000"/>
          <w:kern w:val="0"/>
          <w:sz w:val="20"/>
          <w:szCs w:val="20"/>
          <w:vertAlign w:val="superscript"/>
          <w:lang w:val="fr-FR"/>
          <w14:ligatures w14:val="none"/>
        </w:rPr>
        <w:t>1</w:t>
      </w:r>
      <w:r w:rsidRPr="00AF1BC7">
        <w:rPr>
          <w:rFonts w:ascii="Courier New" w:eastAsia="Times New Roman" w:hAnsi="Courier New" w:cs="Courier New"/>
          <w:b/>
          <w:bCs/>
          <w:color w:val="008000"/>
          <w:kern w:val="0"/>
          <w:sz w:val="20"/>
          <w:szCs w:val="20"/>
          <w:lang w:eastAsia="en-GB"/>
          <w14:ligatures w14:val="none"/>
        </w:rPr>
        <w:t xml:space="preserve">) neintocmirea de catre personalul serviciului public de asistenta sociala din subordinea consiliului local sau, dupa caz, de persoanele cu atributii in domeniul protectiei sociale din aparatul propriu de </w:t>
      </w:r>
      <w:r w:rsidRPr="00AF1BC7">
        <w:rPr>
          <w:rFonts w:ascii="Courier New" w:eastAsia="Times New Roman" w:hAnsi="Courier New" w:cs="Courier New"/>
          <w:b/>
          <w:bCs/>
          <w:color w:val="008000"/>
          <w:kern w:val="0"/>
          <w:sz w:val="20"/>
          <w:szCs w:val="20"/>
          <w:lang w:eastAsia="en-GB"/>
          <w14:ligatures w14:val="none"/>
        </w:rPr>
        <w:lastRenderedPageBreak/>
        <w:t>specialitate al autoritatilor administratiei publice locale a anchetelor sociale potrivit art. 141 alin. (1);</w:t>
      </w:r>
    </w:p>
    <w:p w14:paraId="28FE5DCC"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Completat de art.II pct.17 din </w:t>
      </w:r>
      <w:hyperlink r:id="rId331" w:history="1">
        <w:r w:rsidRPr="00AF1BC7">
          <w:rPr>
            <w:rFonts w:ascii="Courier New" w:eastAsia="Times New Roman" w:hAnsi="Courier New" w:cs="Courier New"/>
            <w:b/>
            <w:bCs/>
            <w:color w:val="0000FF"/>
            <w:kern w:val="0"/>
            <w:sz w:val="20"/>
            <w:szCs w:val="20"/>
            <w:u w:val="single"/>
            <w:lang w:eastAsia="en-GB"/>
            <w14:ligatures w14:val="none"/>
          </w:rPr>
          <w:t>OUG 101/2021</w:t>
        </w:r>
      </w:hyperlink>
      <w:r w:rsidRPr="00AF1BC7">
        <w:rPr>
          <w:rFonts w:ascii="Courier New" w:eastAsia="Times New Roman" w:hAnsi="Courier New" w:cs="Courier New"/>
          <w:b/>
          <w:bCs/>
          <w:color w:val="008000"/>
          <w:kern w:val="0"/>
          <w:sz w:val="20"/>
          <w:szCs w:val="20"/>
          <w:lang w:eastAsia="en-GB"/>
          <w14:ligatures w14:val="none"/>
        </w:rPr>
        <w:br/>
        <w:t>   a</w:t>
      </w:r>
      <w:r w:rsidRPr="00AF1BC7">
        <w:rPr>
          <w:rFonts w:ascii="Courier New" w:eastAsia="Calibri" w:hAnsi="Courier New" w:cs="Courier New"/>
          <w:b/>
          <w:bCs/>
          <w:color w:val="008000"/>
          <w:kern w:val="0"/>
          <w:sz w:val="20"/>
          <w:szCs w:val="20"/>
          <w:vertAlign w:val="superscript"/>
          <w14:ligatures w14:val="none"/>
        </w:rPr>
        <w:t>2</w:t>
      </w:r>
      <w:r w:rsidRPr="00AF1BC7">
        <w:rPr>
          <w:rFonts w:ascii="Courier New" w:eastAsia="Times New Roman" w:hAnsi="Courier New" w:cs="Courier New"/>
          <w:b/>
          <w:bCs/>
          <w:color w:val="008000"/>
          <w:kern w:val="0"/>
          <w:sz w:val="20"/>
          <w:szCs w:val="20"/>
          <w:lang w:eastAsia="en-GB"/>
          <w14:ligatures w14:val="none"/>
        </w:rPr>
        <w:t>) netransmiterea de catre inspectoratele scolare a situatiei lunare prevazute la art. 15</w:t>
      </w:r>
      <w:r w:rsidRPr="00AF1BC7">
        <w:rPr>
          <w:rFonts w:ascii="Courier New" w:eastAsia="Calibri" w:hAnsi="Courier New" w:cs="Courier New"/>
          <w:b/>
          <w:bCs/>
          <w:color w:val="008000"/>
          <w:kern w:val="0"/>
          <w:sz w:val="20"/>
          <w:szCs w:val="20"/>
          <w:vertAlign w:val="superscript"/>
          <w14:ligatures w14:val="none"/>
        </w:rPr>
        <w:t>2</w:t>
      </w:r>
      <w:r w:rsidRPr="00AF1BC7">
        <w:rPr>
          <w:rFonts w:ascii="Courier New" w:eastAsia="Times New Roman" w:hAnsi="Courier New" w:cs="Courier New"/>
          <w:b/>
          <w:bCs/>
          <w:color w:val="008000"/>
          <w:kern w:val="0"/>
          <w:sz w:val="20"/>
          <w:szCs w:val="20"/>
          <w:lang w:eastAsia="en-GB"/>
          <w14:ligatures w14:val="none"/>
        </w:rPr>
        <w:t xml:space="preserve"> alin. (5);"</w:t>
      </w:r>
    </w:p>
    <w:p w14:paraId="41612E94"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Completat de art.II pct.17 din </w:t>
      </w:r>
      <w:hyperlink r:id="rId332" w:history="1">
        <w:r w:rsidRPr="00AF1BC7">
          <w:rPr>
            <w:rFonts w:ascii="Courier New" w:eastAsia="Times New Roman" w:hAnsi="Courier New" w:cs="Courier New"/>
            <w:b/>
            <w:bCs/>
            <w:color w:val="0000FF"/>
            <w:kern w:val="0"/>
            <w:sz w:val="20"/>
            <w:szCs w:val="20"/>
            <w:u w:val="single"/>
            <w:lang w:eastAsia="en-GB"/>
            <w14:ligatures w14:val="none"/>
          </w:rPr>
          <w:t>OUG 101/2021</w:t>
        </w:r>
      </w:hyperlink>
      <w:r w:rsidRPr="00AF1BC7">
        <w:rPr>
          <w:rFonts w:ascii="Courier New" w:eastAsia="Times New Roman" w:hAnsi="Courier New" w:cs="Courier New"/>
          <w:b/>
          <w:bCs/>
          <w:color w:val="008000"/>
          <w:kern w:val="0"/>
          <w:sz w:val="20"/>
          <w:szCs w:val="20"/>
          <w:lang w:eastAsia="en-GB"/>
          <w14:ligatures w14:val="none"/>
        </w:rPr>
        <w:br/>
        <w:t>   b)neindeplinirea de catre agentia teritoriala pentru ocuparea fortei de munca si inspectoratul teritorial de munca a obligatiilor prevazute la art. 15 alin. (2).</w:t>
      </w:r>
      <w:r w:rsidRPr="00AF1BC7">
        <w:rPr>
          <w:rFonts w:ascii="Courier New" w:eastAsia="Times New Roman" w:hAnsi="Courier New" w:cs="Courier New"/>
          <w:b/>
          <w:bCs/>
          <w:color w:val="008000"/>
          <w:kern w:val="0"/>
          <w:sz w:val="20"/>
          <w:szCs w:val="20"/>
          <w:lang w:eastAsia="en-GB"/>
          <w14:ligatures w14:val="none"/>
        </w:rPr>
        <w:br/>
      </w:r>
      <w:r w:rsidRPr="00AF1BC7">
        <w:rPr>
          <w:rFonts w:ascii="Courier New" w:eastAsia="Times New Roman" w:hAnsi="Courier New" w:cs="Courier New"/>
          <w:i/>
          <w:iCs/>
          <w:vanish/>
          <w:kern w:val="0"/>
          <w:sz w:val="16"/>
          <w:szCs w:val="20"/>
          <w:lang w:eastAsia="en-GB"/>
          <w14:ligatures w14:val="none"/>
        </w:rPr>
        <w:t>   (3) Constituie contraventie si se sanctioneaza cu amenda de la 500 lei la 2.000 lei neindeplinirea de catre titularul ajutorului social a obligatiilor prevazute la art. 14 alin. (1) si art. 14</w:t>
      </w:r>
      <w:r w:rsidRPr="00AF1BC7">
        <w:rPr>
          <w:rFonts w:ascii="Courier New" w:eastAsia="Times New Roman" w:hAnsi="Courier New" w:cs="Courier New"/>
          <w:b/>
          <w:bCs/>
          <w:i/>
          <w:iCs/>
          <w:vanish/>
          <w:kern w:val="0"/>
          <w:sz w:val="16"/>
          <w:szCs w:val="20"/>
          <w:vertAlign w:val="superscript"/>
          <w:lang w:eastAsia="en-GB"/>
          <w14:ligatures w14:val="none"/>
        </w:rPr>
        <w:t>1</w:t>
      </w:r>
      <w:r w:rsidRPr="00AF1BC7">
        <w:rPr>
          <w:rFonts w:ascii="Courier New" w:eastAsia="Times New Roman" w:hAnsi="Courier New" w:cs="Courier New"/>
          <w:i/>
          <w:iCs/>
          <w:vanish/>
          <w:kern w:val="0"/>
          <w:sz w:val="16"/>
          <w:szCs w:val="20"/>
          <w:lang w:eastAsia="en-GB"/>
          <w14:ligatures w14:val="none"/>
        </w:rPr>
        <w:t xml:space="preserve"> alin. (1).</w:t>
      </w:r>
    </w:p>
    <w:p w14:paraId="4844CAF1" w14:textId="77777777" w:rsidR="00AF1BC7" w:rsidRPr="00AF1BC7" w:rsidRDefault="00AF1BC7" w:rsidP="00AF1BC7">
      <w:pPr>
        <w:spacing w:after="0" w:line="240" w:lineRule="auto"/>
        <w:rPr>
          <w:rFonts w:ascii="Courier New" w:eastAsia="Times New Roman" w:hAnsi="Courier New" w:cs="Courier New"/>
          <w:i/>
          <w:iCs/>
          <w:vanish/>
          <w:kern w:val="0"/>
          <w:sz w:val="16"/>
          <w:szCs w:val="20"/>
          <w:lang w:eastAsia="en-GB"/>
          <w14:ligatures w14:val="none"/>
        </w:rPr>
      </w:pPr>
      <w:r w:rsidRPr="00AF1BC7">
        <w:rPr>
          <w:rFonts w:ascii="Courier New" w:eastAsia="Times New Roman" w:hAnsi="Courier New" w:cs="Courier New"/>
          <w:i/>
          <w:iCs/>
          <w:vanish/>
          <w:kern w:val="0"/>
          <w:sz w:val="16"/>
          <w:szCs w:val="20"/>
          <w:lang w:eastAsia="en-GB"/>
          <w14:ligatures w14:val="none"/>
        </w:rPr>
        <w:t xml:space="preserve">     (3) Constituie contraventie si se sanctioneaza cu amenda de la 500 lei la 1.000 lei neindeplinirea de catre titularul ajutorului social a obligatiei prevazute la art. 14 alin. (1).</w:t>
      </w:r>
    </w:p>
    <w:p w14:paraId="122A5DF7" w14:textId="77777777" w:rsidR="00AF1BC7" w:rsidRPr="00AF1BC7" w:rsidRDefault="00AF1BC7" w:rsidP="00AF1BC7">
      <w:pPr>
        <w:spacing w:after="0" w:line="240" w:lineRule="auto"/>
        <w:rPr>
          <w:rFonts w:ascii="Times New Roman" w:eastAsia="Times New Roman" w:hAnsi="Times New Roman" w:cs="Times New Roman"/>
          <w:b/>
          <w:bCs/>
          <w:kern w:val="0"/>
          <w:sz w:val="24"/>
          <w:szCs w:val="24"/>
          <w:lang w:eastAsia="en-GB"/>
          <w14:ligatures w14:val="none"/>
        </w:rPr>
      </w:pPr>
      <w:r w:rsidRPr="00AF1BC7">
        <w:rPr>
          <w:rFonts w:ascii="Courier New" w:eastAsia="Times New Roman" w:hAnsi="Courier New" w:cs="Courier New"/>
          <w:i/>
          <w:iCs/>
          <w:vanish/>
          <w:kern w:val="0"/>
          <w:sz w:val="16"/>
          <w:szCs w:val="20"/>
          <w:lang w:eastAsia="en-GB"/>
          <w14:ligatures w14:val="none"/>
        </w:rPr>
        <w:t xml:space="preserve">   Modificat de art.I pct.19 din </w:t>
      </w:r>
      <w:hyperlink r:id="rId333" w:history="1">
        <w:r w:rsidRPr="00AF1BC7">
          <w:rPr>
            <w:rFonts w:ascii="Courier New" w:eastAsia="Times New Roman" w:hAnsi="Courier New" w:cs="Courier New"/>
            <w:i/>
            <w:iCs/>
            <w:vanish/>
            <w:color w:val="0000FF"/>
            <w:kern w:val="0"/>
            <w:sz w:val="16"/>
            <w:szCs w:val="20"/>
            <w:u w:val="single"/>
            <w:lang w:eastAsia="en-GB"/>
            <w14:ligatures w14:val="none"/>
          </w:rPr>
          <w:t>OUG 93/2016</w:t>
        </w:r>
      </w:hyperlink>
    </w:p>
    <w:p w14:paraId="7E637B1C" w14:textId="77777777" w:rsidR="00AF1BC7" w:rsidRPr="00AF1BC7" w:rsidRDefault="00AF1BC7" w:rsidP="00AF1BC7">
      <w:pPr>
        <w:spacing w:after="0" w:line="240" w:lineRule="auto"/>
        <w:rPr>
          <w:rFonts w:ascii="Times New Roman" w:eastAsia="Times New Roman" w:hAnsi="Times New Roman" w:cs="Times New Roman"/>
          <w:color w:val="008000"/>
          <w:kern w:val="0"/>
          <w:sz w:val="20"/>
          <w:szCs w:val="24"/>
          <w:lang w:eastAsia="en-GB"/>
          <w14:ligatures w14:val="none"/>
        </w:rPr>
      </w:pPr>
      <w:r w:rsidRPr="00AF1BC7">
        <w:rPr>
          <w:rFonts w:ascii="Courier New" w:eastAsia="Times New Roman" w:hAnsi="Courier New" w:cs="Courier New"/>
          <w:b/>
          <w:bCs/>
          <w:color w:val="008000"/>
          <w:kern w:val="0"/>
          <w:sz w:val="20"/>
          <w:szCs w:val="20"/>
          <w:lang w:eastAsia="en-GB"/>
          <w14:ligatures w14:val="none"/>
        </w:rPr>
        <w:t>   "(3) Constituie contraventie si se sanctioneaza cu amenda de la 500 lei la 2.000 lei neindeplinirea de catre titularul ajutorului social a obligatiilor prevazute la art. 14 alin. (1)."</w:t>
      </w:r>
    </w:p>
    <w:p w14:paraId="4976CBB8" w14:textId="77777777" w:rsidR="00AF1BC7" w:rsidRPr="00AF1BC7" w:rsidRDefault="00AF1BC7" w:rsidP="00AF1BC7">
      <w:pPr>
        <w:spacing w:after="0" w:line="240" w:lineRule="auto"/>
        <w:rPr>
          <w:rFonts w:ascii="Times New Roman" w:eastAsia="Times New Roman" w:hAnsi="Times New Roman" w:cs="Times New Roman"/>
          <w:b/>
          <w:bCs/>
          <w:color w:val="008000"/>
          <w:kern w:val="0"/>
          <w:sz w:val="24"/>
          <w:szCs w:val="24"/>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Modificat de art.II pct.18 din </w:t>
      </w:r>
      <w:hyperlink r:id="rId334" w:history="1">
        <w:r w:rsidRPr="00AF1BC7">
          <w:rPr>
            <w:rFonts w:ascii="Courier New" w:eastAsia="Times New Roman" w:hAnsi="Courier New" w:cs="Courier New"/>
            <w:b/>
            <w:bCs/>
            <w:color w:val="0000FF"/>
            <w:kern w:val="0"/>
            <w:sz w:val="20"/>
            <w:szCs w:val="20"/>
            <w:u w:val="single"/>
            <w:lang w:eastAsia="en-GB"/>
            <w14:ligatures w14:val="none"/>
          </w:rPr>
          <w:t>OUG 101/2021</w:t>
        </w:r>
      </w:hyperlink>
      <w:r w:rsidRPr="00AF1BC7">
        <w:rPr>
          <w:rFonts w:ascii="Courier New" w:eastAsia="Times New Roman" w:hAnsi="Courier New" w:cs="Courier New"/>
          <w:b/>
          <w:bCs/>
          <w:color w:val="008000"/>
          <w:kern w:val="0"/>
          <w:sz w:val="20"/>
          <w:szCs w:val="20"/>
          <w:lang w:eastAsia="en-GB"/>
          <w14:ligatures w14:val="none"/>
        </w:rPr>
        <w:br/>
        <w:t>   (4) Constatarea contraventiilor si aplicarea sanctiunilor se fac dupa cum urmeaza:</w:t>
      </w:r>
    </w:p>
    <w:p w14:paraId="6D723712"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b/>
          <w:bCs/>
          <w:color w:val="008000"/>
          <w:kern w:val="0"/>
          <w:sz w:val="20"/>
          <w:szCs w:val="20"/>
          <w:lang w:eastAsia="en-GB"/>
          <w14:ligatures w14:val="none"/>
        </w:rPr>
        <w:t>   a)de catre inspectorii sociali, in cazul contraventiilor prevazute la alin. (1) si (2);</w:t>
      </w:r>
      <w:r w:rsidRPr="00AF1BC7">
        <w:rPr>
          <w:rFonts w:ascii="Courier New" w:eastAsia="Times New Roman" w:hAnsi="Courier New" w:cs="Courier New"/>
          <w:b/>
          <w:bCs/>
          <w:color w:val="008000"/>
          <w:kern w:val="0"/>
          <w:sz w:val="20"/>
          <w:szCs w:val="20"/>
          <w:lang w:eastAsia="en-GB"/>
          <w14:ligatures w14:val="none"/>
        </w:rPr>
        <w:br/>
        <w:t>   b)de catre primari sau persoanele imputernicite de acestia, in cazul contraventiei prevazute la alin. (3).</w:t>
      </w:r>
      <w:r w:rsidRPr="00AF1BC7">
        <w:rPr>
          <w:rFonts w:ascii="Courier New" w:eastAsia="Times New Roman" w:hAnsi="Courier New" w:cs="Courier New"/>
          <w:b/>
          <w:bCs/>
          <w:color w:val="008000"/>
          <w:kern w:val="0"/>
          <w:sz w:val="20"/>
          <w:szCs w:val="20"/>
          <w:lang w:eastAsia="en-GB"/>
          <w14:ligatures w14:val="none"/>
        </w:rPr>
        <w:br/>
        <w:t xml:space="preserve">   (5) Constatarea contraventiilor se poate efectua si de catre celelalte organe de control ale Ministerului Muncii, Familiei, Protectiei Sociale si Persoanelor Varstnice, in cadrul controalelor de fond sau tematice proprii dispuse de ministrul muncii, familiei, protectiei sociale si persoanelor varstnice, conform atributiilor prevazute la art. 3 alin. (1) lit. e) din Hotararea Guvernului </w:t>
      </w:r>
      <w:hyperlink r:id="rId335" w:history="1">
        <w:r w:rsidRPr="00AF1BC7">
          <w:rPr>
            <w:rFonts w:ascii="Courier New" w:eastAsia="Times New Roman" w:hAnsi="Courier New" w:cs="Courier New"/>
            <w:b/>
            <w:bCs/>
            <w:color w:val="008000"/>
            <w:kern w:val="0"/>
            <w:sz w:val="20"/>
            <w:szCs w:val="20"/>
            <w:u w:val="single"/>
            <w:lang w:eastAsia="en-GB"/>
            <w14:ligatures w14:val="none"/>
          </w:rPr>
          <w:t>nr. 344/2014</w:t>
        </w:r>
      </w:hyperlink>
      <w:r w:rsidRPr="00AF1BC7">
        <w:rPr>
          <w:rFonts w:ascii="Courier New" w:eastAsia="Times New Roman" w:hAnsi="Courier New" w:cs="Courier New"/>
          <w:b/>
          <w:bCs/>
          <w:color w:val="008000"/>
          <w:kern w:val="0"/>
          <w:sz w:val="20"/>
          <w:szCs w:val="20"/>
          <w:lang w:eastAsia="en-GB"/>
          <w14:ligatures w14:val="none"/>
        </w:rPr>
        <w:t xml:space="preserve"> privind organizarea si functionarea Ministerului Muncii, Familiei, Protectiei Sociale si Persoanelor Varstnice, precum si pentru modificarea unor acte normative, cu modificarile si completarile ulterioare.</w:t>
      </w:r>
      <w:r w:rsidRPr="00AF1BC7">
        <w:rPr>
          <w:rFonts w:ascii="Courier New" w:eastAsia="Times New Roman" w:hAnsi="Courier New" w:cs="Courier New"/>
          <w:b/>
          <w:bCs/>
          <w:color w:val="008000"/>
          <w:kern w:val="0"/>
          <w:sz w:val="20"/>
          <w:szCs w:val="20"/>
          <w:lang w:eastAsia="en-GB"/>
          <w14:ligatures w14:val="none"/>
        </w:rPr>
        <w:br/>
        <w:t>   (6) In situatia prevazuta la alin. (5), organul de control al Ministerului Muncii, Familiei, Protectiei Sociale si Persoanelor Varstnice are obligatia de a transmite de indata procesul-verbal de constatare organului de control competent potrivit alin. (4) in vederea aplicarii sanctiunilor prevazute de lege.</w:t>
      </w:r>
      <w:r w:rsidRPr="00AF1BC7">
        <w:rPr>
          <w:rFonts w:ascii="Courier New" w:eastAsia="Times New Roman" w:hAnsi="Courier New" w:cs="Courier New"/>
          <w:b/>
          <w:bCs/>
          <w:color w:val="008000"/>
          <w:kern w:val="0"/>
          <w:sz w:val="20"/>
          <w:szCs w:val="20"/>
          <w:lang w:eastAsia="en-GB"/>
          <w14:ligatures w14:val="none"/>
        </w:rPr>
        <w:br/>
        <w:t>   (7) Contravenientul poate achita, pe loc sau in termen de cel mult 48 de ore de la data incheierii procesului-verbal de contraventie ori, dupa caz, de la data comunicarii acestuia, jumatate din minimul amenzii prevazute la alin. (1)-(3), agentul constatator facand mentiune despre aceasta posibilitate in procesul-verbal.</w:t>
      </w:r>
      <w:r w:rsidRPr="00AF1BC7">
        <w:rPr>
          <w:rFonts w:ascii="Courier New" w:eastAsia="Times New Roman" w:hAnsi="Courier New" w:cs="Courier New"/>
          <w:b/>
          <w:bCs/>
          <w:color w:val="008000"/>
          <w:kern w:val="0"/>
          <w:sz w:val="20"/>
          <w:szCs w:val="20"/>
          <w:lang w:eastAsia="en-GB"/>
          <w14:ligatures w14:val="none"/>
        </w:rPr>
        <w:br/>
        <w:t xml:space="preserve">   (8) Dispozitiile referitoare la contraventiile prevazute la alin. (1)-(3) se completeaza cu prevederile Ordonantei Guvernului </w:t>
      </w:r>
      <w:hyperlink r:id="rId336" w:history="1">
        <w:r w:rsidRPr="00AF1BC7">
          <w:rPr>
            <w:rFonts w:ascii="Courier New" w:eastAsia="Times New Roman" w:hAnsi="Courier New" w:cs="Courier New"/>
            <w:b/>
            <w:bCs/>
            <w:color w:val="008000"/>
            <w:kern w:val="0"/>
            <w:sz w:val="20"/>
            <w:szCs w:val="20"/>
            <w:u w:val="single"/>
            <w:lang w:eastAsia="en-GB"/>
            <w14:ligatures w14:val="none"/>
          </w:rPr>
          <w:t>nr. 2/2001</w:t>
        </w:r>
      </w:hyperlink>
      <w:r w:rsidRPr="00AF1BC7">
        <w:rPr>
          <w:rFonts w:ascii="Courier New" w:eastAsia="Times New Roman" w:hAnsi="Courier New" w:cs="Courier New"/>
          <w:b/>
          <w:bCs/>
          <w:color w:val="008000"/>
          <w:kern w:val="0"/>
          <w:sz w:val="20"/>
          <w:szCs w:val="20"/>
          <w:lang w:eastAsia="en-GB"/>
          <w14:ligatures w14:val="none"/>
        </w:rPr>
        <w:t xml:space="preserve"> privind regimul juridic al contraventiilor, aprobata cu modificari si completari prin Legea </w:t>
      </w:r>
      <w:hyperlink r:id="rId337" w:history="1">
        <w:r w:rsidRPr="00AF1BC7">
          <w:rPr>
            <w:rFonts w:ascii="Courier New" w:eastAsia="Times New Roman" w:hAnsi="Courier New" w:cs="Courier New"/>
            <w:b/>
            <w:bCs/>
            <w:color w:val="008000"/>
            <w:kern w:val="0"/>
            <w:sz w:val="20"/>
            <w:szCs w:val="20"/>
            <w:u w:val="single"/>
            <w:lang w:eastAsia="en-GB"/>
            <w14:ligatures w14:val="none"/>
          </w:rPr>
          <w:t>nr. 180/2002</w:t>
        </w:r>
      </w:hyperlink>
      <w:r w:rsidRPr="00AF1BC7">
        <w:rPr>
          <w:rFonts w:ascii="Courier New" w:eastAsia="Times New Roman" w:hAnsi="Courier New" w:cs="Courier New"/>
          <w:b/>
          <w:bCs/>
          <w:color w:val="008000"/>
          <w:kern w:val="0"/>
          <w:sz w:val="20"/>
          <w:szCs w:val="20"/>
          <w:lang w:eastAsia="en-GB"/>
          <w14:ligatures w14:val="none"/>
        </w:rPr>
        <w:t>, cu modificarile si completarile ulterioare.</w:t>
      </w:r>
      <w:r w:rsidRPr="00AF1BC7">
        <w:rPr>
          <w:rFonts w:ascii="Courier New" w:eastAsia="Times New Roman" w:hAnsi="Courier New" w:cs="Courier New"/>
          <w:b/>
          <w:bCs/>
          <w:color w:val="008000"/>
          <w:kern w:val="0"/>
          <w:sz w:val="20"/>
          <w:szCs w:val="20"/>
          <w:lang w:eastAsia="en-GB"/>
          <w14:ligatures w14:val="none"/>
        </w:rPr>
        <w:br/>
        <w:t>   (9) Procesele-verbale intocmite de catre personalul imputernicit in conditiile alin. (4) lit. a) vor fi depuse in fotocopie la primarul comunei, orasului, municipiului sau sectorului municipiului Bucuresti, dupa caz.</w:t>
      </w:r>
    </w:p>
    <w:p w14:paraId="51B79696" w14:textId="77777777" w:rsidR="00AF1BC7" w:rsidRPr="00AF1BC7" w:rsidRDefault="00AF1BC7" w:rsidP="00AF1BC7">
      <w:pPr>
        <w:spacing w:after="0" w:line="240" w:lineRule="auto"/>
        <w:rPr>
          <w:rFonts w:ascii="Arial Unicode MS" w:eastAsia="Times New Roman" w:hAnsi="Arial Unicode MS" w:cs="Arial Unicode MS"/>
          <w:b/>
          <w:bCs/>
          <w:color w:val="0000FF"/>
          <w:kern w:val="0"/>
          <w:sz w:val="24"/>
          <w:szCs w:val="24"/>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Articolul 28</w:t>
      </w:r>
      <w:r w:rsidRPr="00AF1BC7">
        <w:rPr>
          <w:rFonts w:ascii="Courier New" w:eastAsia="Times New Roman" w:hAnsi="Courier New" w:cs="Courier New"/>
          <w:b/>
          <w:bCs/>
          <w:color w:val="0000FF"/>
          <w:kern w:val="0"/>
          <w:sz w:val="20"/>
          <w:szCs w:val="20"/>
          <w:vertAlign w:val="superscript"/>
          <w:lang w:eastAsia="en-GB"/>
          <w14:ligatures w14:val="none"/>
        </w:rPr>
        <w:t>1</w:t>
      </w:r>
      <w:r w:rsidRPr="00AF1BC7">
        <w:rPr>
          <w:rFonts w:ascii="Courier New" w:eastAsia="Times New Roman" w:hAnsi="Courier New" w:cs="Courier New"/>
          <w:b/>
          <w:bCs/>
          <w:color w:val="0000FF"/>
          <w:kern w:val="0"/>
          <w:sz w:val="20"/>
          <w:szCs w:val="20"/>
          <w:lang w:eastAsia="en-GB"/>
          <w14:ligatures w14:val="none"/>
        </w:rPr>
        <w:t xml:space="preserve"> </w:t>
      </w:r>
      <w:r w:rsidRPr="00AF1BC7">
        <w:rPr>
          <w:rFonts w:ascii="Courier New" w:eastAsia="Times New Roman" w:hAnsi="Courier New" w:cs="Courier New"/>
          <w:b/>
          <w:bCs/>
          <w:color w:val="0000FF"/>
          <w:kern w:val="0"/>
          <w:sz w:val="20"/>
          <w:szCs w:val="20"/>
          <w:lang w:val="fr-FR" w:eastAsia="en-GB"/>
          <w14:ligatures w14:val="none"/>
        </w:rPr>
        <w:t xml:space="preserve">modificat de art.17 din </w:t>
      </w:r>
      <w:hyperlink r:id="rId338" w:history="1">
        <w:r w:rsidRPr="00AF1BC7">
          <w:rPr>
            <w:rFonts w:ascii="Courier New" w:eastAsia="Times New Roman" w:hAnsi="Courier New" w:cs="Courier New"/>
            <w:b/>
            <w:bCs/>
            <w:color w:val="0000FF"/>
            <w:kern w:val="0"/>
            <w:sz w:val="20"/>
            <w:szCs w:val="20"/>
            <w:u w:val="single"/>
            <w:lang w:val="fr-FR" w:eastAsia="en-GB"/>
            <w14:ligatures w14:val="none"/>
          </w:rPr>
          <w:t>OUG 82/2016</w:t>
        </w:r>
      </w:hyperlink>
      <w:r w:rsidRPr="00AF1BC7">
        <w:rPr>
          <w:rFonts w:ascii="Courier New" w:eastAsia="Times New Roman" w:hAnsi="Courier New" w:cs="Courier New"/>
          <w:b/>
          <w:bCs/>
          <w:color w:val="0000FF"/>
          <w:kern w:val="0"/>
          <w:sz w:val="20"/>
          <w:szCs w:val="20"/>
          <w:lang w:val="fr-FR" w:eastAsia="en-GB"/>
          <w14:ligatures w14:val="none"/>
        </w:rPr>
        <w:t xml:space="preserve"> (in vigoare </w:t>
      </w:r>
      <w:r w:rsidRPr="00AF1BC7">
        <w:rPr>
          <w:rFonts w:ascii="Courier New" w:eastAsia="Times New Roman" w:hAnsi="Courier New" w:cs="Courier New"/>
          <w:b/>
          <w:bCs/>
          <w:color w:val="0000FF"/>
          <w:kern w:val="0"/>
          <w:sz w:val="20"/>
          <w:szCs w:val="20"/>
          <w:lang w:eastAsia="en-GB"/>
          <w14:ligatures w14:val="none"/>
        </w:rPr>
        <w:t>de la data de 1 ianuarie 2017)</w:t>
      </w:r>
    </w:p>
    <w:p w14:paraId="0B18EBCF" w14:textId="77777777" w:rsidR="00AF1BC7" w:rsidRPr="00AF1BC7" w:rsidRDefault="00AF1BC7" w:rsidP="00AF1BC7">
      <w:pPr>
        <w:spacing w:after="0" w:line="240" w:lineRule="auto"/>
        <w:rPr>
          <w:rFonts w:ascii="Courier New" w:eastAsia="Arial Unicode MS" w:hAnsi="Courier New" w:cs="Courier New" w:hint="eastAsia"/>
          <w:color w:val="0000FF"/>
          <w:kern w:val="0"/>
          <w:sz w:val="20"/>
          <w:szCs w:val="24"/>
          <w:lang w:eastAsia="en-GB"/>
          <w14:ligatures w14:val="none"/>
        </w:rPr>
      </w:pPr>
      <w:r w:rsidRPr="00AF1BC7">
        <w:rPr>
          <w:rFonts w:ascii="Courier New" w:eastAsia="Times New Roman" w:hAnsi="Courier New" w:cs="Courier New"/>
          <w:color w:val="0000FF"/>
          <w:kern w:val="0"/>
          <w:sz w:val="20"/>
          <w:szCs w:val="24"/>
          <w:lang w:eastAsia="en-GB"/>
          <w14:ligatures w14:val="none"/>
        </w:rPr>
        <w:t> </w:t>
      </w:r>
    </w:p>
    <w:p w14:paraId="561B2C94"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4"/>
          <w:lang w:eastAsia="en-GB"/>
          <w14:ligatures w14:val="none"/>
        </w:rPr>
      </w:pPr>
      <w:r w:rsidRPr="00AF1BC7">
        <w:rPr>
          <w:rFonts w:ascii="Courier New" w:eastAsia="Times New Roman" w:hAnsi="Courier New" w:cs="Courier New"/>
          <w:color w:val="0000FF"/>
          <w:kern w:val="0"/>
          <w:sz w:val="20"/>
          <w:szCs w:val="24"/>
          <w:lang w:eastAsia="en-GB"/>
          <w14:ligatures w14:val="none"/>
        </w:rPr>
        <w:t xml:space="preserve">  </w:t>
      </w:r>
      <w:r w:rsidRPr="00AF1BC7">
        <w:rPr>
          <w:rFonts w:ascii="Courier New" w:eastAsia="Times New Roman" w:hAnsi="Courier New" w:cs="Courier New"/>
          <w:b/>
          <w:bCs/>
          <w:color w:val="000000"/>
          <w:kern w:val="0"/>
          <w:sz w:val="20"/>
          <w:szCs w:val="24"/>
          <w:lang w:eastAsia="en-GB"/>
          <w14:ligatures w14:val="none"/>
        </w:rPr>
        <w:t>Art. 28</w:t>
      </w:r>
      <w:r w:rsidRPr="00AF1BC7">
        <w:rPr>
          <w:rFonts w:ascii="Courier New" w:eastAsia="Times New Roman" w:hAnsi="Courier New" w:cs="Courier New"/>
          <w:b/>
          <w:bCs/>
          <w:color w:val="000000"/>
          <w:kern w:val="0"/>
          <w:sz w:val="20"/>
          <w:szCs w:val="24"/>
          <w:vertAlign w:val="superscript"/>
          <w:lang w:eastAsia="en-GB"/>
          <w14:ligatures w14:val="none"/>
        </w:rPr>
        <w:t>2</w:t>
      </w:r>
      <w:r w:rsidRPr="00AF1BC7">
        <w:rPr>
          <w:rFonts w:ascii="Courier New" w:eastAsia="Times New Roman" w:hAnsi="Courier New" w:cs="Courier New"/>
          <w:b/>
          <w:bCs/>
          <w:color w:val="000000"/>
          <w:kern w:val="0"/>
          <w:sz w:val="20"/>
          <w:szCs w:val="24"/>
          <w:lang w:eastAsia="en-GB"/>
          <w14:ligatures w14:val="none"/>
        </w:rPr>
        <w:t>.</w:t>
      </w:r>
      <w:r w:rsidRPr="00AF1BC7">
        <w:rPr>
          <w:rFonts w:ascii="Courier New" w:eastAsia="Times New Roman" w:hAnsi="Courier New" w:cs="Courier New"/>
          <w:color w:val="000000"/>
          <w:kern w:val="0"/>
          <w:sz w:val="20"/>
          <w:szCs w:val="24"/>
          <w:lang w:eastAsia="en-GB"/>
          <w14:ligatures w14:val="none"/>
        </w:rPr>
        <w:t xml:space="preserve"> </w:t>
      </w:r>
      <w:r w:rsidRPr="00AF1BC7">
        <w:rPr>
          <w:rFonts w:ascii="Courier New" w:eastAsia="Times New Roman" w:hAnsi="Courier New" w:cs="Courier New"/>
          <w:b/>
          <w:bCs/>
          <w:color w:val="008000"/>
          <w:kern w:val="0"/>
          <w:sz w:val="20"/>
          <w:szCs w:val="24"/>
          <w:lang w:eastAsia="en-GB"/>
          <w14:ligatures w14:val="none"/>
        </w:rPr>
        <w:t xml:space="preserve">- Declararea unui numar mai mare de membri de familie sau declararea unor venituri mai mici decat cele reale, in scopul de a obtine foloase materiale necuvenite, constituie infractiune si se pedepseste potrivit dispozitiilor </w:t>
      </w:r>
      <w:r w:rsidRPr="00AF1BC7">
        <w:rPr>
          <w:rFonts w:ascii="Courier New" w:eastAsia="Times New Roman" w:hAnsi="Courier New" w:cs="Courier New"/>
          <w:b/>
          <w:bCs/>
          <w:color w:val="008000"/>
          <w:kern w:val="0"/>
          <w:sz w:val="20"/>
          <w:szCs w:val="15"/>
          <w:lang w:eastAsia="en-GB"/>
          <w14:ligatures w14:val="none"/>
        </w:rPr>
        <w:t>Codului penal</w:t>
      </w:r>
      <w:r w:rsidRPr="00AF1BC7">
        <w:rPr>
          <w:rFonts w:ascii="Courier New" w:eastAsia="Times New Roman" w:hAnsi="Courier New" w:cs="Courier New"/>
          <w:b/>
          <w:bCs/>
          <w:color w:val="008000"/>
          <w:kern w:val="0"/>
          <w:sz w:val="20"/>
          <w:szCs w:val="24"/>
          <w:lang w:eastAsia="en-GB"/>
          <w14:ligatures w14:val="none"/>
        </w:rPr>
        <w:t>.</w:t>
      </w:r>
    </w:p>
    <w:p w14:paraId="6B8A156F" w14:textId="77777777" w:rsidR="00AF1BC7" w:rsidRPr="00AF1BC7" w:rsidRDefault="00AF1BC7" w:rsidP="00AF1BC7">
      <w:pPr>
        <w:spacing w:after="0" w:line="240" w:lineRule="auto"/>
        <w:rPr>
          <w:rFonts w:ascii="Courier New" w:eastAsia="Times New Roman" w:hAnsi="Courier New" w:cs="Courier New"/>
          <w:color w:val="0000FF"/>
          <w:kern w:val="0"/>
          <w:sz w:val="20"/>
          <w:szCs w:val="24"/>
          <w:lang w:eastAsia="en-GB"/>
          <w14:ligatures w14:val="none"/>
        </w:rPr>
      </w:pPr>
      <w:r w:rsidRPr="00AF1BC7">
        <w:rPr>
          <w:rFonts w:ascii="Courier New" w:eastAsia="Times New Roman" w:hAnsi="Courier New" w:cs="Courier New"/>
          <w:b/>
          <w:bCs/>
          <w:color w:val="008000"/>
          <w:kern w:val="0"/>
          <w:sz w:val="20"/>
          <w:szCs w:val="24"/>
          <w:lang w:eastAsia="en-GB"/>
          <w14:ligatures w14:val="none"/>
        </w:rPr>
        <w:t xml:space="preserve">  </w:t>
      </w:r>
      <w:r w:rsidRPr="00AF1BC7">
        <w:rPr>
          <w:rFonts w:ascii="Courier New" w:eastAsia="Times New Roman" w:hAnsi="Courier New" w:cs="Courier New"/>
          <w:color w:val="0000FF"/>
          <w:kern w:val="0"/>
          <w:sz w:val="20"/>
          <w:szCs w:val="24"/>
          <w:lang w:eastAsia="en-GB"/>
          <w14:ligatures w14:val="none"/>
        </w:rPr>
        <w:t xml:space="preserve">Completat de art.I pct.23 din </w:t>
      </w:r>
      <w:hyperlink r:id="rId339" w:history="1">
        <w:r w:rsidRPr="00AF1BC7">
          <w:rPr>
            <w:rFonts w:ascii="Courier New" w:eastAsia="Times New Roman" w:hAnsi="Courier New" w:cs="Courier New"/>
            <w:color w:val="0000FF"/>
            <w:kern w:val="0"/>
            <w:sz w:val="20"/>
            <w:szCs w:val="24"/>
            <w:u w:val="single"/>
            <w:lang w:eastAsia="en-GB"/>
            <w14:ligatures w14:val="none"/>
          </w:rPr>
          <w:t>Legea 276/2010</w:t>
        </w:r>
      </w:hyperlink>
    </w:p>
    <w:p w14:paraId="2B654434" w14:textId="77777777" w:rsidR="00AF1BC7" w:rsidRPr="00AF1BC7" w:rsidRDefault="00AF1BC7" w:rsidP="00AF1BC7">
      <w:pPr>
        <w:spacing w:after="0" w:line="240" w:lineRule="auto"/>
        <w:rPr>
          <w:rFonts w:ascii="Arial Unicode MS" w:eastAsia="Times New Roman" w:hAnsi="Arial Unicode MS" w:cs="Arial Unicode MS"/>
          <w:kern w:val="0"/>
          <w:sz w:val="24"/>
          <w:szCs w:val="24"/>
          <w:lang w:eastAsia="en-GB"/>
          <w14:ligatures w14:val="none"/>
        </w:rPr>
      </w:pPr>
      <w:r w:rsidRPr="00AF1BC7">
        <w:rPr>
          <w:rFonts w:ascii="Times New Roman" w:eastAsia="Times New Roman" w:hAnsi="Times New Roman" w:cs="Times New Roman"/>
          <w:kern w:val="0"/>
          <w:sz w:val="24"/>
          <w:szCs w:val="24"/>
          <w:lang w:eastAsia="en-GB"/>
          <w14:ligatures w14:val="none"/>
        </w:rPr>
        <w:t> </w:t>
      </w:r>
    </w:p>
    <w:p w14:paraId="66F6428C" w14:textId="77777777" w:rsidR="00AF1BC7" w:rsidRPr="00AF1BC7" w:rsidRDefault="00AF1BC7" w:rsidP="00AF1BC7">
      <w:pPr>
        <w:spacing w:after="0" w:line="240" w:lineRule="auto"/>
        <w:rPr>
          <w:rFonts w:ascii="Times New Roman" w:eastAsia="Arial Unicode MS" w:hAnsi="Times New Roman" w:cs="Times New Roman" w:hint="eastAsia"/>
          <w:i/>
          <w:iCs/>
          <w:vanish/>
          <w:kern w:val="0"/>
          <w:sz w:val="16"/>
          <w:lang w:eastAsia="en-GB"/>
          <w14:ligatures w14:val="none"/>
        </w:rPr>
      </w:pPr>
      <w:r w:rsidRPr="00AF1BC7">
        <w:rPr>
          <w:rFonts w:ascii="Courier New" w:eastAsia="Times New Roman" w:hAnsi="Courier New" w:cs="Courier New"/>
          <w:color w:val="0000B0"/>
          <w:kern w:val="0"/>
          <w:sz w:val="20"/>
          <w:lang w:eastAsia="en-GB"/>
          <w14:ligatures w14:val="none"/>
        </w:rPr>
        <w:t xml:space="preserve">  </w:t>
      </w:r>
      <w:r w:rsidRPr="00AF1BC7">
        <w:rPr>
          <w:rFonts w:ascii="Courier New" w:eastAsia="Times New Roman" w:hAnsi="Courier New" w:cs="Courier New"/>
          <w:i/>
          <w:iCs/>
          <w:vanish/>
          <w:kern w:val="0"/>
          <w:sz w:val="16"/>
          <w:lang w:eastAsia="en-GB"/>
          <w14:ligatures w14:val="none"/>
        </w:rPr>
        <w:t>Art. 29</w:t>
      </w:r>
    </w:p>
    <w:p w14:paraId="1063F5E4"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(1) La stabilirea altor drepturi si obligatii nu se iau in considerare ajutoarele sociale si alocatiile prevazute in prezenta lege, cu exceptia obligatiei legale de intretinere stabilite prin hotarare a instantelor judecatoresti, in conformitate cu prevederile Codului familiei.</w:t>
      </w:r>
    </w:p>
    <w:p w14:paraId="65DCD70F"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i/>
          <w:iCs/>
          <w:vanish/>
          <w:kern w:val="0"/>
          <w:sz w:val="16"/>
          <w:szCs w:val="16"/>
          <w:lang w:eastAsia="en-GB"/>
          <w14:ligatures w14:val="none"/>
        </w:rPr>
        <w:t>  (2) Ajutoarele sociale si alocatiile pentru copiii nou-nascuti, reglementate prin prezenta</w:t>
      </w:r>
    </w:p>
    <w:p w14:paraId="6433533B"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i/>
          <w:iCs/>
          <w:vanish/>
          <w:kern w:val="0"/>
          <w:sz w:val="16"/>
          <w:szCs w:val="16"/>
          <w:lang w:eastAsia="en-GB"/>
          <w14:ligatures w14:val="none"/>
        </w:rPr>
        <w:t>lege, pot fi supuse executarii silite in conditiile dispozitiilor privind executarea silita a creantelor bugetare, numai pentru recuperarea sumelor platite necuvenit cu acest titlu,</w:t>
      </w:r>
    </w:p>
    <w:p w14:paraId="200CF725"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i/>
          <w:iCs/>
          <w:vanish/>
          <w:kern w:val="0"/>
          <w:sz w:val="16"/>
          <w:szCs w:val="16"/>
          <w:lang w:eastAsia="en-GB"/>
          <w14:ligatures w14:val="none"/>
        </w:rPr>
        <w:t>precum si pentru plata obligatiilor legale de intretinere stabilite prin hotarare a instantelor judecatoresti, in conformitate cu prevederile Codului familiei.</w:t>
      </w:r>
    </w:p>
    <w:p w14:paraId="2C7211D2"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16"/>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"(2) Ajutoarele sociale reglementate prin prezenta lege pot fi supuse executarii silite, in conditiile dispozitiilor privind executarea silita a creantelor bugetare, numai pentru recuperarea sumelor platite necuvenit cu acest titlu, precum si pentru plata obligatiilor legale de intretinere stabilite prin hotarare a instantelor judecatoresti, in conformitate cu prevederile Legii nr. 287/2009 privind Codul civil, republicata."</w:t>
      </w:r>
    </w:p>
    <w:p w14:paraId="2F2274CA"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20"/>
          <w:lang w:eastAsia="en-GB"/>
          <w14:ligatures w14:val="none"/>
        </w:rPr>
        <w:t xml:space="preserve">Modificat de art.II pct.15 din </w:t>
      </w:r>
      <w:hyperlink r:id="rId340" w:history="1">
        <w:r w:rsidRPr="00AF1BC7">
          <w:rPr>
            <w:rFonts w:ascii="Courier New" w:eastAsia="Times New Roman" w:hAnsi="Courier New" w:cs="Courier New"/>
            <w:i/>
            <w:iCs/>
            <w:vanish/>
            <w:color w:val="0000FF"/>
            <w:kern w:val="0"/>
            <w:sz w:val="16"/>
            <w:szCs w:val="20"/>
            <w:u w:val="single"/>
            <w:lang w:eastAsia="en-GB"/>
            <w14:ligatures w14:val="none"/>
          </w:rPr>
          <w:t>OUG 124/2011</w:t>
        </w:r>
      </w:hyperlink>
      <w:r w:rsidRPr="00AF1BC7">
        <w:rPr>
          <w:rFonts w:ascii="Courier New" w:eastAsia="Times New Roman" w:hAnsi="Courier New" w:cs="Courier New"/>
          <w:i/>
          <w:iCs/>
          <w:vanish/>
          <w:kern w:val="0"/>
          <w:sz w:val="16"/>
          <w:szCs w:val="24"/>
          <w:lang w:eastAsia="en-GB"/>
          <w14:ligatures w14:val="none"/>
        </w:rPr>
        <w:t xml:space="preserve"> </w:t>
      </w:r>
    </w:p>
    <w:p w14:paraId="57E73882" w14:textId="77777777" w:rsidR="00AF1BC7" w:rsidRPr="00AF1BC7" w:rsidRDefault="00AF1BC7" w:rsidP="00AF1BC7">
      <w:pPr>
        <w:spacing w:after="0" w:line="240" w:lineRule="auto"/>
        <w:rPr>
          <w:rFonts w:ascii="Courier New" w:eastAsia="Times New Roman" w:hAnsi="Courier New" w:cs="Courier New"/>
          <w:i/>
          <w:iCs/>
          <w:vanish/>
          <w:kern w:val="0"/>
          <w:sz w:val="16"/>
          <w:szCs w:val="20"/>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20"/>
          <w:lang w:eastAsia="en-GB"/>
          <w14:ligatures w14:val="none"/>
        </w:rPr>
        <w:t>   (2) Ajutoarele reglementate prin prezenta lege reprezinta o forma de sprijin cu destinatie speciala, acordata din bugetul de stat, si nu se iau in considerare la stabilirea obligatiilor legale de plata sau a altor beneficii de asistenta sociala si se supun executarii silite numai pentru recuperarea sumelor platite necuvenit cu acest titlu, precum si in situatia prevazuta la art. 21 alin. (3).</w:t>
      </w:r>
    </w:p>
    <w:p w14:paraId="5C6FA5DF" w14:textId="77777777" w:rsidR="00AF1BC7" w:rsidRPr="00AF1BC7" w:rsidRDefault="00AF1BC7" w:rsidP="00AF1BC7">
      <w:pPr>
        <w:spacing w:after="0" w:line="240" w:lineRule="auto"/>
        <w:rPr>
          <w:rFonts w:ascii="Times New Roman" w:eastAsia="Times New Roman" w:hAnsi="Times New Roman" w:cs="Times New Roman"/>
          <w:b/>
          <w:bCs/>
          <w:kern w:val="0"/>
          <w:sz w:val="24"/>
          <w:szCs w:val="24"/>
          <w:lang w:eastAsia="en-GB"/>
          <w14:ligatures w14:val="none"/>
        </w:rPr>
      </w:pPr>
      <w:r w:rsidRPr="00AF1BC7">
        <w:rPr>
          <w:rFonts w:ascii="Courier New" w:eastAsia="Times New Roman" w:hAnsi="Courier New" w:cs="Courier New"/>
          <w:i/>
          <w:iCs/>
          <w:vanish/>
          <w:kern w:val="0"/>
          <w:sz w:val="16"/>
          <w:szCs w:val="20"/>
          <w:lang w:eastAsia="en-GB"/>
          <w14:ligatures w14:val="none"/>
        </w:rPr>
        <w:t xml:space="preserve">   Modificat de art.I pct.20 din </w:t>
      </w:r>
      <w:hyperlink r:id="rId341" w:history="1">
        <w:r w:rsidRPr="00AF1BC7">
          <w:rPr>
            <w:rFonts w:ascii="Courier New" w:eastAsia="Times New Roman" w:hAnsi="Courier New" w:cs="Courier New"/>
            <w:i/>
            <w:iCs/>
            <w:vanish/>
            <w:color w:val="0000FF"/>
            <w:kern w:val="0"/>
            <w:sz w:val="16"/>
            <w:szCs w:val="20"/>
            <w:u w:val="single"/>
            <w:lang w:eastAsia="en-GB"/>
            <w14:ligatures w14:val="none"/>
          </w:rPr>
          <w:t>OUG 93/2016</w:t>
        </w:r>
      </w:hyperlink>
    </w:p>
    <w:p w14:paraId="423B4343" w14:textId="77777777" w:rsidR="00AF1BC7" w:rsidRPr="00AF1BC7" w:rsidRDefault="00AF1BC7" w:rsidP="00AF1BC7">
      <w:pPr>
        <w:spacing w:after="0" w:line="240" w:lineRule="auto"/>
        <w:rPr>
          <w:rFonts w:ascii="Courier New" w:eastAsia="Times New Roman" w:hAnsi="Courier New" w:cs="Courier New"/>
          <w:b/>
          <w:bCs/>
          <w:i/>
          <w:iCs/>
          <w:vanish/>
          <w:kern w:val="0"/>
          <w:sz w:val="16"/>
          <w:szCs w:val="20"/>
          <w:lang w:eastAsia="en-GB"/>
          <w14:ligatures w14:val="none"/>
        </w:rPr>
      </w:pPr>
      <w:r w:rsidRPr="00AF1BC7">
        <w:rPr>
          <w:rFonts w:ascii="Courier New" w:eastAsia="Times New Roman" w:hAnsi="Courier New" w:cs="Courier New"/>
          <w:b/>
          <w:bCs/>
          <w:i/>
          <w:iCs/>
          <w:vanish/>
          <w:kern w:val="0"/>
          <w:sz w:val="16"/>
          <w:szCs w:val="20"/>
          <w:lang w:eastAsia="en-GB"/>
          <w14:ligatures w14:val="none"/>
        </w:rPr>
        <w:t> </w:t>
      </w:r>
    </w:p>
    <w:p w14:paraId="769046B7" w14:textId="77777777" w:rsidR="00AF1BC7" w:rsidRPr="00AF1BC7" w:rsidRDefault="00AF1BC7" w:rsidP="00AF1BC7">
      <w:pPr>
        <w:spacing w:after="0" w:line="276" w:lineRule="auto"/>
        <w:rPr>
          <w:rFonts w:ascii="Times New Roman" w:eastAsia="Times New Roman" w:hAnsi="Times New Roman" w:cs="Times New Roman"/>
          <w:color w:val="008000"/>
          <w:kern w:val="0"/>
          <w:sz w:val="20"/>
          <w:szCs w:val="24"/>
          <w:lang w:val="fr-FR" w:eastAsia="en-GB"/>
          <w14:ligatures w14:val="none"/>
        </w:rPr>
      </w:pPr>
      <w:r w:rsidRPr="00AF1BC7">
        <w:rPr>
          <w:rFonts w:ascii="Courier New" w:eastAsia="Times New Roman" w:hAnsi="Courier New" w:cs="Courier New"/>
          <w:b/>
          <w:bCs/>
          <w:color w:val="008000"/>
          <w:kern w:val="0"/>
          <w:sz w:val="20"/>
          <w:szCs w:val="20"/>
          <w:lang w:val="fr-FR" w:eastAsia="en-GB"/>
          <w14:ligatures w14:val="none"/>
        </w:rPr>
        <w:t xml:space="preserve">   "Art. 29. - (1) Ajutoarele reglementate prin prezenta lege reprezinta o forma de sprijin cu destinatie speciala, acordata din bugetul de stat, si nu se iau in considerare la stabilirea obligatiilor legale de plata sau a </w:t>
      </w:r>
      <w:r w:rsidRPr="00AF1BC7">
        <w:rPr>
          <w:rFonts w:ascii="Courier New" w:eastAsia="Times New Roman" w:hAnsi="Courier New" w:cs="Courier New"/>
          <w:b/>
          <w:bCs/>
          <w:color w:val="008000"/>
          <w:kern w:val="0"/>
          <w:sz w:val="20"/>
          <w:szCs w:val="20"/>
          <w:lang w:val="fr-FR" w:eastAsia="en-GB"/>
          <w14:ligatures w14:val="none"/>
        </w:rPr>
        <w:lastRenderedPageBreak/>
        <w:t xml:space="preserve">altor beneficii de asistenta sociala si se supun executarii silite numai pentru recuperarea sumelor platite necuvenit cu acest titlu, precum si in situatia prevazuta la art. 21 alin. </w:t>
      </w:r>
      <w:r w:rsidRPr="00AF1BC7">
        <w:rPr>
          <w:rFonts w:ascii="Courier New" w:eastAsia="Times New Roman" w:hAnsi="Courier New" w:cs="Courier New"/>
          <w:b/>
          <w:bCs/>
          <w:color w:val="008000"/>
          <w:kern w:val="0"/>
          <w:sz w:val="20"/>
          <w:szCs w:val="20"/>
          <w:lang w:val="en-US" w:eastAsia="en-GB"/>
          <w14:ligatures w14:val="none"/>
        </w:rPr>
        <w:t>(3).</w:t>
      </w:r>
      <w:r w:rsidRPr="00AF1BC7">
        <w:rPr>
          <w:rFonts w:ascii="Courier New" w:eastAsia="Times New Roman" w:hAnsi="Courier New" w:cs="Courier New"/>
          <w:b/>
          <w:bCs/>
          <w:color w:val="008000"/>
          <w:kern w:val="0"/>
          <w:sz w:val="20"/>
          <w:szCs w:val="20"/>
          <w:lang w:val="en-US" w:eastAsia="en-GB"/>
          <w14:ligatures w14:val="none"/>
        </w:rPr>
        <w:br/>
        <w:t xml:space="preserve">   (2) Ajutoarele de urgenta acordate in baza art. 28 alin. </w:t>
      </w:r>
      <w:r w:rsidRPr="00AF1BC7">
        <w:rPr>
          <w:rFonts w:ascii="Courier New" w:eastAsia="Times New Roman" w:hAnsi="Courier New" w:cs="Courier New"/>
          <w:b/>
          <w:bCs/>
          <w:color w:val="008000"/>
          <w:kern w:val="0"/>
          <w:sz w:val="20"/>
          <w:szCs w:val="20"/>
          <w:lang w:val="fr-FR" w:eastAsia="en-GB"/>
          <w14:ligatures w14:val="none"/>
        </w:rPr>
        <w:t>(1) si (2) nu se supun recuperarii."</w:t>
      </w:r>
    </w:p>
    <w:p w14:paraId="17F5D178" w14:textId="77777777" w:rsidR="00AF1BC7" w:rsidRPr="00AF1BC7" w:rsidRDefault="00AF1BC7" w:rsidP="00AF1BC7">
      <w:pPr>
        <w:spacing w:after="0" w:line="276" w:lineRule="auto"/>
        <w:rPr>
          <w:rFonts w:ascii="Courier New" w:eastAsia="Times New Roman" w:hAnsi="Courier New" w:cs="Courier New"/>
          <w:b/>
          <w:bCs/>
          <w:color w:val="0000FF"/>
          <w:kern w:val="0"/>
          <w:sz w:val="20"/>
          <w:szCs w:val="20"/>
          <w:lang w:val="en-US" w:eastAsia="en-GB"/>
          <w14:ligatures w14:val="none"/>
        </w:rPr>
      </w:pPr>
      <w:r w:rsidRPr="00AF1BC7">
        <w:rPr>
          <w:rFonts w:ascii="Courier New" w:eastAsia="Times New Roman" w:hAnsi="Courier New" w:cs="Courier New"/>
          <w:b/>
          <w:bCs/>
          <w:color w:val="008000"/>
          <w:kern w:val="0"/>
          <w:sz w:val="20"/>
          <w:szCs w:val="20"/>
          <w:lang w:val="fr-FR" w:eastAsia="en-GB"/>
          <w14:ligatures w14:val="none"/>
        </w:rPr>
        <w:t xml:space="preserve">  </w:t>
      </w:r>
      <w:r w:rsidRPr="00AF1BC7">
        <w:rPr>
          <w:rFonts w:ascii="Courier New" w:eastAsia="Times New Roman" w:hAnsi="Courier New" w:cs="Courier New"/>
          <w:b/>
          <w:bCs/>
          <w:color w:val="0000FF"/>
          <w:kern w:val="0"/>
          <w:sz w:val="20"/>
          <w:szCs w:val="20"/>
          <w:lang w:val="fr-FR" w:eastAsia="en-GB"/>
          <w14:ligatures w14:val="none"/>
        </w:rPr>
        <w:t xml:space="preserve"> </w:t>
      </w:r>
      <w:r w:rsidRPr="00AF1BC7">
        <w:rPr>
          <w:rFonts w:ascii="Courier New" w:eastAsia="Times New Roman" w:hAnsi="Courier New" w:cs="Courier New"/>
          <w:b/>
          <w:bCs/>
          <w:color w:val="0000FF"/>
          <w:kern w:val="0"/>
          <w:sz w:val="20"/>
          <w:szCs w:val="20"/>
          <w:lang w:val="en-US" w:eastAsia="en-GB"/>
          <w14:ligatures w14:val="none"/>
        </w:rPr>
        <w:t xml:space="preserve">Modificat de art.I pct.11 din </w:t>
      </w:r>
      <w:hyperlink r:id="rId342" w:history="1">
        <w:r w:rsidRPr="00AF1BC7">
          <w:rPr>
            <w:rFonts w:ascii="Courier New" w:eastAsia="Times New Roman" w:hAnsi="Courier New" w:cs="Courier New"/>
            <w:b/>
            <w:bCs/>
            <w:color w:val="0000FF"/>
            <w:kern w:val="0"/>
            <w:sz w:val="20"/>
            <w:szCs w:val="20"/>
            <w:u w:val="single"/>
            <w:lang w:val="en-US" w:eastAsia="en-GB"/>
            <w14:ligatures w14:val="none"/>
          </w:rPr>
          <w:t>Legea 192/2018</w:t>
        </w:r>
      </w:hyperlink>
      <w:r w:rsidRPr="00AF1BC7">
        <w:rPr>
          <w:rFonts w:ascii="Courier New" w:eastAsia="Times New Roman" w:hAnsi="Courier New" w:cs="Courier New"/>
          <w:b/>
          <w:bCs/>
          <w:color w:val="0000FF"/>
          <w:kern w:val="0"/>
          <w:sz w:val="20"/>
          <w:szCs w:val="20"/>
          <w:lang w:val="en-US" w:eastAsia="en-GB"/>
          <w14:ligatures w14:val="none"/>
        </w:rPr>
        <w:t xml:space="preserve"> (in vigoare din 22 octombrie 2018)</w:t>
      </w:r>
    </w:p>
    <w:p w14:paraId="4C71AD27"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w:t>
      </w:r>
    </w:p>
    <w:p w14:paraId="400C92BA"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0"/>
          <w:lang w:eastAsia="en-GB"/>
          <w14:ligatures w14:val="none"/>
        </w:rPr>
      </w:pPr>
      <w:r w:rsidRPr="00AF1BC7">
        <w:rPr>
          <w:rFonts w:ascii="Courier New" w:eastAsia="Times New Roman" w:hAnsi="Courier New" w:cs="Courier New"/>
          <w:i/>
          <w:iCs/>
          <w:vanish/>
          <w:kern w:val="0"/>
          <w:sz w:val="16"/>
          <w:szCs w:val="16"/>
          <w:lang w:eastAsia="en-GB"/>
          <w14:ligatures w14:val="none"/>
        </w:rPr>
        <w:t> </w:t>
      </w:r>
      <w:r w:rsidRPr="00AF1BC7">
        <w:rPr>
          <w:rFonts w:ascii="Courier New" w:eastAsia="Times New Roman" w:hAnsi="Courier New" w:cs="Courier New"/>
          <w:b/>
          <w:bCs/>
          <w:color w:val="008000"/>
          <w:kern w:val="0"/>
          <w:sz w:val="20"/>
          <w:szCs w:val="20"/>
          <w:lang w:eastAsia="en-GB"/>
          <w14:ligatures w14:val="none"/>
        </w:rPr>
        <w:t>   "Art. 29</w:t>
      </w:r>
      <w:r w:rsidRPr="00AF1BC7">
        <w:rPr>
          <w:rFonts w:ascii="Courier New" w:eastAsia="Calibri" w:hAnsi="Courier New" w:cs="Courier New"/>
          <w:b/>
          <w:bCs/>
          <w:color w:val="008000"/>
          <w:kern w:val="0"/>
          <w:sz w:val="20"/>
          <w:szCs w:val="20"/>
          <w:vertAlign w:val="superscript"/>
          <w:lang w:val="fr-FR"/>
          <w14:ligatures w14:val="none"/>
        </w:rPr>
        <w:t>1</w:t>
      </w:r>
      <w:r w:rsidRPr="00AF1BC7">
        <w:rPr>
          <w:rFonts w:ascii="Courier New" w:eastAsia="Times New Roman" w:hAnsi="Courier New" w:cs="Courier New"/>
          <w:b/>
          <w:bCs/>
          <w:color w:val="008000"/>
          <w:kern w:val="0"/>
          <w:sz w:val="20"/>
          <w:szCs w:val="20"/>
          <w:lang w:eastAsia="en-GB"/>
          <w14:ligatures w14:val="none"/>
        </w:rPr>
        <w:t>. - (1) Pentru persoanele apte de munca beneficiare de ajutor social care urmeaza cursurile programului „«A doua sansa» la o distanta mai mare de 5 km fata de locuinta acestora, autoritatile administratiei publice locale asigura transportul acestora.</w:t>
      </w:r>
      <w:r w:rsidRPr="00AF1BC7">
        <w:rPr>
          <w:rFonts w:ascii="Courier New" w:eastAsia="Times New Roman" w:hAnsi="Courier New" w:cs="Courier New"/>
          <w:b/>
          <w:bCs/>
          <w:color w:val="008000"/>
          <w:kern w:val="0"/>
          <w:sz w:val="20"/>
          <w:szCs w:val="20"/>
          <w:lang w:eastAsia="en-GB"/>
          <w14:ligatures w14:val="none"/>
        </w:rPr>
        <w:br/>
        <w:t>   (2) Pentru fiecare persoana in situatia prevazuta la alin. (1), autoritatile administratiei publice locale beneficiaza de decontarea transportului in limita sumei de 500 lei/persoana/semestru scolar.</w:t>
      </w:r>
      <w:r w:rsidRPr="00AF1BC7">
        <w:rPr>
          <w:rFonts w:ascii="Courier New" w:eastAsia="Times New Roman" w:hAnsi="Courier New" w:cs="Courier New"/>
          <w:b/>
          <w:bCs/>
          <w:color w:val="008000"/>
          <w:kern w:val="0"/>
          <w:sz w:val="20"/>
          <w:szCs w:val="20"/>
          <w:lang w:eastAsia="en-GB"/>
          <w14:ligatures w14:val="none"/>
        </w:rPr>
        <w:br/>
        <w:t>   (3) Decontarea sumelor prevazute la alin. (2) se realizeaza din bugetul Ministerului Muncii si Protectiei Sociale, prin Agentia Nationala pentru Plati si Inspectie Sociala si agentiile teritoriale.</w:t>
      </w:r>
      <w:r w:rsidRPr="00AF1BC7">
        <w:rPr>
          <w:rFonts w:ascii="Courier New" w:eastAsia="Times New Roman" w:hAnsi="Courier New" w:cs="Courier New"/>
          <w:b/>
          <w:bCs/>
          <w:color w:val="008000"/>
          <w:kern w:val="0"/>
          <w:sz w:val="20"/>
          <w:szCs w:val="20"/>
          <w:lang w:eastAsia="en-GB"/>
          <w14:ligatures w14:val="none"/>
        </w:rPr>
        <w:br/>
        <w:t>   (4) Procedura de decontare se stabileste prin normele metodologice de aplicare a prezentei legi."</w:t>
      </w:r>
    </w:p>
    <w:p w14:paraId="3D65B014" w14:textId="77777777" w:rsidR="00AF1BC7" w:rsidRPr="00AF1BC7" w:rsidRDefault="00AF1BC7" w:rsidP="00AF1BC7">
      <w:pPr>
        <w:spacing w:after="0" w:line="240" w:lineRule="auto"/>
        <w:rPr>
          <w:rFonts w:ascii="Courier New" w:eastAsia="Times New Roman" w:hAnsi="Courier New" w:cs="Courier New"/>
          <w:b/>
          <w:bCs/>
          <w:color w:val="0000FF"/>
          <w:kern w:val="0"/>
          <w:sz w:val="20"/>
          <w:szCs w:val="20"/>
          <w:lang w:eastAsia="en-GB"/>
          <w14:ligatures w14:val="none"/>
        </w:rPr>
      </w:pPr>
      <w:r w:rsidRPr="00AF1BC7">
        <w:rPr>
          <w:rFonts w:ascii="Courier New" w:eastAsia="Times New Roman" w:hAnsi="Courier New" w:cs="Courier New"/>
          <w:b/>
          <w:bCs/>
          <w:color w:val="0000FF"/>
          <w:kern w:val="0"/>
          <w:sz w:val="20"/>
          <w:szCs w:val="20"/>
          <w:lang w:eastAsia="en-GB"/>
          <w14:ligatures w14:val="none"/>
        </w:rPr>
        <w:t xml:space="preserve">  Completat de art.II pct.19 din </w:t>
      </w:r>
      <w:hyperlink r:id="rId343" w:history="1">
        <w:r w:rsidRPr="00AF1BC7">
          <w:rPr>
            <w:rFonts w:ascii="Courier New" w:eastAsia="Times New Roman" w:hAnsi="Courier New" w:cs="Courier New"/>
            <w:b/>
            <w:bCs/>
            <w:color w:val="0000FF"/>
            <w:kern w:val="0"/>
            <w:sz w:val="20"/>
            <w:szCs w:val="20"/>
            <w:u w:val="single"/>
            <w:lang w:eastAsia="en-GB"/>
            <w14:ligatures w14:val="none"/>
          </w:rPr>
          <w:t>OUG 101/2021</w:t>
        </w:r>
      </w:hyperlink>
    </w:p>
    <w:p w14:paraId="0120C630" w14:textId="77777777" w:rsidR="00AF1BC7" w:rsidRPr="00AF1BC7" w:rsidRDefault="00AF1BC7" w:rsidP="00AF1BC7">
      <w:pPr>
        <w:spacing w:after="0" w:line="240" w:lineRule="auto"/>
        <w:rPr>
          <w:rFonts w:ascii="Courier New" w:eastAsia="Times New Roman" w:hAnsi="Courier New" w:cs="Courier New"/>
          <w:i/>
          <w:iCs/>
          <w:vanish/>
          <w:kern w:val="0"/>
          <w:sz w:val="16"/>
          <w:szCs w:val="16"/>
          <w:lang w:eastAsia="en-GB"/>
          <w14:ligatures w14:val="none"/>
        </w:rPr>
      </w:pPr>
      <w:r w:rsidRPr="00AF1BC7">
        <w:rPr>
          <w:rFonts w:ascii="Courier New" w:eastAsia="Times New Roman" w:hAnsi="Courier New" w:cs="Courier New"/>
          <w:i/>
          <w:iCs/>
          <w:vanish/>
          <w:kern w:val="0"/>
          <w:sz w:val="16"/>
          <w:szCs w:val="16"/>
          <w:lang w:eastAsia="en-GB"/>
          <w14:ligatures w14:val="none"/>
        </w:rPr>
        <w:t> </w:t>
      </w:r>
    </w:p>
    <w:p w14:paraId="615FC786" w14:textId="77777777" w:rsidR="00AF1BC7" w:rsidRPr="00AF1BC7" w:rsidRDefault="00AF1BC7" w:rsidP="00AF1BC7">
      <w:pPr>
        <w:spacing w:after="0" w:line="240" w:lineRule="auto"/>
        <w:rPr>
          <w:rFonts w:ascii="Courier New" w:eastAsia="Times New Roman" w:hAnsi="Courier New" w:cs="Courier New"/>
          <w:i/>
          <w:iCs/>
          <w:vanish/>
          <w:kern w:val="0"/>
          <w:sz w:val="16"/>
          <w:lang w:eastAsia="en-GB"/>
          <w14:ligatures w14:val="none"/>
        </w:rPr>
      </w:pPr>
      <w:r w:rsidRPr="00AF1BC7">
        <w:rPr>
          <w:rFonts w:ascii="Courier New" w:eastAsia="Times New Roman" w:hAnsi="Courier New" w:cs="Courier New"/>
          <w:color w:val="0000B0"/>
          <w:kern w:val="0"/>
          <w:sz w:val="16"/>
          <w:lang w:eastAsia="en-GB"/>
          <w14:ligatures w14:val="none"/>
        </w:rPr>
        <w:t xml:space="preserve">  </w:t>
      </w:r>
      <w:r w:rsidRPr="00AF1BC7">
        <w:rPr>
          <w:rFonts w:ascii="Courier New" w:eastAsia="Times New Roman" w:hAnsi="Courier New" w:cs="Courier New"/>
          <w:i/>
          <w:iCs/>
          <w:vanish/>
          <w:kern w:val="0"/>
          <w:sz w:val="16"/>
          <w:lang w:eastAsia="en-GB"/>
          <w14:ligatures w14:val="none"/>
        </w:rPr>
        <w:t>Art. 30</w:t>
      </w:r>
    </w:p>
    <w:p w14:paraId="32764057"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(1) Dispozitia privind acordarea, neacordarea, modificarea, suspendarea, incetarea platii</w:t>
      </w:r>
    </w:p>
    <w:p w14:paraId="7D8F14AE"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drepturilor prevazute de prezenta lege, schimbarea titularului acestora, precum si cea de</w:t>
      </w:r>
    </w:p>
    <w:p w14:paraId="7519578F"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recuperare a sumelor incasate necuvenit se poate ataca potrivit prevederilor Legii</w:t>
      </w:r>
    </w:p>
    <w:p w14:paraId="68410EFE"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contenciosului administrativ </w:t>
      </w:r>
      <w:hyperlink r:id="rId344" w:history="1">
        <w:r w:rsidRPr="00AF1BC7">
          <w:rPr>
            <w:rFonts w:ascii="Courier New" w:eastAsia="Times New Roman" w:hAnsi="Courier New" w:cs="Courier New"/>
            <w:i/>
            <w:iCs/>
            <w:vanish/>
            <w:color w:val="0000FF"/>
            <w:kern w:val="0"/>
            <w:sz w:val="16"/>
            <w:szCs w:val="20"/>
            <w:u w:val="single"/>
            <w:lang w:eastAsia="en-GB"/>
            <w14:ligatures w14:val="none"/>
          </w:rPr>
          <w:t xml:space="preserve">nr. </w:t>
        </w:r>
      </w:hyperlink>
      <w:hyperlink r:id="rId345" w:history="1">
        <w:r w:rsidRPr="00AF1BC7">
          <w:rPr>
            <w:rFonts w:ascii="Courier New" w:eastAsia="Times New Roman" w:hAnsi="Courier New" w:cs="Courier New"/>
            <w:i/>
            <w:iCs/>
            <w:vanish/>
            <w:color w:val="0000FF"/>
            <w:kern w:val="0"/>
            <w:sz w:val="16"/>
            <w:szCs w:val="20"/>
            <w:u w:val="single"/>
            <w:lang w:eastAsia="en-GB"/>
            <w14:ligatures w14:val="none"/>
          </w:rPr>
          <w:t>29/1990</w:t>
        </w:r>
      </w:hyperlink>
      <w:r w:rsidRPr="00AF1BC7">
        <w:rPr>
          <w:rFonts w:ascii="Courier New" w:eastAsia="Times New Roman" w:hAnsi="Courier New" w:cs="Courier New"/>
          <w:i/>
          <w:iCs/>
          <w:vanish/>
          <w:kern w:val="0"/>
          <w:sz w:val="16"/>
          <w:szCs w:val="24"/>
          <w:lang w:eastAsia="en-GB"/>
          <w14:ligatures w14:val="none"/>
        </w:rPr>
        <w:t>, cu modificarile si completarile ulterioare.</w:t>
      </w:r>
    </w:p>
    <w:p w14:paraId="22E924D4" w14:textId="77777777" w:rsidR="00AF1BC7" w:rsidRPr="00AF1BC7" w:rsidRDefault="00AF1BC7" w:rsidP="00AF1BC7">
      <w:pPr>
        <w:spacing w:after="0" w:line="240" w:lineRule="auto"/>
        <w:rPr>
          <w:rFonts w:ascii="Times New Roman" w:eastAsia="Times New Roman" w:hAnsi="Times New Roman" w:cs="Times New Roman"/>
          <w:vanish/>
          <w:kern w:val="0"/>
          <w:sz w:val="24"/>
          <w:szCs w:val="18"/>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18"/>
          <w:lang w:eastAsia="en-GB"/>
          <w14:ligatures w14:val="none"/>
        </w:rPr>
        <w:t xml:space="preserve">(1) Dispozitia primarului privind acordarea, neacordarea, modificarea, suspendarea, incetarea platii drepturilor prevazute de prezenta lege, schimbarea titularului acestora, precum si cea de recuperare a sumelor incasate necuvenit se pot ataca potrivit prevederilor Legii contenciosului administrativ </w:t>
      </w:r>
      <w:hyperlink r:id="rId346" w:history="1">
        <w:r w:rsidRPr="00AF1BC7">
          <w:rPr>
            <w:rFonts w:ascii="Courier New" w:eastAsia="Times New Roman" w:hAnsi="Courier New" w:cs="Courier New"/>
            <w:i/>
            <w:iCs/>
            <w:vanish/>
            <w:color w:val="0000FF"/>
            <w:kern w:val="0"/>
            <w:sz w:val="16"/>
            <w:szCs w:val="18"/>
            <w:u w:val="single"/>
            <w:lang w:eastAsia="en-GB"/>
            <w14:ligatures w14:val="none"/>
          </w:rPr>
          <w:t>nr. 554/2004</w:t>
        </w:r>
      </w:hyperlink>
      <w:r w:rsidRPr="00AF1BC7">
        <w:rPr>
          <w:rFonts w:ascii="Courier New" w:eastAsia="Times New Roman" w:hAnsi="Courier New" w:cs="Courier New"/>
          <w:i/>
          <w:iCs/>
          <w:vanish/>
          <w:kern w:val="0"/>
          <w:sz w:val="16"/>
          <w:szCs w:val="18"/>
          <w:lang w:eastAsia="en-GB"/>
          <w14:ligatures w14:val="none"/>
        </w:rPr>
        <w:t xml:space="preserve"> cu modificarile ulterioare."</w:t>
      </w:r>
    </w:p>
    <w:p w14:paraId="6536AAD6" w14:textId="77777777" w:rsidR="00AF1BC7" w:rsidRPr="00AF1BC7" w:rsidRDefault="00AF1BC7" w:rsidP="00AF1BC7">
      <w:pPr>
        <w:spacing w:after="0" w:line="240" w:lineRule="auto"/>
        <w:rPr>
          <w:rFonts w:ascii="Courier New" w:eastAsia="Times New Roman" w:hAnsi="Courier New" w:cs="Courier New"/>
          <w:i/>
          <w:iCs/>
          <w:vanish/>
          <w:kern w:val="0"/>
          <w:sz w:val="16"/>
          <w:szCs w:val="18"/>
          <w:lang w:eastAsia="en-GB"/>
          <w14:ligatures w14:val="none"/>
        </w:rPr>
      </w:pPr>
      <w:r w:rsidRPr="00AF1BC7">
        <w:rPr>
          <w:rFonts w:ascii="Courier New" w:eastAsia="Times New Roman" w:hAnsi="Courier New" w:cs="Courier New"/>
          <w:i/>
          <w:iCs/>
          <w:vanish/>
          <w:kern w:val="0"/>
          <w:sz w:val="16"/>
          <w:szCs w:val="24"/>
          <w:lang w:eastAsia="en-GB"/>
          <w14:ligatures w14:val="none"/>
        </w:rPr>
        <w:t xml:space="preserve">   </w:t>
      </w:r>
      <w:r w:rsidRPr="00AF1BC7">
        <w:rPr>
          <w:rFonts w:ascii="Courier New" w:eastAsia="Times New Roman" w:hAnsi="Courier New" w:cs="Courier New"/>
          <w:i/>
          <w:iCs/>
          <w:vanish/>
          <w:kern w:val="0"/>
          <w:sz w:val="16"/>
          <w:szCs w:val="18"/>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Modificat de art.I pct.29</w:t>
      </w:r>
      <w:r w:rsidRPr="00AF1BC7">
        <w:rPr>
          <w:rFonts w:ascii="Courier New" w:eastAsia="Times New Roman" w:hAnsi="Courier New" w:cs="Courier New"/>
          <w:i/>
          <w:iCs/>
          <w:vanish/>
          <w:kern w:val="0"/>
          <w:sz w:val="16"/>
          <w:szCs w:val="18"/>
          <w:lang w:eastAsia="en-GB"/>
          <w14:ligatures w14:val="none"/>
        </w:rPr>
        <w:t xml:space="preserve"> din </w:t>
      </w:r>
      <w:hyperlink r:id="rId347" w:history="1">
        <w:r w:rsidRPr="00AF1BC7">
          <w:rPr>
            <w:rFonts w:ascii="Courier New" w:eastAsia="Times New Roman" w:hAnsi="Courier New" w:cs="Courier New"/>
            <w:i/>
            <w:iCs/>
            <w:vanish/>
            <w:color w:val="0000FF"/>
            <w:kern w:val="0"/>
            <w:sz w:val="16"/>
            <w:szCs w:val="18"/>
            <w:u w:val="single"/>
            <w:lang w:eastAsia="en-GB"/>
            <w14:ligatures w14:val="none"/>
          </w:rPr>
          <w:t>L 115/2006</w:t>
        </w:r>
      </w:hyperlink>
    </w:p>
    <w:p w14:paraId="7D44BB11" w14:textId="77777777" w:rsidR="00AF1BC7" w:rsidRPr="00AF1BC7" w:rsidRDefault="00AF1BC7" w:rsidP="00AF1BC7">
      <w:pPr>
        <w:spacing w:after="0" w:line="240" w:lineRule="auto"/>
        <w:rPr>
          <w:rFonts w:ascii="Arial Unicode MS" w:eastAsia="Times New Roman" w:hAnsi="Arial Unicode MS" w:cs="Arial Unicode MS"/>
          <w:b/>
          <w:bCs/>
          <w:color w:val="008000"/>
          <w:kern w:val="0"/>
          <w:sz w:val="20"/>
          <w:szCs w:val="24"/>
          <w:lang w:eastAsia="en-GB"/>
          <w14:ligatures w14:val="none"/>
        </w:rPr>
      </w:pPr>
      <w:r w:rsidRPr="00AF1BC7">
        <w:rPr>
          <w:rFonts w:ascii="Courier New" w:eastAsia="Times New Roman" w:hAnsi="Courier New" w:cs="Courier New"/>
          <w:b/>
          <w:bCs/>
          <w:i/>
          <w:iCs/>
          <w:vanish/>
          <w:kern w:val="0"/>
          <w:sz w:val="20"/>
          <w:szCs w:val="18"/>
          <w:lang w:eastAsia="en-GB"/>
          <w14:ligatures w14:val="none"/>
        </w:rPr>
        <w:t xml:space="preserve">  </w:t>
      </w:r>
      <w:r w:rsidRPr="00AF1BC7">
        <w:rPr>
          <w:rFonts w:ascii="Courier New" w:eastAsia="Times New Roman" w:hAnsi="Courier New" w:cs="Courier New"/>
          <w:b/>
          <w:bCs/>
          <w:color w:val="000000"/>
          <w:kern w:val="0"/>
          <w:sz w:val="20"/>
          <w:szCs w:val="24"/>
          <w:lang w:eastAsia="en-GB"/>
          <w14:ligatures w14:val="none"/>
        </w:rPr>
        <w:t>Art. 30</w:t>
      </w:r>
      <w:r w:rsidRPr="00AF1BC7">
        <w:rPr>
          <w:rFonts w:ascii="Courier New" w:eastAsia="Times New Roman" w:hAnsi="Courier New" w:cs="Courier New"/>
          <w:color w:val="000000"/>
          <w:kern w:val="0"/>
          <w:sz w:val="20"/>
          <w:szCs w:val="24"/>
          <w:lang w:eastAsia="en-GB"/>
          <w14:ligatures w14:val="none"/>
        </w:rPr>
        <w:t xml:space="preserve">. </w:t>
      </w:r>
      <w:r w:rsidRPr="00AF1BC7">
        <w:rPr>
          <w:rFonts w:ascii="Courier New" w:eastAsia="Times New Roman" w:hAnsi="Courier New" w:cs="Courier New"/>
          <w:b/>
          <w:bCs/>
          <w:color w:val="008000"/>
          <w:kern w:val="0"/>
          <w:sz w:val="20"/>
          <w:szCs w:val="24"/>
          <w:lang w:eastAsia="en-GB"/>
          <w14:ligatures w14:val="none"/>
        </w:rPr>
        <w:t xml:space="preserve">- (1) Dispozitia primarului privind acordarea, neacordarea, modificarea, suspendarea, incetarea drepturilor prevazute de prezenta lege, schimbarea titularului acestora, precum si deciziile corespunzatoare ale directorului executiv, inclusiv cele de recuperare a sumelor incasate necuvenit, se pot ataca potrivit prevederilor </w:t>
      </w:r>
      <w:r w:rsidRPr="00AF1BC7">
        <w:rPr>
          <w:rFonts w:ascii="Courier New" w:eastAsia="Times New Roman" w:hAnsi="Courier New" w:cs="Courier New"/>
          <w:b/>
          <w:bCs/>
          <w:color w:val="008000"/>
          <w:kern w:val="0"/>
          <w:sz w:val="20"/>
          <w:szCs w:val="15"/>
          <w:lang w:eastAsia="en-GB"/>
          <w14:ligatures w14:val="none"/>
        </w:rPr>
        <w:t xml:space="preserve">Legii contenciosului administrativ </w:t>
      </w:r>
      <w:hyperlink r:id="rId348" w:history="1">
        <w:r w:rsidRPr="00AF1BC7">
          <w:rPr>
            <w:rFonts w:ascii="Courier New" w:eastAsia="Times New Roman" w:hAnsi="Courier New" w:cs="Courier New"/>
            <w:b/>
            <w:bCs/>
            <w:color w:val="0000FF"/>
            <w:kern w:val="0"/>
            <w:sz w:val="20"/>
            <w:szCs w:val="15"/>
            <w:u w:val="single"/>
            <w:lang w:eastAsia="en-GB"/>
            <w14:ligatures w14:val="none"/>
          </w:rPr>
          <w:t>nr. 554/2004</w:t>
        </w:r>
      </w:hyperlink>
      <w:r w:rsidRPr="00AF1BC7">
        <w:rPr>
          <w:rFonts w:ascii="Courier New" w:eastAsia="Times New Roman" w:hAnsi="Courier New" w:cs="Courier New"/>
          <w:b/>
          <w:bCs/>
          <w:color w:val="008000"/>
          <w:kern w:val="0"/>
          <w:sz w:val="20"/>
          <w:szCs w:val="24"/>
          <w:lang w:eastAsia="en-GB"/>
          <w14:ligatures w14:val="none"/>
        </w:rPr>
        <w:t>, cu modificarile si completarile ulterioare.</w:t>
      </w:r>
    </w:p>
    <w:p w14:paraId="50C96785" w14:textId="77777777" w:rsidR="00AF1BC7" w:rsidRPr="00AF1BC7" w:rsidRDefault="00AF1BC7" w:rsidP="00AF1BC7">
      <w:pPr>
        <w:spacing w:after="0" w:line="240" w:lineRule="auto"/>
        <w:rPr>
          <w:rFonts w:ascii="Times New Roman" w:eastAsia="Times New Roman" w:hAnsi="Times New Roman" w:cs="Times New Roman" w:hint="eastAsia"/>
          <w:kern w:val="0"/>
          <w:sz w:val="24"/>
          <w:szCs w:val="24"/>
          <w:lang w:eastAsia="en-GB"/>
          <w14:ligatures w14:val="none"/>
        </w:rPr>
      </w:pPr>
      <w:r w:rsidRPr="00AF1BC7">
        <w:rPr>
          <w:rFonts w:ascii="Courier New" w:eastAsia="Times New Roman" w:hAnsi="Courier New" w:cs="Courier New"/>
          <w:b/>
          <w:bCs/>
          <w:color w:val="008000"/>
          <w:kern w:val="0"/>
          <w:sz w:val="20"/>
          <w:szCs w:val="24"/>
          <w:lang w:eastAsia="en-GB"/>
          <w14:ligatures w14:val="none"/>
        </w:rPr>
        <w:t xml:space="preserve">   </w:t>
      </w:r>
      <w:r w:rsidRPr="00AF1BC7">
        <w:rPr>
          <w:rFonts w:ascii="Courier New" w:eastAsia="Times New Roman" w:hAnsi="Courier New" w:cs="Courier New"/>
          <w:color w:val="0000FF"/>
          <w:kern w:val="0"/>
          <w:sz w:val="20"/>
          <w:szCs w:val="24"/>
          <w:lang w:eastAsia="en-GB"/>
          <w14:ligatures w14:val="none"/>
        </w:rPr>
        <w:t xml:space="preserve">Modificat de art.I pct.24 din </w:t>
      </w:r>
      <w:hyperlink r:id="rId349" w:history="1">
        <w:r w:rsidRPr="00AF1BC7">
          <w:rPr>
            <w:rFonts w:ascii="Courier New" w:eastAsia="Times New Roman" w:hAnsi="Courier New" w:cs="Courier New"/>
            <w:color w:val="0000FF"/>
            <w:kern w:val="0"/>
            <w:sz w:val="20"/>
            <w:szCs w:val="24"/>
            <w:u w:val="single"/>
            <w:lang w:eastAsia="en-GB"/>
            <w14:ligatures w14:val="none"/>
          </w:rPr>
          <w:t>Legea 276/2010</w:t>
        </w:r>
      </w:hyperlink>
    </w:p>
    <w:p w14:paraId="59954C55"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color w:val="009000"/>
          <w:kern w:val="0"/>
          <w:sz w:val="20"/>
          <w:szCs w:val="24"/>
          <w:lang w:eastAsia="en-GB"/>
          <w14:ligatures w14:val="none"/>
        </w:rPr>
        <w:t xml:space="preserve">  (2) </w:t>
      </w:r>
      <w:r w:rsidRPr="00AF1BC7">
        <w:rPr>
          <w:rFonts w:ascii="Courier New" w:eastAsia="Times New Roman" w:hAnsi="Courier New" w:cs="Courier New"/>
          <w:kern w:val="0"/>
          <w:sz w:val="20"/>
          <w:szCs w:val="24"/>
          <w:lang w:eastAsia="en-GB"/>
          <w14:ligatures w14:val="none"/>
        </w:rPr>
        <w:t>Cererile, actiunile si caile de atac privind drepturile prevazute in prezenta lege sunt scutite de taxa de timbru.</w:t>
      </w:r>
    </w:p>
    <w:p w14:paraId="4F9E2BC0" w14:textId="77777777" w:rsidR="00AF1BC7" w:rsidRPr="00AF1BC7" w:rsidRDefault="00AF1BC7" w:rsidP="00AF1BC7">
      <w:pPr>
        <w:spacing w:after="0" w:line="240" w:lineRule="auto"/>
        <w:rPr>
          <w:rFonts w:ascii="Arial Unicode MS" w:eastAsia="Times New Roman" w:hAnsi="Arial Unicode MS" w:cs="Arial Unicode MS"/>
          <w:kern w:val="0"/>
          <w:sz w:val="24"/>
          <w:szCs w:val="24"/>
          <w:lang w:eastAsia="en-GB"/>
          <w14:ligatures w14:val="none"/>
        </w:rPr>
      </w:pPr>
      <w:r w:rsidRPr="00AF1BC7">
        <w:rPr>
          <w:rFonts w:ascii="Times New Roman" w:eastAsia="Times New Roman" w:hAnsi="Times New Roman" w:cs="Times New Roman"/>
          <w:kern w:val="0"/>
          <w:sz w:val="24"/>
          <w:szCs w:val="24"/>
          <w:lang w:eastAsia="en-GB"/>
          <w14:ligatures w14:val="none"/>
        </w:rPr>
        <w:t> </w:t>
      </w:r>
    </w:p>
    <w:p w14:paraId="02013A8C" w14:textId="77777777" w:rsidR="00AF1BC7" w:rsidRPr="00AF1BC7" w:rsidRDefault="00AF1BC7" w:rsidP="00AF1BC7">
      <w:pPr>
        <w:spacing w:after="0" w:line="240" w:lineRule="auto"/>
        <w:rPr>
          <w:rFonts w:ascii="Courier New" w:eastAsia="Arial Unicode MS" w:hAnsi="Courier New" w:cs="Courier New" w:hint="eastAsia"/>
          <w:color w:val="0000B0"/>
          <w:kern w:val="0"/>
          <w:sz w:val="20"/>
          <w:lang w:eastAsia="en-GB"/>
          <w14:ligatures w14:val="none"/>
        </w:rPr>
      </w:pPr>
      <w:r w:rsidRPr="00AF1BC7">
        <w:rPr>
          <w:rFonts w:ascii="Courier New" w:eastAsia="Times New Roman" w:hAnsi="Courier New" w:cs="Courier New"/>
          <w:color w:val="0000B0"/>
          <w:kern w:val="0"/>
          <w:sz w:val="20"/>
          <w:lang w:eastAsia="en-GB"/>
          <w14:ligatures w14:val="none"/>
        </w:rPr>
        <w:t>  Art. 31</w:t>
      </w:r>
    </w:p>
    <w:p w14:paraId="042FBF84"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color w:val="009000"/>
          <w:kern w:val="0"/>
          <w:sz w:val="20"/>
          <w:szCs w:val="24"/>
          <w:lang w:eastAsia="en-GB"/>
          <w14:ligatures w14:val="none"/>
        </w:rPr>
        <w:t xml:space="preserve">  </w:t>
      </w:r>
      <w:r w:rsidRPr="00AF1BC7">
        <w:rPr>
          <w:rFonts w:ascii="Courier New" w:eastAsia="Times New Roman" w:hAnsi="Courier New" w:cs="Courier New"/>
          <w:i/>
          <w:iCs/>
          <w:vanish/>
          <w:kern w:val="0"/>
          <w:sz w:val="16"/>
          <w:szCs w:val="24"/>
          <w:lang w:eastAsia="en-GB"/>
          <w14:ligatures w14:val="none"/>
        </w:rPr>
        <w:t>(1) Consiliul local are obligatia sa asigure, cu prioritate, prin bugetul local, fonduri pentru plata drepturilor prevazute de prezenta lege.</w:t>
      </w:r>
    </w:p>
    <w:p w14:paraId="36D2D657"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(2) Primarul raspunde de plata drepturilor stabilite in prezenta lege.</w:t>
      </w:r>
    </w:p>
    <w:p w14:paraId="51759898"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(3) Primarul are obligatia sa comunice, pana la data de 10 a fiecarei luni, directiilor de</w:t>
      </w:r>
    </w:p>
    <w:p w14:paraId="276BD756"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munca si solidaritate sociala judetene, respectiv Directiei generale de munca si solidaritate sociala a municipiului Bucuresti, datele statistice privind numarul titularilor de ajutor social, platile efectuate si drepturile banesti aprobate cu acest titlu.</w:t>
      </w:r>
    </w:p>
    <w:p w14:paraId="6F30C918" w14:textId="77777777" w:rsidR="00AF1BC7" w:rsidRPr="00AF1BC7" w:rsidRDefault="00AF1BC7" w:rsidP="00AF1BC7">
      <w:pPr>
        <w:spacing w:after="0" w:line="240" w:lineRule="auto"/>
        <w:rPr>
          <w:rFonts w:ascii="Courier New" w:eastAsia="Times New Roman" w:hAnsi="Courier New" w:cs="Courier New"/>
          <w:color w:val="0000FF"/>
          <w:kern w:val="0"/>
          <w:sz w:val="20"/>
          <w:szCs w:val="24"/>
          <w:lang w:eastAsia="en-GB"/>
          <w14:ligatures w14:val="none"/>
        </w:rPr>
      </w:pPr>
      <w:r w:rsidRPr="00AF1BC7">
        <w:rPr>
          <w:rFonts w:ascii="Courier New" w:eastAsia="Times New Roman" w:hAnsi="Courier New" w:cs="Courier New"/>
          <w:i/>
          <w:iCs/>
          <w:vanish/>
          <w:kern w:val="0"/>
          <w:sz w:val="20"/>
          <w:szCs w:val="24"/>
          <w:lang w:eastAsia="en-GB"/>
          <w14:ligatures w14:val="none"/>
        </w:rPr>
        <w:t xml:space="preserve">    </w:t>
      </w:r>
      <w:r w:rsidRPr="00AF1BC7">
        <w:rPr>
          <w:rFonts w:ascii="Courier New" w:eastAsia="Times New Roman" w:hAnsi="Courier New" w:cs="Courier New"/>
          <w:color w:val="0000FF"/>
          <w:kern w:val="0"/>
          <w:sz w:val="20"/>
          <w:szCs w:val="24"/>
          <w:lang w:eastAsia="en-GB"/>
          <w14:ligatures w14:val="none"/>
        </w:rPr>
        <w:t xml:space="preserve">Abrogat de art.I pct.25 din </w:t>
      </w:r>
      <w:hyperlink r:id="rId350" w:history="1">
        <w:r w:rsidRPr="00AF1BC7">
          <w:rPr>
            <w:rFonts w:ascii="Courier New" w:eastAsia="Times New Roman" w:hAnsi="Courier New" w:cs="Courier New"/>
            <w:color w:val="0000FF"/>
            <w:kern w:val="0"/>
            <w:sz w:val="20"/>
            <w:szCs w:val="24"/>
            <w:u w:val="single"/>
            <w:lang w:eastAsia="en-GB"/>
            <w14:ligatures w14:val="none"/>
          </w:rPr>
          <w:t>Legea 276/2010</w:t>
        </w:r>
      </w:hyperlink>
    </w:p>
    <w:p w14:paraId="3D9F892B" w14:textId="77777777" w:rsidR="00AF1BC7" w:rsidRPr="00AF1BC7" w:rsidRDefault="00AF1BC7" w:rsidP="00AF1BC7">
      <w:pPr>
        <w:spacing w:after="0" w:line="240" w:lineRule="auto"/>
        <w:rPr>
          <w:rFonts w:ascii="Times New Roman" w:eastAsia="Times New Roman" w:hAnsi="Times New Roman" w:cs="Times New Roman"/>
          <w:kern w:val="0"/>
          <w:sz w:val="24"/>
          <w:szCs w:val="24"/>
          <w:u w:val="single"/>
          <w:lang w:eastAsia="en-GB"/>
          <w14:ligatures w14:val="none"/>
        </w:rPr>
      </w:pPr>
      <w:r w:rsidRPr="00AF1BC7">
        <w:rPr>
          <w:rFonts w:ascii="Times New Roman" w:eastAsia="Times New Roman" w:hAnsi="Times New Roman" w:cs="Times New Roman"/>
          <w:color w:val="0000FF"/>
          <w:kern w:val="0"/>
          <w:sz w:val="20"/>
          <w:szCs w:val="24"/>
          <w:u w:val="single"/>
          <w:lang w:eastAsia="en-GB"/>
          <w14:ligatures w14:val="none"/>
        </w:rPr>
        <w:t> </w:t>
      </w:r>
    </w:p>
    <w:p w14:paraId="2C5DFC62"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r w:rsidRPr="00AF1BC7">
        <w:rPr>
          <w:rFonts w:ascii="Times New Roman" w:eastAsia="Times New Roman" w:hAnsi="Times New Roman" w:cs="Times New Roman"/>
          <w:kern w:val="0"/>
          <w:sz w:val="24"/>
          <w:szCs w:val="24"/>
          <w:lang w:eastAsia="en-GB"/>
          <w14:ligatures w14:val="none"/>
        </w:rPr>
        <w:t> </w:t>
      </w:r>
    </w:p>
    <w:p w14:paraId="2CA7F333" w14:textId="77777777" w:rsidR="00AF1BC7" w:rsidRPr="00AF1BC7" w:rsidRDefault="00AF1BC7" w:rsidP="00AF1BC7">
      <w:pPr>
        <w:spacing w:after="0" w:line="240" w:lineRule="auto"/>
        <w:rPr>
          <w:rFonts w:ascii="Times New Roman" w:eastAsia="Times New Roman" w:hAnsi="Times New Roman" w:cs="Times New Roman"/>
          <w:color w:val="0000B0"/>
          <w:kern w:val="0"/>
          <w:sz w:val="24"/>
          <w:lang w:eastAsia="en-GB"/>
          <w14:ligatures w14:val="none"/>
        </w:rPr>
      </w:pPr>
      <w:r w:rsidRPr="00AF1BC7">
        <w:rPr>
          <w:rFonts w:ascii="Courier New" w:eastAsia="Times New Roman" w:hAnsi="Courier New" w:cs="Courier New"/>
          <w:color w:val="0000B0"/>
          <w:kern w:val="0"/>
          <w:sz w:val="20"/>
          <w:lang w:eastAsia="en-GB"/>
          <w14:ligatures w14:val="none"/>
        </w:rPr>
        <w:t>  Art. 32</w:t>
      </w:r>
    </w:p>
    <w:p w14:paraId="4229BCD3"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La solicitarea persoanelor directiile de munca si solidaritate sociala judetene, respectiv</w:t>
      </w:r>
    </w:p>
    <w:p w14:paraId="563DC790"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Directia generala de munca si solidaritate sociala a municipiului Bucuresti, precum si</w:t>
      </w:r>
    </w:p>
    <w:p w14:paraId="1B1DC225"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consiliile locale acorda gratuit consultanta de specialitate.</w:t>
      </w:r>
    </w:p>
    <w:p w14:paraId="5FADCF52"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w:t>
      </w:r>
    </w:p>
    <w:p w14:paraId="29F75A60" w14:textId="77777777" w:rsidR="00AF1BC7" w:rsidRPr="00AF1BC7" w:rsidRDefault="00AF1BC7" w:rsidP="00AF1BC7">
      <w:pPr>
        <w:spacing w:after="0" w:line="240" w:lineRule="auto"/>
        <w:rPr>
          <w:rFonts w:ascii="Courier New" w:eastAsia="Times New Roman" w:hAnsi="Courier New" w:cs="Courier New"/>
          <w:i/>
          <w:iCs/>
          <w:vanish/>
          <w:kern w:val="0"/>
          <w:sz w:val="16"/>
          <w:lang w:eastAsia="en-GB"/>
          <w14:ligatures w14:val="none"/>
        </w:rPr>
      </w:pPr>
      <w:r w:rsidRPr="00AF1BC7">
        <w:rPr>
          <w:rFonts w:ascii="Courier New" w:eastAsia="Times New Roman" w:hAnsi="Courier New" w:cs="Courier New"/>
          <w:color w:val="0000B0"/>
          <w:kern w:val="0"/>
          <w:sz w:val="20"/>
          <w:lang w:eastAsia="en-GB"/>
          <w14:ligatures w14:val="none"/>
        </w:rPr>
        <w:t xml:space="preserve">  </w:t>
      </w:r>
      <w:r w:rsidRPr="00AF1BC7">
        <w:rPr>
          <w:rFonts w:ascii="Courier New" w:eastAsia="Times New Roman" w:hAnsi="Courier New" w:cs="Courier New"/>
          <w:i/>
          <w:iCs/>
          <w:vanish/>
          <w:kern w:val="0"/>
          <w:sz w:val="16"/>
          <w:lang w:eastAsia="en-GB"/>
          <w14:ligatures w14:val="none"/>
        </w:rPr>
        <w:t>Art. 33</w:t>
      </w:r>
    </w:p>
    <w:p w14:paraId="1152E9B2" w14:textId="77777777" w:rsidR="00AF1BC7" w:rsidRPr="00AF1BC7" w:rsidRDefault="00AF1BC7" w:rsidP="00AF1BC7">
      <w:pPr>
        <w:spacing w:after="0" w:line="240" w:lineRule="auto"/>
        <w:rPr>
          <w:rFonts w:ascii="Courier New" w:eastAsia="Times New Roman" w:hAnsi="Courier New" w:cs="Courier New"/>
          <w:i/>
          <w:iCs/>
          <w:vanish/>
          <w:kern w:val="0"/>
          <w:sz w:val="16"/>
          <w:szCs w:val="24"/>
          <w:lang w:eastAsia="en-GB"/>
          <w14:ligatures w14:val="none"/>
        </w:rPr>
      </w:pPr>
      <w:r w:rsidRPr="00AF1BC7">
        <w:rPr>
          <w:rFonts w:ascii="Courier New" w:eastAsia="Times New Roman" w:hAnsi="Courier New" w:cs="Courier New"/>
          <w:i/>
          <w:iCs/>
          <w:vanish/>
          <w:kern w:val="0"/>
          <w:sz w:val="16"/>
          <w:szCs w:val="24"/>
          <w:lang w:eastAsia="en-GB"/>
          <w14:ligatures w14:val="none"/>
        </w:rPr>
        <w:t>  Directiile de munca si solidaritate sociala judetene, respectiv Directia generala de munca si solidaritate sociala a municipiului Bucuresti, verifica respectarea prevederilor prezentei legi.</w:t>
      </w:r>
    </w:p>
    <w:p w14:paraId="34DC1CD1" w14:textId="77777777" w:rsidR="00AF1BC7" w:rsidRPr="00AF1BC7" w:rsidRDefault="00AF1BC7" w:rsidP="00AF1BC7">
      <w:pPr>
        <w:spacing w:after="0" w:line="240" w:lineRule="auto"/>
        <w:rPr>
          <w:rFonts w:ascii="Courier New" w:eastAsia="Times New Roman" w:hAnsi="Courier New" w:cs="Courier New"/>
          <w:color w:val="0000FF"/>
          <w:kern w:val="0"/>
          <w:sz w:val="20"/>
          <w:szCs w:val="24"/>
          <w:lang w:eastAsia="en-GB"/>
          <w14:ligatures w14:val="none"/>
        </w:rPr>
      </w:pPr>
      <w:r w:rsidRPr="00AF1BC7">
        <w:rPr>
          <w:rFonts w:ascii="Courier New" w:eastAsia="Times New Roman" w:hAnsi="Courier New" w:cs="Courier New"/>
          <w:b/>
          <w:bCs/>
          <w:i/>
          <w:iCs/>
          <w:vanish/>
          <w:kern w:val="0"/>
          <w:sz w:val="20"/>
          <w:szCs w:val="24"/>
          <w:lang w:eastAsia="en-GB"/>
          <w14:ligatures w14:val="none"/>
        </w:rPr>
        <w:t xml:space="preserve">  </w:t>
      </w:r>
      <w:r w:rsidRPr="00AF1BC7">
        <w:rPr>
          <w:rFonts w:ascii="Courier New" w:eastAsia="Times New Roman" w:hAnsi="Courier New" w:cs="Courier New"/>
          <w:b/>
          <w:bCs/>
          <w:color w:val="000000"/>
          <w:kern w:val="0"/>
          <w:sz w:val="20"/>
          <w:szCs w:val="24"/>
          <w:lang w:eastAsia="en-GB"/>
          <w14:ligatures w14:val="none"/>
        </w:rPr>
        <w:t>Art. 33.</w:t>
      </w:r>
      <w:r w:rsidRPr="00AF1BC7">
        <w:rPr>
          <w:rFonts w:ascii="Courier New" w:eastAsia="Times New Roman" w:hAnsi="Courier New" w:cs="Courier New"/>
          <w:color w:val="000000"/>
          <w:kern w:val="0"/>
          <w:sz w:val="20"/>
          <w:szCs w:val="24"/>
          <w:lang w:eastAsia="en-GB"/>
          <w14:ligatures w14:val="none"/>
        </w:rPr>
        <w:t xml:space="preserve"> </w:t>
      </w:r>
      <w:r w:rsidRPr="00AF1BC7">
        <w:rPr>
          <w:rFonts w:ascii="Courier New" w:eastAsia="Times New Roman" w:hAnsi="Courier New" w:cs="Courier New"/>
          <w:b/>
          <w:bCs/>
          <w:color w:val="008000"/>
          <w:kern w:val="0"/>
          <w:sz w:val="20"/>
          <w:szCs w:val="24"/>
          <w:lang w:eastAsia="en-GB"/>
          <w14:ligatures w14:val="none"/>
        </w:rPr>
        <w:t>- (1) Ministerul Muncii, Familiei si Protectiei Sociale verifica respectarea prevederilor prezentei legi.</w:t>
      </w:r>
      <w:r w:rsidRPr="00AF1BC7">
        <w:rPr>
          <w:rFonts w:ascii="Courier New" w:eastAsia="Times New Roman" w:hAnsi="Courier New" w:cs="Courier New"/>
          <w:b/>
          <w:bCs/>
          <w:color w:val="008000"/>
          <w:kern w:val="0"/>
          <w:sz w:val="20"/>
          <w:szCs w:val="24"/>
          <w:lang w:eastAsia="en-GB"/>
          <w14:ligatures w14:val="none"/>
        </w:rPr>
        <w:br/>
        <w:t>   (2) Agentia Nationala pentru Prestatii Sociale monitorizeaza aplicarea prevederilor prezentei legi si transmite Ministerului Muncii, Familiei si Protectiei Sociale lunar raportul statistic privind numarul titularilor de ajutor social si platile efectuate.</w:t>
      </w:r>
      <w:r w:rsidRPr="00AF1BC7">
        <w:rPr>
          <w:rFonts w:ascii="Courier New" w:eastAsia="Times New Roman" w:hAnsi="Courier New" w:cs="Courier New"/>
          <w:b/>
          <w:bCs/>
          <w:color w:val="008000"/>
          <w:kern w:val="0"/>
          <w:sz w:val="20"/>
          <w:szCs w:val="24"/>
          <w:lang w:eastAsia="en-GB"/>
          <w14:ligatures w14:val="none"/>
        </w:rPr>
        <w:br/>
        <w:t>   (3) In baza controlului intern, Agentia Nationala pentru Prestatii Sociale verifica, prin sondaj, la nivelul agentiilor teritoriale, corectitudinea datelor, precum si stabilirea platii ajutorului social. Neregulile constatate se sanctioneaza in conditiile legii.</w:t>
      </w:r>
      <w:r w:rsidRPr="00AF1BC7">
        <w:rPr>
          <w:rFonts w:ascii="Courier New" w:eastAsia="Times New Roman" w:hAnsi="Courier New" w:cs="Courier New"/>
          <w:b/>
          <w:bCs/>
          <w:color w:val="008000"/>
          <w:kern w:val="0"/>
          <w:sz w:val="20"/>
          <w:szCs w:val="24"/>
          <w:lang w:eastAsia="en-GB"/>
          <w14:ligatures w14:val="none"/>
        </w:rPr>
        <w:br/>
        <w:t xml:space="preserve">     </w:t>
      </w:r>
      <w:r w:rsidRPr="00AF1BC7">
        <w:rPr>
          <w:rFonts w:ascii="Courier New" w:eastAsia="Times New Roman" w:hAnsi="Courier New" w:cs="Courier New"/>
          <w:color w:val="0000FF"/>
          <w:kern w:val="0"/>
          <w:sz w:val="20"/>
          <w:szCs w:val="24"/>
          <w:lang w:eastAsia="en-GB"/>
          <w14:ligatures w14:val="none"/>
        </w:rPr>
        <w:t xml:space="preserve">Modificat de art.I pct.26 din </w:t>
      </w:r>
      <w:hyperlink r:id="rId351" w:history="1">
        <w:r w:rsidRPr="00AF1BC7">
          <w:rPr>
            <w:rFonts w:ascii="Courier New" w:eastAsia="Times New Roman" w:hAnsi="Courier New" w:cs="Courier New"/>
            <w:color w:val="0000FF"/>
            <w:kern w:val="0"/>
            <w:sz w:val="20"/>
            <w:szCs w:val="24"/>
            <w:u w:val="single"/>
            <w:lang w:eastAsia="en-GB"/>
            <w14:ligatures w14:val="none"/>
          </w:rPr>
          <w:t>Legea 276/2010</w:t>
        </w:r>
      </w:hyperlink>
    </w:p>
    <w:p w14:paraId="7B4A5EE1"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4"/>
          <w:lang w:eastAsia="en-GB"/>
          <w14:ligatures w14:val="none"/>
        </w:rPr>
      </w:pPr>
      <w:r w:rsidRPr="00AF1BC7">
        <w:rPr>
          <w:rFonts w:ascii="Courier New" w:eastAsia="Times New Roman" w:hAnsi="Courier New" w:cs="Courier New"/>
          <w:b/>
          <w:bCs/>
          <w:color w:val="008000"/>
          <w:kern w:val="0"/>
          <w:sz w:val="20"/>
          <w:szCs w:val="24"/>
          <w:lang w:eastAsia="en-GB"/>
          <w14:ligatures w14:val="none"/>
        </w:rPr>
        <w:t> </w:t>
      </w:r>
    </w:p>
    <w:p w14:paraId="6F26DF96" w14:textId="77777777" w:rsidR="00AF1BC7" w:rsidRPr="00AF1BC7" w:rsidRDefault="00AF1BC7" w:rsidP="00AF1BC7">
      <w:pPr>
        <w:spacing w:after="0" w:line="240" w:lineRule="auto"/>
        <w:rPr>
          <w:rFonts w:ascii="Courier New" w:eastAsia="Times New Roman" w:hAnsi="Courier New" w:cs="Courier New"/>
          <w:color w:val="0000B0"/>
          <w:kern w:val="0"/>
          <w:sz w:val="20"/>
          <w:lang w:eastAsia="en-GB"/>
          <w14:ligatures w14:val="none"/>
        </w:rPr>
      </w:pPr>
      <w:r w:rsidRPr="00AF1BC7">
        <w:rPr>
          <w:rFonts w:ascii="Courier New" w:eastAsia="Times New Roman" w:hAnsi="Courier New" w:cs="Courier New"/>
          <w:color w:val="0000B0"/>
          <w:kern w:val="0"/>
          <w:sz w:val="20"/>
          <w:lang w:eastAsia="en-GB"/>
          <w14:ligatures w14:val="none"/>
        </w:rPr>
        <w:t>  Art. 34</w:t>
      </w:r>
    </w:p>
    <w:p w14:paraId="415C7574"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color w:val="009000"/>
          <w:kern w:val="0"/>
          <w:sz w:val="20"/>
          <w:szCs w:val="24"/>
          <w:lang w:eastAsia="en-GB"/>
          <w14:ligatures w14:val="none"/>
        </w:rPr>
        <w:t xml:space="preserve">  (1) </w:t>
      </w:r>
      <w:r w:rsidRPr="00AF1BC7">
        <w:rPr>
          <w:rFonts w:ascii="Courier New" w:eastAsia="Times New Roman" w:hAnsi="Courier New" w:cs="Courier New"/>
          <w:kern w:val="0"/>
          <w:sz w:val="20"/>
          <w:szCs w:val="24"/>
          <w:lang w:eastAsia="en-GB"/>
          <w14:ligatures w14:val="none"/>
        </w:rPr>
        <w:t>Prezenta lege va intra in vigoare la data de 1 ianuarie 2002.</w:t>
      </w:r>
    </w:p>
    <w:p w14:paraId="1312B5A4"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color w:val="009000"/>
          <w:kern w:val="0"/>
          <w:sz w:val="20"/>
          <w:szCs w:val="24"/>
          <w:lang w:eastAsia="en-GB"/>
          <w14:ligatures w14:val="none"/>
        </w:rPr>
        <w:t xml:space="preserve">  (2) </w:t>
      </w:r>
      <w:r w:rsidRPr="00AF1BC7">
        <w:rPr>
          <w:rFonts w:ascii="Courier New" w:eastAsia="Times New Roman" w:hAnsi="Courier New" w:cs="Courier New"/>
          <w:kern w:val="0"/>
          <w:sz w:val="20"/>
          <w:szCs w:val="24"/>
          <w:lang w:eastAsia="en-GB"/>
          <w14:ligatures w14:val="none"/>
        </w:rPr>
        <w:t>In termen de 90 de zile de la data publicarii prezentei legi in Monitorul Oficial al</w:t>
      </w:r>
    </w:p>
    <w:p w14:paraId="4FCF0787"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Romaniei, Partea I, Ministerul Muncii si Solidaritatii Sociale va elabora normele metodologice de aplicare, care se aproba prin hotarare a Guvernului.</w:t>
      </w:r>
    </w:p>
    <w:p w14:paraId="5460B3AA"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lastRenderedPageBreak/>
        <w:t> </w:t>
      </w:r>
    </w:p>
    <w:p w14:paraId="1CD950A2" w14:textId="77777777" w:rsidR="00AF1BC7" w:rsidRPr="00AF1BC7" w:rsidRDefault="00AF1BC7" w:rsidP="00AF1BC7">
      <w:pPr>
        <w:spacing w:after="0" w:line="240" w:lineRule="auto"/>
        <w:rPr>
          <w:rFonts w:ascii="Courier New" w:eastAsia="Times New Roman" w:hAnsi="Courier New" w:cs="Courier New"/>
          <w:color w:val="0000B0"/>
          <w:kern w:val="0"/>
          <w:sz w:val="20"/>
          <w:lang w:eastAsia="en-GB"/>
          <w14:ligatures w14:val="none"/>
        </w:rPr>
      </w:pPr>
      <w:r w:rsidRPr="00AF1BC7">
        <w:rPr>
          <w:rFonts w:ascii="Courier New" w:eastAsia="Times New Roman" w:hAnsi="Courier New" w:cs="Courier New"/>
          <w:color w:val="0000B0"/>
          <w:kern w:val="0"/>
          <w:sz w:val="20"/>
          <w:lang w:eastAsia="en-GB"/>
          <w14:ligatures w14:val="none"/>
        </w:rPr>
        <w:t>  Art. 35</w:t>
      </w:r>
    </w:p>
    <w:p w14:paraId="57F72274"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Pe data intrarii in vigoare a prezentei legi se abroga:</w:t>
      </w:r>
    </w:p>
    <w:p w14:paraId="3EF1A08C"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xml:space="preserve">  1. Legea </w:t>
      </w:r>
      <w:hyperlink r:id="rId352" w:history="1">
        <w:r w:rsidRPr="00AF1BC7">
          <w:rPr>
            <w:rFonts w:ascii="Courier New" w:eastAsia="Times New Roman" w:hAnsi="Courier New" w:cs="Courier New"/>
            <w:color w:val="0000FF"/>
            <w:kern w:val="0"/>
            <w:sz w:val="20"/>
            <w:szCs w:val="20"/>
            <w:u w:val="single"/>
            <w:lang w:eastAsia="en-GB"/>
            <w14:ligatures w14:val="none"/>
          </w:rPr>
          <w:t xml:space="preserve">nr. </w:t>
        </w:r>
      </w:hyperlink>
      <w:hyperlink r:id="rId353" w:history="1">
        <w:r w:rsidRPr="00AF1BC7">
          <w:rPr>
            <w:rFonts w:ascii="Courier New" w:eastAsia="Times New Roman" w:hAnsi="Courier New" w:cs="Courier New"/>
            <w:color w:val="0000FF"/>
            <w:kern w:val="0"/>
            <w:sz w:val="20"/>
            <w:szCs w:val="20"/>
            <w:u w:val="single"/>
            <w:lang w:eastAsia="en-GB"/>
            <w14:ligatures w14:val="none"/>
          </w:rPr>
          <w:t>67/1995</w:t>
        </w:r>
      </w:hyperlink>
      <w:r w:rsidRPr="00AF1BC7">
        <w:rPr>
          <w:rFonts w:ascii="Courier New" w:eastAsia="Times New Roman" w:hAnsi="Courier New" w:cs="Courier New"/>
          <w:color w:val="33339A"/>
          <w:kern w:val="0"/>
          <w:sz w:val="20"/>
          <w:szCs w:val="24"/>
          <w:lang w:eastAsia="en-GB"/>
          <w14:ligatures w14:val="none"/>
        </w:rPr>
        <w:t xml:space="preserve"> </w:t>
      </w:r>
      <w:r w:rsidRPr="00AF1BC7">
        <w:rPr>
          <w:rFonts w:ascii="Courier New" w:eastAsia="Times New Roman" w:hAnsi="Courier New" w:cs="Courier New"/>
          <w:kern w:val="0"/>
          <w:sz w:val="20"/>
          <w:szCs w:val="24"/>
          <w:lang w:eastAsia="en-GB"/>
          <w14:ligatures w14:val="none"/>
        </w:rPr>
        <w:t>privind ajutorul social, publicata in Monitorul Oficial al Romaniei,</w:t>
      </w:r>
    </w:p>
    <w:p w14:paraId="56A8DD9F"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Partea I, nr. 131 din 29 iunie 1995;</w:t>
      </w:r>
    </w:p>
    <w:p w14:paraId="274AF089"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xml:space="preserve">  2. Hotararea Guvernului </w:t>
      </w:r>
      <w:hyperlink r:id="rId354" w:history="1">
        <w:r w:rsidRPr="00AF1BC7">
          <w:rPr>
            <w:rFonts w:ascii="Courier New" w:eastAsia="Times New Roman" w:hAnsi="Courier New" w:cs="Courier New"/>
            <w:color w:val="0000FF"/>
            <w:kern w:val="0"/>
            <w:sz w:val="20"/>
            <w:szCs w:val="20"/>
            <w:u w:val="single"/>
            <w:lang w:eastAsia="en-GB"/>
            <w14:ligatures w14:val="none"/>
          </w:rPr>
          <w:t xml:space="preserve">nr. </w:t>
        </w:r>
      </w:hyperlink>
      <w:hyperlink r:id="rId355" w:history="1">
        <w:r w:rsidRPr="00AF1BC7">
          <w:rPr>
            <w:rFonts w:ascii="Courier New" w:eastAsia="Times New Roman" w:hAnsi="Courier New" w:cs="Courier New"/>
            <w:color w:val="0000FF"/>
            <w:kern w:val="0"/>
            <w:sz w:val="20"/>
            <w:szCs w:val="20"/>
            <w:u w:val="single"/>
            <w:lang w:eastAsia="en-GB"/>
            <w14:ligatures w14:val="none"/>
          </w:rPr>
          <w:t>125/1996</w:t>
        </w:r>
      </w:hyperlink>
      <w:r w:rsidRPr="00AF1BC7">
        <w:rPr>
          <w:rFonts w:ascii="Courier New" w:eastAsia="Times New Roman" w:hAnsi="Courier New" w:cs="Courier New"/>
          <w:color w:val="33339A"/>
          <w:kern w:val="0"/>
          <w:sz w:val="20"/>
          <w:szCs w:val="24"/>
          <w:lang w:eastAsia="en-GB"/>
          <w14:ligatures w14:val="none"/>
        </w:rPr>
        <w:t xml:space="preserve"> </w:t>
      </w:r>
      <w:r w:rsidRPr="00AF1BC7">
        <w:rPr>
          <w:rFonts w:ascii="Courier New" w:eastAsia="Times New Roman" w:hAnsi="Courier New" w:cs="Courier New"/>
          <w:kern w:val="0"/>
          <w:sz w:val="20"/>
          <w:szCs w:val="24"/>
          <w:lang w:eastAsia="en-GB"/>
          <w14:ligatures w14:val="none"/>
        </w:rPr>
        <w:t>cu privire la stabilirea unor masuri in legatura cu</w:t>
      </w:r>
    </w:p>
    <w:p w14:paraId="00FA6E19"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acordarea ajutorului social, precum si pentru modificarea si completarea Normelor</w:t>
      </w:r>
    </w:p>
    <w:p w14:paraId="225E5CA5"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xml:space="preserve">metodologice pentru aplicarea dispozitiilor Legii </w:t>
      </w:r>
      <w:hyperlink r:id="rId356" w:history="1">
        <w:r w:rsidRPr="00AF1BC7">
          <w:rPr>
            <w:rFonts w:ascii="Courier New" w:eastAsia="Times New Roman" w:hAnsi="Courier New" w:cs="Courier New"/>
            <w:color w:val="0000FF"/>
            <w:kern w:val="0"/>
            <w:sz w:val="20"/>
            <w:szCs w:val="20"/>
            <w:u w:val="single"/>
            <w:lang w:eastAsia="en-GB"/>
            <w14:ligatures w14:val="none"/>
          </w:rPr>
          <w:t xml:space="preserve">nr. </w:t>
        </w:r>
      </w:hyperlink>
      <w:hyperlink r:id="rId357" w:history="1">
        <w:r w:rsidRPr="00AF1BC7">
          <w:rPr>
            <w:rFonts w:ascii="Courier New" w:eastAsia="Times New Roman" w:hAnsi="Courier New" w:cs="Courier New"/>
            <w:color w:val="0000FF"/>
            <w:kern w:val="0"/>
            <w:sz w:val="20"/>
            <w:szCs w:val="20"/>
            <w:u w:val="single"/>
            <w:lang w:eastAsia="en-GB"/>
            <w14:ligatures w14:val="none"/>
          </w:rPr>
          <w:t>67/1995</w:t>
        </w:r>
      </w:hyperlink>
      <w:r w:rsidRPr="00AF1BC7">
        <w:rPr>
          <w:rFonts w:ascii="Courier New" w:eastAsia="Times New Roman" w:hAnsi="Courier New" w:cs="Courier New"/>
          <w:kern w:val="0"/>
          <w:sz w:val="20"/>
          <w:szCs w:val="24"/>
          <w:lang w:eastAsia="en-GB"/>
          <w14:ligatures w14:val="none"/>
        </w:rPr>
        <w:t>, publicata in Monitorul Oficial al Romaniei, Partea I, nr. 55 din 15 martie 1996;</w:t>
      </w:r>
    </w:p>
    <w:p w14:paraId="1914FC30"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xml:space="preserve">  3. art. 5 lit. b), art. 6, 7 si 8 din Ordonanta de urgenta a Guvernului </w:t>
      </w:r>
      <w:hyperlink r:id="rId358" w:history="1">
        <w:r w:rsidRPr="00AF1BC7">
          <w:rPr>
            <w:rFonts w:ascii="Courier New" w:eastAsia="Times New Roman" w:hAnsi="Courier New" w:cs="Courier New"/>
            <w:color w:val="0000FF"/>
            <w:kern w:val="0"/>
            <w:sz w:val="20"/>
            <w:szCs w:val="20"/>
            <w:u w:val="single"/>
            <w:lang w:eastAsia="en-GB"/>
            <w14:ligatures w14:val="none"/>
          </w:rPr>
          <w:t xml:space="preserve">nr. </w:t>
        </w:r>
      </w:hyperlink>
      <w:hyperlink r:id="rId359" w:history="1">
        <w:r w:rsidRPr="00AF1BC7">
          <w:rPr>
            <w:rFonts w:ascii="Courier New" w:eastAsia="Times New Roman" w:hAnsi="Courier New" w:cs="Courier New"/>
            <w:color w:val="0000FF"/>
            <w:kern w:val="0"/>
            <w:sz w:val="20"/>
            <w:szCs w:val="20"/>
            <w:u w:val="single"/>
            <w:lang w:eastAsia="en-GB"/>
            <w14:ligatures w14:val="none"/>
          </w:rPr>
          <w:t>118/1999</w:t>
        </w:r>
      </w:hyperlink>
      <w:r w:rsidRPr="00AF1BC7">
        <w:rPr>
          <w:rFonts w:ascii="Courier New" w:eastAsia="Times New Roman" w:hAnsi="Courier New" w:cs="Courier New"/>
          <w:color w:val="33339A"/>
          <w:kern w:val="0"/>
          <w:sz w:val="20"/>
          <w:szCs w:val="24"/>
          <w:lang w:eastAsia="en-GB"/>
          <w14:ligatures w14:val="none"/>
        </w:rPr>
        <w:t xml:space="preserve"> </w:t>
      </w:r>
      <w:r w:rsidRPr="00AF1BC7">
        <w:rPr>
          <w:rFonts w:ascii="Courier New" w:eastAsia="Times New Roman" w:hAnsi="Courier New" w:cs="Courier New"/>
          <w:kern w:val="0"/>
          <w:sz w:val="20"/>
          <w:szCs w:val="24"/>
          <w:lang w:eastAsia="en-GB"/>
          <w14:ligatures w14:val="none"/>
        </w:rPr>
        <w:t xml:space="preserve">privind infiintarea si utilizarea Fondului national de solidaritate, publicata in Monitorul Oficial al Romaniei, Partea I, nr. 312 din 30 iunie 1999, cu modificarile si completarile ulterioare; </w:t>
      </w:r>
    </w:p>
    <w:p w14:paraId="551B7F09"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4. art. 10-23 din Normele metodologice de aplicare a dispozitiilor Ordonantei de urgenta a</w:t>
      </w:r>
    </w:p>
    <w:p w14:paraId="1AE56A4E"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xml:space="preserve">Guvernului </w:t>
      </w:r>
      <w:hyperlink r:id="rId360" w:history="1">
        <w:r w:rsidRPr="00AF1BC7">
          <w:rPr>
            <w:rFonts w:ascii="Courier New" w:eastAsia="Times New Roman" w:hAnsi="Courier New" w:cs="Courier New"/>
            <w:color w:val="0000FF"/>
            <w:kern w:val="0"/>
            <w:sz w:val="20"/>
            <w:szCs w:val="20"/>
            <w:u w:val="single"/>
            <w:lang w:eastAsia="en-GB"/>
            <w14:ligatures w14:val="none"/>
          </w:rPr>
          <w:t xml:space="preserve">nr. </w:t>
        </w:r>
      </w:hyperlink>
      <w:hyperlink r:id="rId361" w:history="1">
        <w:r w:rsidRPr="00AF1BC7">
          <w:rPr>
            <w:rFonts w:ascii="Courier New" w:eastAsia="Times New Roman" w:hAnsi="Courier New" w:cs="Courier New"/>
            <w:color w:val="0000FF"/>
            <w:kern w:val="0"/>
            <w:sz w:val="20"/>
            <w:szCs w:val="20"/>
            <w:u w:val="single"/>
            <w:lang w:eastAsia="en-GB"/>
            <w14:ligatures w14:val="none"/>
          </w:rPr>
          <w:t>118/1999</w:t>
        </w:r>
      </w:hyperlink>
      <w:r w:rsidRPr="00AF1BC7">
        <w:rPr>
          <w:rFonts w:ascii="Courier New" w:eastAsia="Times New Roman" w:hAnsi="Courier New" w:cs="Courier New"/>
          <w:color w:val="33339A"/>
          <w:kern w:val="0"/>
          <w:sz w:val="20"/>
          <w:szCs w:val="24"/>
          <w:lang w:eastAsia="en-GB"/>
          <w14:ligatures w14:val="none"/>
        </w:rPr>
        <w:t xml:space="preserve"> </w:t>
      </w:r>
      <w:r w:rsidRPr="00AF1BC7">
        <w:rPr>
          <w:rFonts w:ascii="Courier New" w:eastAsia="Times New Roman" w:hAnsi="Courier New" w:cs="Courier New"/>
          <w:kern w:val="0"/>
          <w:sz w:val="20"/>
          <w:szCs w:val="24"/>
          <w:lang w:eastAsia="en-GB"/>
          <w14:ligatures w14:val="none"/>
        </w:rPr>
        <w:t>privind infiintarea si utilizarea Fondului national de solidaritate,</w:t>
      </w:r>
    </w:p>
    <w:p w14:paraId="6E2BEF06" w14:textId="77777777" w:rsidR="00AF1BC7" w:rsidRPr="00AF1BC7" w:rsidRDefault="00AF1BC7" w:rsidP="00AF1BC7">
      <w:pPr>
        <w:spacing w:after="0" w:line="240" w:lineRule="auto"/>
        <w:rPr>
          <w:rFonts w:ascii="Times New Roman" w:eastAsia="Times New Roman" w:hAnsi="Times New Roman" w:cs="Times New Roman"/>
          <w:kern w:val="0"/>
          <w:sz w:val="24"/>
          <w:szCs w:val="20"/>
          <w:lang w:eastAsia="en-GB"/>
          <w14:ligatures w14:val="none"/>
        </w:rPr>
      </w:pPr>
      <w:r w:rsidRPr="00AF1BC7">
        <w:rPr>
          <w:rFonts w:ascii="Courier New" w:eastAsia="Times New Roman" w:hAnsi="Courier New" w:cs="Courier New"/>
          <w:kern w:val="0"/>
          <w:sz w:val="20"/>
          <w:szCs w:val="24"/>
          <w:lang w:eastAsia="en-GB"/>
          <w14:ligatures w14:val="none"/>
        </w:rPr>
        <w:t xml:space="preserve">cu modificarile si completarile ulterioare, aprobate prin Hotararea Guvernului </w:t>
      </w:r>
      <w:hyperlink r:id="rId362" w:history="1">
        <w:r w:rsidRPr="00AF1BC7">
          <w:rPr>
            <w:rFonts w:ascii="Courier New" w:eastAsia="Times New Roman" w:hAnsi="Courier New" w:cs="Courier New"/>
            <w:color w:val="0000FF"/>
            <w:kern w:val="0"/>
            <w:sz w:val="20"/>
            <w:szCs w:val="20"/>
            <w:u w:val="single"/>
            <w:lang w:eastAsia="en-GB"/>
            <w14:ligatures w14:val="none"/>
          </w:rPr>
          <w:t>nr.</w:t>
        </w:r>
      </w:hyperlink>
    </w:p>
    <w:p w14:paraId="267DBE54" w14:textId="77777777" w:rsidR="00AF1BC7" w:rsidRPr="00AF1BC7" w:rsidRDefault="00AF1BC7" w:rsidP="00AF1BC7">
      <w:pPr>
        <w:spacing w:after="0" w:line="240" w:lineRule="auto"/>
        <w:rPr>
          <w:rFonts w:ascii="Times New Roman" w:eastAsia="Times New Roman" w:hAnsi="Times New Roman" w:cs="Times New Roman"/>
          <w:kern w:val="0"/>
          <w:sz w:val="24"/>
          <w:szCs w:val="24"/>
          <w:lang w:eastAsia="en-GB"/>
          <w14:ligatures w14:val="none"/>
        </w:rPr>
      </w:pPr>
      <w:hyperlink r:id="rId363" w:history="1">
        <w:r w:rsidRPr="00AF1BC7">
          <w:rPr>
            <w:rFonts w:ascii="Courier New" w:eastAsia="Times New Roman" w:hAnsi="Courier New" w:cs="Courier New"/>
            <w:color w:val="0000FF"/>
            <w:kern w:val="0"/>
            <w:sz w:val="20"/>
            <w:szCs w:val="20"/>
            <w:u w:val="single"/>
            <w:lang w:eastAsia="en-GB"/>
            <w14:ligatures w14:val="none"/>
          </w:rPr>
          <w:t>743/2000</w:t>
        </w:r>
      </w:hyperlink>
      <w:r w:rsidRPr="00AF1BC7">
        <w:rPr>
          <w:rFonts w:ascii="Courier New" w:eastAsia="Times New Roman" w:hAnsi="Courier New" w:cs="Courier New"/>
          <w:kern w:val="0"/>
          <w:sz w:val="20"/>
          <w:szCs w:val="24"/>
          <w:lang w:eastAsia="en-GB"/>
          <w14:ligatures w14:val="none"/>
        </w:rPr>
        <w:t>, publicata in Monitorul Oficial al Romaniei, Partea I, nr. 457 din 6 septembrie</w:t>
      </w:r>
    </w:p>
    <w:p w14:paraId="40FB6DD0"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2000;</w:t>
      </w:r>
    </w:p>
    <w:p w14:paraId="08B0A17A"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xml:space="preserve">  5. art. 5-13 din Ordonanta de urgenta a Guvernului </w:t>
      </w:r>
      <w:hyperlink r:id="rId364" w:history="1">
        <w:r w:rsidRPr="00AF1BC7">
          <w:rPr>
            <w:rFonts w:ascii="Courier New" w:eastAsia="Times New Roman" w:hAnsi="Courier New" w:cs="Courier New"/>
            <w:color w:val="0000FF"/>
            <w:kern w:val="0"/>
            <w:sz w:val="20"/>
            <w:szCs w:val="20"/>
            <w:u w:val="single"/>
            <w:lang w:eastAsia="en-GB"/>
            <w14:ligatures w14:val="none"/>
          </w:rPr>
          <w:t xml:space="preserve">nr. </w:t>
        </w:r>
      </w:hyperlink>
      <w:hyperlink r:id="rId365" w:history="1">
        <w:r w:rsidRPr="00AF1BC7">
          <w:rPr>
            <w:rFonts w:ascii="Courier New" w:eastAsia="Times New Roman" w:hAnsi="Courier New" w:cs="Courier New"/>
            <w:color w:val="0000FF"/>
            <w:kern w:val="0"/>
            <w:sz w:val="20"/>
            <w:szCs w:val="20"/>
            <w:u w:val="single"/>
            <w:lang w:eastAsia="en-GB"/>
            <w14:ligatures w14:val="none"/>
          </w:rPr>
          <w:t>162/1999</w:t>
        </w:r>
      </w:hyperlink>
      <w:r w:rsidRPr="00AF1BC7">
        <w:rPr>
          <w:rFonts w:ascii="Courier New" w:eastAsia="Times New Roman" w:hAnsi="Courier New" w:cs="Courier New"/>
          <w:color w:val="33339A"/>
          <w:kern w:val="0"/>
          <w:sz w:val="20"/>
          <w:szCs w:val="24"/>
          <w:lang w:eastAsia="en-GB"/>
          <w14:ligatures w14:val="none"/>
        </w:rPr>
        <w:t xml:space="preserve"> </w:t>
      </w:r>
      <w:r w:rsidRPr="00AF1BC7">
        <w:rPr>
          <w:rFonts w:ascii="Courier New" w:eastAsia="Times New Roman" w:hAnsi="Courier New" w:cs="Courier New"/>
          <w:kern w:val="0"/>
          <w:sz w:val="20"/>
          <w:szCs w:val="24"/>
          <w:lang w:eastAsia="en-GB"/>
          <w14:ligatures w14:val="none"/>
        </w:rPr>
        <w:t>privind instituirea</w:t>
      </w:r>
    </w:p>
    <w:p w14:paraId="7B2F81C9"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pretului national de referinta pentru energia termica furnizata populatiei prin sisteme</w:t>
      </w:r>
    </w:p>
    <w:p w14:paraId="6892EC43"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centralizate, precum si pentru acordarea de ajutoare banesti pentru categoriile defavorizate</w:t>
      </w:r>
    </w:p>
    <w:p w14:paraId="677EA413"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ale populatiei, publicata in Monitorul Oficial al Romaniei, Partea I, nr. 529 din 29 octombrie 1999, precum si orice alte dispozitii contrare.</w:t>
      </w:r>
    </w:p>
    <w:p w14:paraId="00694FA9"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w:t>
      </w:r>
    </w:p>
    <w:p w14:paraId="6321C94E"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w:t>
      </w:r>
    </w:p>
    <w:p w14:paraId="2234970C"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Aceasta lege a fost adoptata de Camera Deputatilor in sedinta din 21 iunie 2001, cu</w:t>
      </w:r>
    </w:p>
    <w:p w14:paraId="569363D3"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xml:space="preserve">respectarea prevederilor </w:t>
      </w:r>
      <w:hyperlink r:id="rId366" w:history="1">
        <w:r w:rsidRPr="00AF1BC7">
          <w:rPr>
            <w:rFonts w:ascii="Courier New" w:eastAsia="Times New Roman" w:hAnsi="Courier New" w:cs="Courier New"/>
            <w:color w:val="0000FF"/>
            <w:kern w:val="0"/>
            <w:sz w:val="20"/>
            <w:szCs w:val="20"/>
            <w:u w:val="single"/>
            <w:lang w:eastAsia="en-GB"/>
            <w14:ligatures w14:val="none"/>
          </w:rPr>
          <w:t>art. 74</w:t>
        </w:r>
      </w:hyperlink>
      <w:r w:rsidRPr="00AF1BC7">
        <w:rPr>
          <w:rFonts w:ascii="Courier New" w:eastAsia="Times New Roman" w:hAnsi="Courier New" w:cs="Courier New"/>
          <w:kern w:val="0"/>
          <w:sz w:val="20"/>
          <w:szCs w:val="24"/>
          <w:lang w:eastAsia="en-GB"/>
          <w14:ligatures w14:val="none"/>
        </w:rPr>
        <w:t xml:space="preserve"> alin.(1) din Constitutia Romaniei.</w:t>
      </w:r>
    </w:p>
    <w:p w14:paraId="6F6985E4"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w:t>
      </w:r>
    </w:p>
    <w:p w14:paraId="3E427FC7" w14:textId="77777777" w:rsidR="00AF1BC7" w:rsidRPr="00AF1BC7" w:rsidRDefault="00AF1BC7" w:rsidP="00AF1BC7">
      <w:pPr>
        <w:spacing w:after="0" w:line="240" w:lineRule="auto"/>
        <w:jc w:val="center"/>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PRESEDINTELE CAMEREI DEPUTATILOR</w:t>
      </w:r>
    </w:p>
    <w:p w14:paraId="182CCA31" w14:textId="77777777" w:rsidR="00AF1BC7" w:rsidRPr="00AF1BC7" w:rsidRDefault="00AF1BC7" w:rsidP="00AF1BC7">
      <w:pPr>
        <w:spacing w:after="0" w:line="240" w:lineRule="auto"/>
        <w:jc w:val="center"/>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VALER DORNEANU</w:t>
      </w:r>
    </w:p>
    <w:p w14:paraId="09556590"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w:t>
      </w:r>
    </w:p>
    <w:p w14:paraId="2C25FBC9"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Aceasta lege a fost adoptata de Senat in sedinta din 28 iunie 2001, cu respectarea</w:t>
      </w:r>
    </w:p>
    <w:p w14:paraId="483929E2" w14:textId="77777777" w:rsidR="00AF1BC7" w:rsidRPr="00AF1BC7" w:rsidRDefault="00AF1BC7" w:rsidP="00AF1BC7">
      <w:pPr>
        <w:spacing w:after="0" w:line="240" w:lineRule="auto"/>
        <w:rPr>
          <w:rFonts w:ascii="Arial Unicode MS" w:eastAsia="Times New Roman" w:hAnsi="Arial Unicode MS" w:cs="Arial Unicode MS"/>
          <w:kern w:val="0"/>
          <w:sz w:val="24"/>
          <w:szCs w:val="24"/>
          <w:lang w:eastAsia="en-GB"/>
          <w14:ligatures w14:val="none"/>
        </w:rPr>
      </w:pPr>
      <w:r w:rsidRPr="00AF1BC7">
        <w:rPr>
          <w:rFonts w:ascii="Courier New" w:eastAsia="Times New Roman" w:hAnsi="Courier New" w:cs="Courier New"/>
          <w:kern w:val="0"/>
          <w:sz w:val="20"/>
          <w:szCs w:val="24"/>
          <w:lang w:eastAsia="en-GB"/>
          <w14:ligatures w14:val="none"/>
        </w:rPr>
        <w:t>prevederilor art. 74 alin. (1) din Constitutia Romaniei.</w:t>
      </w:r>
    </w:p>
    <w:p w14:paraId="5408911A" w14:textId="77777777" w:rsidR="00AF1BC7" w:rsidRPr="00AF1BC7" w:rsidRDefault="00AF1BC7" w:rsidP="00AF1BC7">
      <w:pPr>
        <w:spacing w:after="0" w:line="240" w:lineRule="auto"/>
        <w:rPr>
          <w:rFonts w:ascii="Times New Roman" w:eastAsia="Arial Unicode MS" w:hAnsi="Times New Roman" w:cs="Times New Roman" w:hint="eastAsia"/>
          <w:kern w:val="0"/>
          <w:sz w:val="24"/>
          <w:szCs w:val="24"/>
          <w:lang w:eastAsia="en-GB"/>
          <w14:ligatures w14:val="none"/>
        </w:rPr>
      </w:pPr>
      <w:r w:rsidRPr="00AF1BC7">
        <w:rPr>
          <w:rFonts w:ascii="Times New Roman" w:eastAsia="Times New Roman" w:hAnsi="Times New Roman" w:cs="Times New Roman"/>
          <w:kern w:val="0"/>
          <w:sz w:val="24"/>
          <w:szCs w:val="24"/>
          <w:lang w:eastAsia="en-GB"/>
          <w14:ligatures w14:val="none"/>
        </w:rPr>
        <w:t> </w:t>
      </w:r>
    </w:p>
    <w:p w14:paraId="67B36FA7"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w:t>
      </w:r>
    </w:p>
    <w:p w14:paraId="69CF585F" w14:textId="77777777" w:rsid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Bucuresti, 18 iulie 2001.</w:t>
      </w:r>
    </w:p>
    <w:p w14:paraId="5328E48D" w14:textId="77777777" w:rsidR="00FA75BA" w:rsidRPr="00AF1BC7" w:rsidRDefault="00FA75BA" w:rsidP="00AF1BC7">
      <w:pPr>
        <w:spacing w:after="0" w:line="240" w:lineRule="auto"/>
        <w:rPr>
          <w:rFonts w:ascii="Courier New" w:eastAsia="Times New Roman" w:hAnsi="Courier New" w:cs="Courier New"/>
          <w:kern w:val="0"/>
          <w:sz w:val="20"/>
          <w:szCs w:val="24"/>
          <w:lang w:eastAsia="en-GB"/>
          <w14:ligatures w14:val="none"/>
        </w:rPr>
      </w:pPr>
    </w:p>
    <w:p w14:paraId="527E1445" w14:textId="77777777" w:rsid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Nr. 416.</w:t>
      </w:r>
    </w:p>
    <w:p w14:paraId="18383493" w14:textId="77777777" w:rsidR="00FA75BA" w:rsidRDefault="00FA75BA" w:rsidP="00AF1BC7">
      <w:pPr>
        <w:spacing w:after="0" w:line="240" w:lineRule="auto"/>
        <w:rPr>
          <w:rFonts w:ascii="Courier New" w:eastAsia="Times New Roman" w:hAnsi="Courier New" w:cs="Courier New"/>
          <w:kern w:val="0"/>
          <w:sz w:val="20"/>
          <w:szCs w:val="24"/>
          <w:lang w:eastAsia="en-GB"/>
          <w14:ligatures w14:val="none"/>
        </w:rPr>
      </w:pPr>
    </w:p>
    <w:p w14:paraId="6F095718" w14:textId="77777777" w:rsidR="00FA75BA" w:rsidRDefault="00FA75BA" w:rsidP="00AF1BC7">
      <w:pPr>
        <w:spacing w:after="0" w:line="240" w:lineRule="auto"/>
        <w:rPr>
          <w:rFonts w:ascii="Courier New" w:eastAsia="Times New Roman" w:hAnsi="Courier New" w:cs="Courier New"/>
          <w:kern w:val="0"/>
          <w:sz w:val="20"/>
          <w:szCs w:val="24"/>
          <w:lang w:eastAsia="en-GB"/>
          <w14:ligatures w14:val="none"/>
        </w:rPr>
      </w:pPr>
    </w:p>
    <w:p w14:paraId="62270430" w14:textId="77777777" w:rsidR="00FA75BA" w:rsidRDefault="00FA75BA" w:rsidP="00AF1BC7">
      <w:pPr>
        <w:spacing w:after="0" w:line="240" w:lineRule="auto"/>
        <w:rPr>
          <w:rFonts w:ascii="Courier New" w:eastAsia="Times New Roman" w:hAnsi="Courier New" w:cs="Courier New"/>
          <w:kern w:val="0"/>
          <w:sz w:val="20"/>
          <w:szCs w:val="24"/>
          <w:lang w:eastAsia="en-GB"/>
          <w14:ligatures w14:val="none"/>
        </w:rPr>
      </w:pPr>
    </w:p>
    <w:p w14:paraId="48CAD39B" w14:textId="77777777" w:rsidR="00FA75BA" w:rsidRDefault="00FA75BA" w:rsidP="00AF1BC7">
      <w:pPr>
        <w:spacing w:after="0" w:line="240" w:lineRule="auto"/>
        <w:rPr>
          <w:rFonts w:ascii="Courier New" w:eastAsia="Times New Roman" w:hAnsi="Courier New" w:cs="Courier New"/>
          <w:kern w:val="0"/>
          <w:sz w:val="20"/>
          <w:szCs w:val="24"/>
          <w:lang w:eastAsia="en-GB"/>
          <w14:ligatures w14:val="none"/>
        </w:rPr>
      </w:pPr>
    </w:p>
    <w:p w14:paraId="265179C7" w14:textId="77777777" w:rsidR="00FA75BA" w:rsidRDefault="00FA75BA" w:rsidP="00AF1BC7">
      <w:pPr>
        <w:spacing w:after="0" w:line="240" w:lineRule="auto"/>
        <w:rPr>
          <w:rFonts w:ascii="Courier New" w:eastAsia="Times New Roman" w:hAnsi="Courier New" w:cs="Courier New"/>
          <w:kern w:val="0"/>
          <w:sz w:val="20"/>
          <w:szCs w:val="24"/>
          <w:lang w:eastAsia="en-GB"/>
          <w14:ligatures w14:val="none"/>
        </w:rPr>
      </w:pPr>
    </w:p>
    <w:p w14:paraId="4F5C6A12" w14:textId="77777777" w:rsidR="00FA75BA" w:rsidRDefault="00FA75BA" w:rsidP="00AF1BC7">
      <w:pPr>
        <w:spacing w:after="0" w:line="240" w:lineRule="auto"/>
        <w:rPr>
          <w:rFonts w:ascii="Courier New" w:eastAsia="Times New Roman" w:hAnsi="Courier New" w:cs="Courier New"/>
          <w:kern w:val="0"/>
          <w:sz w:val="20"/>
          <w:szCs w:val="24"/>
          <w:lang w:eastAsia="en-GB"/>
          <w14:ligatures w14:val="none"/>
        </w:rPr>
      </w:pPr>
    </w:p>
    <w:p w14:paraId="5EED0A50" w14:textId="77777777" w:rsidR="00FA75BA" w:rsidRDefault="00FA75BA" w:rsidP="00AF1BC7">
      <w:pPr>
        <w:spacing w:after="0" w:line="240" w:lineRule="auto"/>
        <w:rPr>
          <w:rFonts w:ascii="Courier New" w:eastAsia="Times New Roman" w:hAnsi="Courier New" w:cs="Courier New"/>
          <w:kern w:val="0"/>
          <w:sz w:val="20"/>
          <w:szCs w:val="24"/>
          <w:lang w:eastAsia="en-GB"/>
          <w14:ligatures w14:val="none"/>
        </w:rPr>
      </w:pPr>
    </w:p>
    <w:p w14:paraId="246645D6" w14:textId="77777777" w:rsidR="00FA75BA" w:rsidRDefault="00FA75BA" w:rsidP="00AF1BC7">
      <w:pPr>
        <w:spacing w:after="0" w:line="240" w:lineRule="auto"/>
        <w:rPr>
          <w:rFonts w:ascii="Courier New" w:eastAsia="Times New Roman" w:hAnsi="Courier New" w:cs="Courier New"/>
          <w:kern w:val="0"/>
          <w:sz w:val="20"/>
          <w:szCs w:val="24"/>
          <w:lang w:eastAsia="en-GB"/>
          <w14:ligatures w14:val="none"/>
        </w:rPr>
      </w:pPr>
    </w:p>
    <w:p w14:paraId="354BD509" w14:textId="77777777" w:rsidR="00FA75BA" w:rsidRDefault="00FA75BA" w:rsidP="00AF1BC7">
      <w:pPr>
        <w:spacing w:after="0" w:line="240" w:lineRule="auto"/>
        <w:rPr>
          <w:rFonts w:ascii="Courier New" w:eastAsia="Times New Roman" w:hAnsi="Courier New" w:cs="Courier New"/>
          <w:kern w:val="0"/>
          <w:sz w:val="20"/>
          <w:szCs w:val="24"/>
          <w:lang w:eastAsia="en-GB"/>
          <w14:ligatures w14:val="none"/>
        </w:rPr>
      </w:pPr>
    </w:p>
    <w:p w14:paraId="48B6D472" w14:textId="77777777" w:rsidR="00FA75BA" w:rsidRDefault="00FA75BA" w:rsidP="00AF1BC7">
      <w:pPr>
        <w:spacing w:after="0" w:line="240" w:lineRule="auto"/>
        <w:rPr>
          <w:rFonts w:ascii="Courier New" w:eastAsia="Times New Roman" w:hAnsi="Courier New" w:cs="Courier New"/>
          <w:kern w:val="0"/>
          <w:sz w:val="20"/>
          <w:szCs w:val="24"/>
          <w:lang w:eastAsia="en-GB"/>
          <w14:ligatures w14:val="none"/>
        </w:rPr>
      </w:pPr>
    </w:p>
    <w:p w14:paraId="22BAAAB9" w14:textId="77777777" w:rsidR="00FA75BA" w:rsidRDefault="00FA75BA" w:rsidP="00AF1BC7">
      <w:pPr>
        <w:spacing w:after="0" w:line="240" w:lineRule="auto"/>
        <w:rPr>
          <w:rFonts w:ascii="Courier New" w:eastAsia="Times New Roman" w:hAnsi="Courier New" w:cs="Courier New"/>
          <w:kern w:val="0"/>
          <w:sz w:val="20"/>
          <w:szCs w:val="24"/>
          <w:lang w:eastAsia="en-GB"/>
          <w14:ligatures w14:val="none"/>
        </w:rPr>
      </w:pPr>
    </w:p>
    <w:p w14:paraId="62B643D5" w14:textId="77777777" w:rsidR="00FA75BA" w:rsidRDefault="00FA75BA" w:rsidP="00AF1BC7">
      <w:pPr>
        <w:spacing w:after="0" w:line="240" w:lineRule="auto"/>
        <w:rPr>
          <w:rFonts w:ascii="Courier New" w:eastAsia="Times New Roman" w:hAnsi="Courier New" w:cs="Courier New"/>
          <w:kern w:val="0"/>
          <w:sz w:val="20"/>
          <w:szCs w:val="24"/>
          <w:lang w:eastAsia="en-GB"/>
          <w14:ligatures w14:val="none"/>
        </w:rPr>
      </w:pPr>
    </w:p>
    <w:p w14:paraId="2DF758B5" w14:textId="77777777" w:rsidR="00FA75BA" w:rsidRDefault="00FA75BA" w:rsidP="00AF1BC7">
      <w:pPr>
        <w:spacing w:after="0" w:line="240" w:lineRule="auto"/>
        <w:rPr>
          <w:rFonts w:ascii="Courier New" w:eastAsia="Times New Roman" w:hAnsi="Courier New" w:cs="Courier New"/>
          <w:kern w:val="0"/>
          <w:sz w:val="20"/>
          <w:szCs w:val="24"/>
          <w:lang w:eastAsia="en-GB"/>
          <w14:ligatures w14:val="none"/>
        </w:rPr>
      </w:pPr>
    </w:p>
    <w:p w14:paraId="3E81174B" w14:textId="77777777" w:rsidR="00FA75BA" w:rsidRDefault="00FA75BA" w:rsidP="00AF1BC7">
      <w:pPr>
        <w:spacing w:after="0" w:line="240" w:lineRule="auto"/>
        <w:rPr>
          <w:rFonts w:ascii="Courier New" w:eastAsia="Times New Roman" w:hAnsi="Courier New" w:cs="Courier New"/>
          <w:kern w:val="0"/>
          <w:sz w:val="20"/>
          <w:szCs w:val="24"/>
          <w:lang w:eastAsia="en-GB"/>
          <w14:ligatures w14:val="none"/>
        </w:rPr>
      </w:pPr>
    </w:p>
    <w:p w14:paraId="10B3061E" w14:textId="77777777" w:rsidR="00FA75BA" w:rsidRDefault="00FA75BA" w:rsidP="00AF1BC7">
      <w:pPr>
        <w:spacing w:after="0" w:line="240" w:lineRule="auto"/>
        <w:rPr>
          <w:rFonts w:ascii="Courier New" w:eastAsia="Times New Roman" w:hAnsi="Courier New" w:cs="Courier New"/>
          <w:kern w:val="0"/>
          <w:sz w:val="20"/>
          <w:szCs w:val="24"/>
          <w:lang w:eastAsia="en-GB"/>
          <w14:ligatures w14:val="none"/>
        </w:rPr>
      </w:pPr>
    </w:p>
    <w:p w14:paraId="2A5C79D5" w14:textId="77777777" w:rsidR="00FA75BA" w:rsidRDefault="00FA75BA" w:rsidP="00FA75BA">
      <w:pPr>
        <w:rPr>
          <w:rFonts w:ascii="Courier New" w:hAnsi="Courier New" w:cs="Courier New"/>
          <w:sz w:val="20"/>
          <w:szCs w:val="20"/>
        </w:rPr>
      </w:pPr>
      <w:r>
        <w:rPr>
          <w:b/>
          <w:bCs/>
          <w:color w:val="000000"/>
          <w:u w:val="single"/>
        </w:rPr>
        <w:t>Acesta este actul compus (forma care include modificarile pe text) creat la data de 9 aprilie 2021</w:t>
      </w:r>
    </w:p>
    <w:p w14:paraId="38BAB413" w14:textId="77777777" w:rsidR="00FA75BA" w:rsidRDefault="00FA75BA" w:rsidP="00FA75BA">
      <w:pPr>
        <w:rPr>
          <w:rFonts w:ascii="Times New Roman" w:hAnsi="Times New Roman" w:cs="Times New Roman"/>
          <w:sz w:val="24"/>
          <w:szCs w:val="24"/>
        </w:rPr>
      </w:pPr>
      <w:r>
        <w:rPr>
          <w:rFonts w:ascii="Courier New" w:hAnsi="Courier New" w:cs="Courier New"/>
          <w:sz w:val="20"/>
          <w:szCs w:val="20"/>
        </w:rPr>
        <w:t>M.Of.Nr.54 din 25 ianuarie 2016                                    </w:t>
      </w:r>
      <w:r>
        <w:t> </w:t>
      </w:r>
    </w:p>
    <w:p w14:paraId="6D9B129E" w14:textId="77777777" w:rsidR="00FA75BA" w:rsidRDefault="00FA75BA" w:rsidP="00FA75BA">
      <w:r>
        <w:t> </w:t>
      </w:r>
    </w:p>
    <w:p w14:paraId="71262FCE" w14:textId="77777777" w:rsidR="00FA75BA" w:rsidRDefault="00FA75BA" w:rsidP="00FA75BA">
      <w:pPr>
        <w:jc w:val="center"/>
      </w:pPr>
      <w:r>
        <w:rPr>
          <w:rFonts w:ascii="Courier New" w:hAnsi="Courier New" w:cs="Courier New"/>
          <w:b/>
          <w:bCs/>
          <w:sz w:val="20"/>
        </w:rPr>
        <w:t>HOTARARE Nr.15</w:t>
      </w:r>
      <w:r>
        <w:rPr>
          <w:rFonts w:ascii="Courier New" w:hAnsi="Courier New" w:cs="Courier New"/>
          <w:b/>
          <w:bCs/>
          <w:sz w:val="20"/>
          <w:szCs w:val="20"/>
        </w:rPr>
        <w:br/>
      </w:r>
      <w:r>
        <w:rPr>
          <w:rFonts w:ascii="Courier New" w:hAnsi="Courier New" w:cs="Courier New"/>
          <w:b/>
          <w:bCs/>
          <w:sz w:val="20"/>
        </w:rPr>
        <w:t xml:space="preserve">pentru aprobarea Normelor metodologice de aplicare </w:t>
      </w:r>
    </w:p>
    <w:p w14:paraId="6104EE24" w14:textId="77777777" w:rsidR="00FA75BA" w:rsidRDefault="00FA75BA" w:rsidP="00FA75BA">
      <w:pPr>
        <w:jc w:val="center"/>
      </w:pPr>
      <w:r>
        <w:rPr>
          <w:rFonts w:ascii="Courier New" w:hAnsi="Courier New" w:cs="Courier New"/>
          <w:b/>
          <w:bCs/>
          <w:sz w:val="20"/>
        </w:rPr>
        <w:t>a prevederilor Legii nr. 248/2015</w:t>
      </w:r>
      <w:r>
        <w:rPr>
          <w:b/>
          <w:bCs/>
        </w:rPr>
        <w:t xml:space="preserve"> </w:t>
      </w:r>
      <w:r>
        <w:rPr>
          <w:rFonts w:ascii="Courier New" w:hAnsi="Courier New" w:cs="Courier New"/>
          <w:b/>
          <w:bCs/>
          <w:sz w:val="20"/>
        </w:rPr>
        <w:t>privind stimularea</w:t>
      </w:r>
    </w:p>
    <w:p w14:paraId="1530C21C" w14:textId="77777777" w:rsidR="00FA75BA" w:rsidRDefault="00FA75BA" w:rsidP="00FA75BA">
      <w:pPr>
        <w:jc w:val="center"/>
      </w:pPr>
      <w:r>
        <w:rPr>
          <w:rFonts w:ascii="Courier New" w:hAnsi="Courier New" w:cs="Courier New"/>
          <w:b/>
          <w:bCs/>
          <w:sz w:val="20"/>
        </w:rPr>
        <w:t> participarii in invatamantul prescolar a copiilor provenind</w:t>
      </w:r>
    </w:p>
    <w:p w14:paraId="0A935649" w14:textId="77777777" w:rsidR="00FA75BA" w:rsidRDefault="00FA75BA" w:rsidP="00FA75BA">
      <w:pPr>
        <w:jc w:val="center"/>
      </w:pPr>
      <w:r>
        <w:rPr>
          <w:rFonts w:ascii="Courier New" w:hAnsi="Courier New" w:cs="Courier New"/>
          <w:b/>
          <w:bCs/>
          <w:sz w:val="20"/>
        </w:rPr>
        <w:t xml:space="preserve"> din familii defavorizate si a procedurii de acordare </w:t>
      </w:r>
    </w:p>
    <w:p w14:paraId="5161E524" w14:textId="77777777" w:rsidR="00FA75BA" w:rsidRDefault="00FA75BA" w:rsidP="00FA75BA">
      <w:pPr>
        <w:jc w:val="center"/>
      </w:pPr>
      <w:r>
        <w:rPr>
          <w:rFonts w:ascii="Courier New" w:hAnsi="Courier New" w:cs="Courier New"/>
          <w:b/>
          <w:bCs/>
          <w:sz w:val="20"/>
        </w:rPr>
        <w:t>a tichetelor sociale pentru gradinita</w:t>
      </w:r>
    </w:p>
    <w:p w14:paraId="33A07FE1" w14:textId="77777777" w:rsidR="00FA75BA" w:rsidRDefault="00FA75BA" w:rsidP="00FA75BA">
      <w:r>
        <w:t> </w:t>
      </w:r>
    </w:p>
    <w:p w14:paraId="2F56A07F" w14:textId="77777777" w:rsidR="00FA75BA" w:rsidRDefault="00FA75BA" w:rsidP="00FA75BA">
      <w:r>
        <w:t> </w:t>
      </w:r>
    </w:p>
    <w:p w14:paraId="29580619" w14:textId="77777777" w:rsidR="00FA75BA" w:rsidRDefault="00FA75BA" w:rsidP="00FA75BA">
      <w:r>
        <w:rPr>
          <w:rFonts w:ascii="Courier New" w:hAnsi="Courier New" w:cs="Courier New"/>
          <w:sz w:val="20"/>
          <w:szCs w:val="20"/>
        </w:rPr>
        <w:t xml:space="preserve">   In temeiul </w:t>
      </w:r>
      <w:hyperlink r:id="rId367" w:anchor="108" w:history="1">
        <w:r>
          <w:rPr>
            <w:rStyle w:val="Hyperlink"/>
            <w:rFonts w:ascii="Courier New" w:hAnsi="Courier New" w:cs="Courier New"/>
            <w:sz w:val="20"/>
          </w:rPr>
          <w:t>art. 108</w:t>
        </w:r>
      </w:hyperlink>
      <w:r>
        <w:rPr>
          <w:rFonts w:ascii="Courier New" w:hAnsi="Courier New" w:cs="Courier New"/>
          <w:sz w:val="20"/>
          <w:szCs w:val="20"/>
        </w:rPr>
        <w:t xml:space="preserve"> din Constitutia</w:t>
      </w:r>
      <w:r>
        <w:t> </w:t>
      </w:r>
      <w:r>
        <w:rPr>
          <w:rFonts w:ascii="Courier New" w:hAnsi="Courier New" w:cs="Courier New"/>
          <w:sz w:val="20"/>
          <w:szCs w:val="20"/>
        </w:rPr>
        <w:t xml:space="preserve">Romaniei, republicata, si al art. 4 alin. (1) si art. 9 alin. (2) din Legea </w:t>
      </w:r>
      <w:hyperlink r:id="rId368" w:history="1">
        <w:r>
          <w:rPr>
            <w:rStyle w:val="Hyperlink"/>
            <w:rFonts w:ascii="Courier New" w:hAnsi="Courier New" w:cs="Courier New"/>
            <w:sz w:val="20"/>
          </w:rPr>
          <w:t>nr. 248/2015</w:t>
        </w:r>
      </w:hyperlink>
      <w:r>
        <w:t xml:space="preserve"> </w:t>
      </w:r>
      <w:r>
        <w:rPr>
          <w:rFonts w:ascii="Courier New" w:hAnsi="Courier New" w:cs="Courier New"/>
          <w:sz w:val="20"/>
          <w:szCs w:val="20"/>
        </w:rPr>
        <w:t>privind stimularea participarii in invatamantul prescolar a copiilor provenind din familii defavorizate,</w:t>
      </w:r>
    </w:p>
    <w:p w14:paraId="30EEBE61" w14:textId="77777777" w:rsidR="00FA75BA" w:rsidRDefault="00FA75BA" w:rsidP="00FA75BA">
      <w:r>
        <w:t> </w:t>
      </w:r>
    </w:p>
    <w:p w14:paraId="520A6C26" w14:textId="77777777" w:rsidR="00FA75BA" w:rsidRDefault="00FA75BA" w:rsidP="00FA75BA">
      <w:r>
        <w:rPr>
          <w:rFonts w:ascii="Courier New" w:hAnsi="Courier New" w:cs="Courier New"/>
          <w:sz w:val="20"/>
          <w:szCs w:val="20"/>
        </w:rPr>
        <w:t xml:space="preserve">   </w:t>
      </w:r>
      <w:r>
        <w:rPr>
          <w:rFonts w:ascii="Courier New" w:hAnsi="Courier New" w:cs="Courier New"/>
          <w:b/>
          <w:bCs/>
          <w:sz w:val="20"/>
        </w:rPr>
        <w:t xml:space="preserve">Guvernul Romaniei </w:t>
      </w:r>
      <w:r>
        <w:rPr>
          <w:rFonts w:ascii="Courier New" w:hAnsi="Courier New" w:cs="Courier New"/>
          <w:sz w:val="20"/>
          <w:szCs w:val="20"/>
        </w:rPr>
        <w:t>adopta prezenta hotarare.</w:t>
      </w:r>
    </w:p>
    <w:p w14:paraId="74E3D0A2" w14:textId="77777777" w:rsidR="00FA75BA" w:rsidRDefault="00FA75BA" w:rsidP="00FA75BA">
      <w:r>
        <w:t> </w:t>
      </w:r>
    </w:p>
    <w:p w14:paraId="62C7C718" w14:textId="77777777" w:rsidR="00FA75BA" w:rsidRDefault="00FA75BA" w:rsidP="00FA75BA">
      <w:r>
        <w:rPr>
          <w:rFonts w:ascii="Courier New" w:hAnsi="Courier New" w:cs="Courier New"/>
          <w:b/>
          <w:bCs/>
          <w:sz w:val="20"/>
        </w:rPr>
        <w:t xml:space="preserve">   Articol unic. - </w:t>
      </w:r>
      <w:r>
        <w:rPr>
          <w:rFonts w:ascii="Courier New" w:hAnsi="Courier New" w:cs="Courier New"/>
          <w:sz w:val="20"/>
          <w:szCs w:val="20"/>
        </w:rPr>
        <w:t xml:space="preserve">Se aproba Normele metodologice de aplicare a prevederilor Legii </w:t>
      </w:r>
      <w:hyperlink r:id="rId369" w:history="1">
        <w:r>
          <w:rPr>
            <w:rStyle w:val="Hyperlink"/>
            <w:rFonts w:ascii="Courier New" w:hAnsi="Courier New" w:cs="Courier New"/>
            <w:sz w:val="20"/>
          </w:rPr>
          <w:t>nr. 248/2015</w:t>
        </w:r>
      </w:hyperlink>
      <w:r>
        <w:t> </w:t>
      </w:r>
      <w:r>
        <w:rPr>
          <w:rFonts w:ascii="Courier New" w:hAnsi="Courier New" w:cs="Courier New"/>
          <w:sz w:val="20"/>
          <w:szCs w:val="20"/>
        </w:rPr>
        <w:t>privind stimularea participarii in invatamantul prescolar a copiilor provenind din familii defavorizate si procedura de acordare a tichetelor sociale pentru gradinita, prevazute in anexa care face parte integranta din prezenta hotarare.</w:t>
      </w:r>
    </w:p>
    <w:p w14:paraId="252DC175" w14:textId="77777777" w:rsidR="00FA75BA" w:rsidRDefault="00FA75BA" w:rsidP="00FA75BA">
      <w:r>
        <w:t> </w:t>
      </w:r>
    </w:p>
    <w:p w14:paraId="676361E5" w14:textId="77777777" w:rsidR="00FA75BA" w:rsidRDefault="00FA75BA" w:rsidP="00FA75BA">
      <w:pPr>
        <w:jc w:val="center"/>
        <w:rPr>
          <w:rFonts w:ascii="Courier New" w:hAnsi="Courier New" w:cs="Courier New"/>
          <w:b/>
          <w:bCs/>
          <w:sz w:val="20"/>
          <w:szCs w:val="20"/>
        </w:rPr>
      </w:pPr>
      <w:r>
        <w:rPr>
          <w:rFonts w:ascii="Courier New" w:hAnsi="Courier New" w:cs="Courier New"/>
          <w:sz w:val="20"/>
          <w:szCs w:val="20"/>
        </w:rPr>
        <w:t>PRIM-MINISTRU</w:t>
      </w:r>
      <w:r>
        <w:rPr>
          <w:rFonts w:ascii="Courier New" w:hAnsi="Courier New" w:cs="Courier New"/>
          <w:sz w:val="20"/>
          <w:szCs w:val="20"/>
        </w:rPr>
        <w:br/>
      </w:r>
      <w:r>
        <w:rPr>
          <w:rFonts w:ascii="Courier New" w:hAnsi="Courier New" w:cs="Courier New"/>
          <w:b/>
          <w:bCs/>
          <w:sz w:val="20"/>
        </w:rPr>
        <w:t>DACIAN JULIEN CIOLOS</w:t>
      </w:r>
    </w:p>
    <w:p w14:paraId="6AAF7777" w14:textId="77777777" w:rsidR="00FA75BA" w:rsidRDefault="00FA75BA" w:rsidP="00FA75BA">
      <w:pPr>
        <w:rPr>
          <w:rFonts w:ascii="Times New Roman" w:hAnsi="Times New Roman" w:cs="Times New Roman"/>
          <w:sz w:val="24"/>
          <w:szCs w:val="24"/>
        </w:rPr>
      </w:pPr>
      <w:r>
        <w:t> </w:t>
      </w:r>
    </w:p>
    <w:p w14:paraId="6886F1EF" w14:textId="77777777" w:rsidR="00FA75BA" w:rsidRDefault="00FA75BA" w:rsidP="00FA75BA">
      <w:pPr>
        <w:jc w:val="center"/>
      </w:pPr>
      <w:r>
        <w:rPr>
          <w:rFonts w:ascii="Courier New" w:hAnsi="Courier New" w:cs="Courier New"/>
          <w:sz w:val="20"/>
          <w:szCs w:val="20"/>
        </w:rPr>
        <w:t>                            Contrasemneaza:</w:t>
      </w:r>
      <w:r>
        <w:rPr>
          <w:rFonts w:ascii="Courier New" w:hAnsi="Courier New" w:cs="Courier New"/>
          <w:sz w:val="20"/>
          <w:szCs w:val="20"/>
        </w:rPr>
        <w:br/>
        <w:t>                            Ministrul muncii, familiei,</w:t>
      </w:r>
    </w:p>
    <w:p w14:paraId="1BFC58A2" w14:textId="77777777" w:rsidR="00FA75BA" w:rsidRDefault="00FA75BA" w:rsidP="00FA75BA">
      <w:pPr>
        <w:jc w:val="center"/>
      </w:pPr>
      <w:r>
        <w:rPr>
          <w:rFonts w:ascii="Courier New" w:hAnsi="Courier New" w:cs="Courier New"/>
          <w:sz w:val="20"/>
          <w:szCs w:val="20"/>
        </w:rPr>
        <w:t xml:space="preserve">                          protectiei sociale </w:t>
      </w:r>
    </w:p>
    <w:p w14:paraId="3AE10D87" w14:textId="77777777" w:rsidR="00FA75BA" w:rsidRDefault="00FA75BA" w:rsidP="00FA75BA">
      <w:pPr>
        <w:jc w:val="center"/>
      </w:pPr>
      <w:r>
        <w:rPr>
          <w:rFonts w:ascii="Courier New" w:hAnsi="Courier New" w:cs="Courier New"/>
          <w:sz w:val="20"/>
          <w:szCs w:val="20"/>
        </w:rPr>
        <w:t>                           si persoanelor varstnice,</w:t>
      </w:r>
      <w:r>
        <w:rPr>
          <w:rFonts w:ascii="Courier New" w:hAnsi="Courier New" w:cs="Courier New"/>
          <w:sz w:val="20"/>
          <w:szCs w:val="20"/>
        </w:rPr>
        <w:br/>
        <w:t xml:space="preserve">                           </w:t>
      </w:r>
      <w:r>
        <w:rPr>
          <w:rFonts w:ascii="Courier New" w:hAnsi="Courier New" w:cs="Courier New"/>
          <w:b/>
          <w:bCs/>
          <w:sz w:val="20"/>
        </w:rPr>
        <w:t>Claudia-Ana Costea</w:t>
      </w:r>
      <w:r>
        <w:rPr>
          <w:rFonts w:ascii="Courier New" w:hAnsi="Courier New" w:cs="Courier New"/>
          <w:b/>
          <w:bCs/>
          <w:sz w:val="20"/>
          <w:szCs w:val="20"/>
        </w:rPr>
        <w:br/>
      </w:r>
      <w:r>
        <w:rPr>
          <w:rFonts w:ascii="Courier New" w:hAnsi="Courier New" w:cs="Courier New"/>
          <w:sz w:val="20"/>
          <w:szCs w:val="20"/>
        </w:rPr>
        <w:t>                           p. Ministrul finantelor publice,</w:t>
      </w:r>
      <w:r>
        <w:rPr>
          <w:rFonts w:ascii="Courier New" w:hAnsi="Courier New" w:cs="Courier New"/>
          <w:sz w:val="20"/>
          <w:szCs w:val="20"/>
        </w:rPr>
        <w:br/>
        <w:t xml:space="preserve">                          </w:t>
      </w:r>
      <w:r>
        <w:rPr>
          <w:rFonts w:ascii="Courier New" w:hAnsi="Courier New" w:cs="Courier New"/>
          <w:b/>
          <w:bCs/>
          <w:sz w:val="20"/>
        </w:rPr>
        <w:t>Daniela Pescaru,</w:t>
      </w:r>
      <w:r>
        <w:rPr>
          <w:rFonts w:ascii="Courier New" w:hAnsi="Courier New" w:cs="Courier New"/>
          <w:b/>
          <w:bCs/>
          <w:sz w:val="20"/>
          <w:szCs w:val="20"/>
        </w:rPr>
        <w:br/>
      </w:r>
      <w:r>
        <w:rPr>
          <w:rFonts w:ascii="Courier New" w:hAnsi="Courier New" w:cs="Courier New"/>
          <w:sz w:val="20"/>
          <w:szCs w:val="20"/>
        </w:rPr>
        <w:t>                          secretar de stat</w:t>
      </w:r>
      <w:r>
        <w:rPr>
          <w:rFonts w:ascii="Courier New" w:hAnsi="Courier New" w:cs="Courier New"/>
          <w:sz w:val="20"/>
          <w:szCs w:val="20"/>
        </w:rPr>
        <w:br/>
        <w:t xml:space="preserve">                           Viceprim-ministru, </w:t>
      </w:r>
    </w:p>
    <w:p w14:paraId="66D0C33D" w14:textId="77777777" w:rsidR="00FA75BA" w:rsidRDefault="00FA75BA" w:rsidP="00FA75BA">
      <w:pPr>
        <w:jc w:val="center"/>
      </w:pPr>
      <w:r>
        <w:rPr>
          <w:rFonts w:ascii="Courier New" w:hAnsi="Courier New" w:cs="Courier New"/>
          <w:sz w:val="20"/>
          <w:szCs w:val="20"/>
        </w:rPr>
        <w:t xml:space="preserve">                          ministrul dezvoltarii regionale </w:t>
      </w:r>
    </w:p>
    <w:p w14:paraId="71DEFB23" w14:textId="77777777" w:rsidR="00FA75BA" w:rsidRDefault="00FA75BA" w:rsidP="00FA75BA">
      <w:pPr>
        <w:jc w:val="center"/>
      </w:pPr>
      <w:r>
        <w:rPr>
          <w:rFonts w:ascii="Courier New" w:hAnsi="Courier New" w:cs="Courier New"/>
          <w:sz w:val="20"/>
          <w:szCs w:val="20"/>
        </w:rPr>
        <w:lastRenderedPageBreak/>
        <w:t>                         si administratiei publice,</w:t>
      </w:r>
      <w:r>
        <w:rPr>
          <w:rFonts w:ascii="Courier New" w:hAnsi="Courier New" w:cs="Courier New"/>
          <w:sz w:val="20"/>
          <w:szCs w:val="20"/>
        </w:rPr>
        <w:br/>
        <w:t xml:space="preserve">                          </w:t>
      </w:r>
      <w:r>
        <w:rPr>
          <w:rFonts w:ascii="Courier New" w:hAnsi="Courier New" w:cs="Courier New"/>
          <w:b/>
          <w:bCs/>
          <w:sz w:val="20"/>
        </w:rPr>
        <w:t>Vasile Dincu</w:t>
      </w:r>
      <w:r>
        <w:rPr>
          <w:rFonts w:ascii="Courier New" w:hAnsi="Courier New" w:cs="Courier New"/>
          <w:b/>
          <w:bCs/>
          <w:sz w:val="20"/>
          <w:szCs w:val="20"/>
        </w:rPr>
        <w:br/>
      </w:r>
      <w:r>
        <w:rPr>
          <w:rFonts w:ascii="Courier New" w:hAnsi="Courier New" w:cs="Courier New"/>
          <w:sz w:val="20"/>
          <w:szCs w:val="20"/>
        </w:rPr>
        <w:t xml:space="preserve">                          Ministrul educatiei nationale </w:t>
      </w:r>
    </w:p>
    <w:p w14:paraId="125550D9" w14:textId="77777777" w:rsidR="00FA75BA" w:rsidRDefault="00FA75BA" w:rsidP="00FA75BA">
      <w:pPr>
        <w:jc w:val="center"/>
        <w:rPr>
          <w:rFonts w:ascii="Courier New" w:hAnsi="Courier New" w:cs="Courier New"/>
          <w:sz w:val="20"/>
          <w:szCs w:val="20"/>
        </w:rPr>
      </w:pPr>
      <w:r>
        <w:rPr>
          <w:rFonts w:ascii="Courier New" w:hAnsi="Courier New" w:cs="Courier New"/>
          <w:sz w:val="20"/>
          <w:szCs w:val="20"/>
        </w:rPr>
        <w:t>                          si cercetarii stiintifice,</w:t>
      </w:r>
      <w:r>
        <w:rPr>
          <w:rFonts w:ascii="Courier New" w:hAnsi="Courier New" w:cs="Courier New"/>
          <w:sz w:val="20"/>
          <w:szCs w:val="20"/>
        </w:rPr>
        <w:br/>
        <w:t xml:space="preserve">                         </w:t>
      </w:r>
      <w:r>
        <w:rPr>
          <w:rFonts w:ascii="Courier New" w:hAnsi="Courier New" w:cs="Courier New"/>
          <w:b/>
          <w:bCs/>
          <w:sz w:val="20"/>
        </w:rPr>
        <w:t>Adrian Curaj</w:t>
      </w:r>
    </w:p>
    <w:p w14:paraId="6E0B544B" w14:textId="77777777" w:rsidR="00FA75BA" w:rsidRDefault="00FA75BA" w:rsidP="00FA75BA">
      <w:pPr>
        <w:rPr>
          <w:rFonts w:ascii="Times New Roman" w:hAnsi="Times New Roman" w:cs="Times New Roman"/>
          <w:sz w:val="24"/>
          <w:szCs w:val="24"/>
        </w:rPr>
      </w:pPr>
      <w:r>
        <w:t> </w:t>
      </w:r>
    </w:p>
    <w:p w14:paraId="43ADBBAE" w14:textId="77777777" w:rsidR="00FA75BA" w:rsidRDefault="00FA75BA" w:rsidP="00FA75BA">
      <w:r>
        <w:rPr>
          <w:rFonts w:ascii="Courier New" w:hAnsi="Courier New" w:cs="Courier New"/>
          <w:sz w:val="20"/>
          <w:szCs w:val="20"/>
        </w:rPr>
        <w:t>   Bucuresti, 19 ianuarie 2016.</w:t>
      </w:r>
      <w:r>
        <w:rPr>
          <w:rFonts w:ascii="Courier New" w:hAnsi="Courier New" w:cs="Courier New"/>
          <w:sz w:val="20"/>
          <w:szCs w:val="20"/>
        </w:rPr>
        <w:br/>
        <w:t>   Nr. 15.</w:t>
      </w:r>
    </w:p>
    <w:p w14:paraId="7B05D48E" w14:textId="77777777" w:rsidR="00FA75BA" w:rsidRDefault="00FA75BA" w:rsidP="00FA75BA">
      <w:r>
        <w:t> </w:t>
      </w:r>
    </w:p>
    <w:p w14:paraId="29B83D54" w14:textId="77777777" w:rsidR="00FA75BA" w:rsidRDefault="00FA75BA" w:rsidP="00FA75BA">
      <w:pPr>
        <w:jc w:val="right"/>
        <w:rPr>
          <w:rFonts w:ascii="Courier New" w:hAnsi="Courier New" w:cs="Courier New"/>
          <w:sz w:val="20"/>
          <w:szCs w:val="20"/>
        </w:rPr>
      </w:pPr>
      <w:r>
        <w:rPr>
          <w:rFonts w:ascii="Courier New" w:hAnsi="Courier New" w:cs="Courier New"/>
          <w:b/>
          <w:bCs/>
          <w:sz w:val="20"/>
        </w:rPr>
        <w:t>ANEXA</w:t>
      </w:r>
    </w:p>
    <w:p w14:paraId="1C158F2B" w14:textId="77777777" w:rsidR="00FA75BA" w:rsidRDefault="00FA75BA" w:rsidP="00FA75BA">
      <w:pPr>
        <w:rPr>
          <w:rFonts w:ascii="Times New Roman" w:hAnsi="Times New Roman" w:cs="Times New Roman"/>
          <w:sz w:val="24"/>
          <w:szCs w:val="24"/>
        </w:rPr>
      </w:pPr>
      <w:r>
        <w:t> </w:t>
      </w:r>
    </w:p>
    <w:p w14:paraId="02221B53" w14:textId="77777777" w:rsidR="00FA75BA" w:rsidRDefault="00FA75BA" w:rsidP="00FA75BA">
      <w:pPr>
        <w:jc w:val="center"/>
      </w:pPr>
      <w:r>
        <w:rPr>
          <w:rFonts w:ascii="Courier New" w:hAnsi="Courier New" w:cs="Courier New"/>
          <w:b/>
          <w:bCs/>
          <w:sz w:val="20"/>
        </w:rPr>
        <w:t>NORME METODOLOGICE</w:t>
      </w:r>
      <w:r>
        <w:rPr>
          <w:rFonts w:ascii="Courier New" w:hAnsi="Courier New" w:cs="Courier New"/>
          <w:b/>
          <w:bCs/>
          <w:sz w:val="20"/>
          <w:szCs w:val="20"/>
        </w:rPr>
        <w:br/>
      </w:r>
      <w:r>
        <w:rPr>
          <w:rFonts w:ascii="Courier New" w:hAnsi="Courier New" w:cs="Courier New"/>
          <w:b/>
          <w:bCs/>
          <w:sz w:val="20"/>
        </w:rPr>
        <w:t>de aplicare a prevederilor Legii nr. 248/2015</w:t>
      </w:r>
      <w:r>
        <w:rPr>
          <w:b/>
          <w:bCs/>
        </w:rPr>
        <w:t xml:space="preserve"> </w:t>
      </w:r>
      <w:r>
        <w:rPr>
          <w:rFonts w:ascii="Courier New" w:hAnsi="Courier New" w:cs="Courier New"/>
          <w:b/>
          <w:bCs/>
          <w:sz w:val="20"/>
        </w:rPr>
        <w:t xml:space="preserve">privind </w:t>
      </w:r>
    </w:p>
    <w:p w14:paraId="717EE331" w14:textId="77777777" w:rsidR="00FA75BA" w:rsidRDefault="00FA75BA" w:rsidP="00FA75BA">
      <w:pPr>
        <w:jc w:val="center"/>
      </w:pPr>
      <w:r>
        <w:rPr>
          <w:rFonts w:ascii="Courier New" w:hAnsi="Courier New" w:cs="Courier New"/>
          <w:b/>
          <w:bCs/>
          <w:sz w:val="20"/>
        </w:rPr>
        <w:t xml:space="preserve">stimularea participarii in invatamantul prescolar a copiilor </w:t>
      </w:r>
    </w:p>
    <w:p w14:paraId="2BDEB6CE" w14:textId="77777777" w:rsidR="00FA75BA" w:rsidRDefault="00FA75BA" w:rsidP="00FA75BA">
      <w:pPr>
        <w:jc w:val="center"/>
      </w:pPr>
      <w:r>
        <w:rPr>
          <w:rFonts w:ascii="Courier New" w:hAnsi="Courier New" w:cs="Courier New"/>
          <w:b/>
          <w:bCs/>
          <w:sz w:val="20"/>
        </w:rPr>
        <w:t>provenind din familii defavorizate si procedura de acordare</w:t>
      </w:r>
    </w:p>
    <w:p w14:paraId="1A17CBE3" w14:textId="77777777" w:rsidR="00FA75BA" w:rsidRDefault="00FA75BA" w:rsidP="00FA75BA">
      <w:pPr>
        <w:jc w:val="center"/>
        <w:rPr>
          <w:rFonts w:ascii="Courier New" w:hAnsi="Courier New" w:cs="Courier New"/>
          <w:sz w:val="20"/>
          <w:szCs w:val="20"/>
        </w:rPr>
      </w:pPr>
      <w:r>
        <w:rPr>
          <w:rFonts w:ascii="Courier New" w:hAnsi="Courier New" w:cs="Courier New"/>
          <w:b/>
          <w:bCs/>
          <w:sz w:val="20"/>
        </w:rPr>
        <w:t> a tichetelor sociale pentru gradinita</w:t>
      </w:r>
    </w:p>
    <w:p w14:paraId="1DF58F25" w14:textId="77777777" w:rsidR="00FA75BA" w:rsidRDefault="00FA75BA" w:rsidP="00FA75BA">
      <w:pPr>
        <w:rPr>
          <w:rFonts w:ascii="Times New Roman" w:hAnsi="Times New Roman" w:cs="Times New Roman"/>
          <w:sz w:val="24"/>
          <w:szCs w:val="24"/>
        </w:rPr>
      </w:pPr>
      <w:r>
        <w:t> </w:t>
      </w:r>
    </w:p>
    <w:p w14:paraId="70814373" w14:textId="77777777" w:rsidR="00FA75BA" w:rsidRDefault="00FA75BA" w:rsidP="00FA75BA">
      <w:r>
        <w:t> </w:t>
      </w:r>
    </w:p>
    <w:p w14:paraId="2A0577C8" w14:textId="77777777" w:rsidR="00FA75BA" w:rsidRDefault="00FA75BA" w:rsidP="00FA75BA">
      <w:r>
        <w:rPr>
          <w:rFonts w:ascii="Courier New" w:hAnsi="Courier New" w:cs="Courier New"/>
          <w:b/>
          <w:bCs/>
          <w:sz w:val="20"/>
        </w:rPr>
        <w:t xml:space="preserve">   Art. 1. - </w:t>
      </w:r>
      <w:r>
        <w:rPr>
          <w:rFonts w:ascii="Courier New" w:hAnsi="Courier New" w:cs="Courier New"/>
          <w:sz w:val="20"/>
          <w:szCs w:val="20"/>
        </w:rPr>
        <w:t xml:space="preserve">(1) Beneficiaza de stimulentul educational acordat sub forma de tichete sociale pentru gradinita, denumit in continuare stimulent, in cadrul programului de interes national, denumit in continuare program, prevazut de Legea </w:t>
      </w:r>
      <w:hyperlink r:id="rId370" w:history="1">
        <w:r>
          <w:rPr>
            <w:rStyle w:val="Hyperlink"/>
            <w:rFonts w:ascii="Courier New" w:hAnsi="Courier New" w:cs="Courier New"/>
            <w:sz w:val="20"/>
          </w:rPr>
          <w:t>nr. 248/2015</w:t>
        </w:r>
      </w:hyperlink>
      <w:r>
        <w:t xml:space="preserve"> </w:t>
      </w:r>
      <w:r>
        <w:rPr>
          <w:rFonts w:ascii="Courier New" w:hAnsi="Courier New" w:cs="Courier New"/>
          <w:sz w:val="20"/>
          <w:szCs w:val="20"/>
        </w:rPr>
        <w:t>privind stimularea participarii in invatamantul prescolar a copiilor provenind din familii defavorizate, denumita in continuare lege, copiii din familii defavorizate, cetateni romani, care au domiciliul sau resedinta in Romania, in vederea cresterii accesului la educatie al acestora.</w:t>
      </w:r>
      <w:r>
        <w:rPr>
          <w:rFonts w:ascii="Courier New" w:hAnsi="Courier New" w:cs="Courier New"/>
          <w:sz w:val="20"/>
          <w:szCs w:val="20"/>
        </w:rPr>
        <w:br/>
        <w:t>   (2) Stimulentul se acorda si copiilor din familii defavorizate, cetateni romani, fara domiciliu sau resedinta si/sau fara locuinta, denumiti in continuare persoane fara adapost, numai pe perioada in care se afla in evidenta serviciilor publice de asistenta sociala de la nivelul unitatilor administrativ-teritoriale in care traiesc.</w:t>
      </w:r>
      <w:r>
        <w:rPr>
          <w:rFonts w:ascii="Courier New" w:hAnsi="Courier New" w:cs="Courier New"/>
          <w:sz w:val="20"/>
          <w:szCs w:val="20"/>
        </w:rPr>
        <w:br/>
        <w:t>   (3) Beneficiaza de stimulent si copiii din familii defavorizate care nu au cetatenie romana, daca se afla in una dintre urmatoarele situatii:</w:t>
      </w:r>
    </w:p>
    <w:p w14:paraId="2ED107CD" w14:textId="77777777" w:rsidR="00FA75BA" w:rsidRDefault="00FA75BA" w:rsidP="00FA75BA">
      <w:pPr>
        <w:rPr>
          <w:rFonts w:ascii="Courier New" w:hAnsi="Courier New" w:cs="Courier New"/>
          <w:i/>
          <w:vanish/>
          <w:sz w:val="16"/>
          <w:szCs w:val="16"/>
        </w:rPr>
      </w:pPr>
      <w:r>
        <w:rPr>
          <w:rFonts w:ascii="Courier New" w:hAnsi="Courier New" w:cs="Courier New"/>
          <w:sz w:val="20"/>
          <w:szCs w:val="20"/>
        </w:rPr>
        <w:t>   a) sunt cetateni ai unui stat membru al Uniunii Europene, ai Spatiului Economic European, ai Confederatiei Elvetiene sau straini, denumiti in continuare straini, pe perioada in care au domiciliul ori, dupa caz, resedinta in Romania, in conditiile legislatiei romane;</w:t>
      </w:r>
      <w:r>
        <w:rPr>
          <w:rFonts w:ascii="Courier New" w:hAnsi="Courier New" w:cs="Courier New"/>
          <w:sz w:val="20"/>
          <w:szCs w:val="20"/>
        </w:rPr>
        <w:br/>
        <w:t>   b) sunt cetateni straini sau apatrizi carora li s-a acordat, in conditiile legii, o forma de protectie;</w:t>
      </w:r>
      <w:r>
        <w:rPr>
          <w:rFonts w:ascii="Courier New" w:hAnsi="Courier New" w:cs="Courier New"/>
          <w:sz w:val="20"/>
          <w:szCs w:val="20"/>
        </w:rPr>
        <w:br/>
        <w:t>   c) sunt apatrizi care au domiciliul sau, dupa caz, resedinta in Romania, in conditiile legii.</w:t>
      </w:r>
      <w:r>
        <w:rPr>
          <w:rFonts w:ascii="Courier New" w:hAnsi="Courier New" w:cs="Courier New"/>
          <w:sz w:val="20"/>
          <w:szCs w:val="20"/>
        </w:rPr>
        <w:br/>
        <w:t>   (4) Tichetul social reprezentand stimulentul educational pentru gradinita este utilizat exclusiv pentru atingerea obiectivului prevazut de lege si nu afecteaza distribuirea tichetelor sociale reprezentand beneficii de asistenta sociala acordate in scopul sprijinirii categoriilor vulnerabile ale populatiei.</w:t>
      </w:r>
      <w:r>
        <w:rPr>
          <w:rFonts w:ascii="Courier New" w:hAnsi="Courier New" w:cs="Courier New"/>
          <w:sz w:val="20"/>
          <w:szCs w:val="20"/>
        </w:rPr>
        <w:br/>
      </w:r>
      <w:r>
        <w:rPr>
          <w:rFonts w:ascii="Courier New" w:hAnsi="Courier New" w:cs="Courier New"/>
          <w:b/>
          <w:bCs/>
          <w:i/>
          <w:vanish/>
          <w:sz w:val="16"/>
          <w:szCs w:val="16"/>
        </w:rPr>
        <w:t xml:space="preserve">   Art. 2. - </w:t>
      </w:r>
      <w:r>
        <w:rPr>
          <w:rFonts w:ascii="Courier New" w:hAnsi="Courier New" w:cs="Courier New"/>
          <w:i/>
          <w:vanish/>
          <w:sz w:val="16"/>
          <w:szCs w:val="16"/>
        </w:rPr>
        <w:t>(1) Beneficiaza de stimulent copiii din familiile defavorizate formate din sot, sotie si copiii aflati in intretinerea acestora, care locuiesc impreuna.</w:t>
      </w:r>
      <w:r>
        <w:rPr>
          <w:rFonts w:ascii="Courier New" w:hAnsi="Courier New" w:cs="Courier New"/>
          <w:i/>
          <w:vanish/>
          <w:sz w:val="16"/>
          <w:szCs w:val="16"/>
        </w:rPr>
        <w:br/>
        <w:t>   (2) Beneficiaza de stimulent si copiii din familiile defavorizate formate din persoana singura si copiii aflati in intretinerea acesteia si care locuiesc impreuna cu aceasta.</w:t>
      </w:r>
      <w:r>
        <w:rPr>
          <w:rFonts w:ascii="Courier New" w:hAnsi="Courier New" w:cs="Courier New"/>
          <w:i/>
          <w:vanish/>
          <w:sz w:val="16"/>
          <w:szCs w:val="16"/>
        </w:rPr>
        <w:br/>
        <w:t>   (3) Pentru acordarea stimulentului se considera familie si barbatul si femeia necasatoriti, cu copiii lor si ai fiecaruia dintre ei, care locuiesc si gospodaresc impreuna.</w:t>
      </w:r>
    </w:p>
    <w:p w14:paraId="24251CA4" w14:textId="77777777" w:rsidR="00FA75BA" w:rsidRDefault="00FA75BA" w:rsidP="00FA75BA">
      <w:pPr>
        <w:rPr>
          <w:rFonts w:ascii="Courier New" w:hAnsi="Courier New" w:cs="Courier New"/>
          <w:b/>
          <w:color w:val="006600"/>
          <w:sz w:val="20"/>
          <w:szCs w:val="20"/>
        </w:rPr>
      </w:pPr>
      <w:r>
        <w:rPr>
          <w:rFonts w:ascii="Courier New" w:hAnsi="Courier New" w:cs="Courier New"/>
          <w:b/>
          <w:bCs/>
          <w:color w:val="006600"/>
          <w:sz w:val="20"/>
          <w:szCs w:val="20"/>
        </w:rPr>
        <w:t>   Art. 2.</w:t>
      </w:r>
      <w:r>
        <w:rPr>
          <w:rFonts w:ascii="Courier New" w:hAnsi="Courier New" w:cs="Courier New"/>
          <w:b/>
          <w:color w:val="006600"/>
          <w:sz w:val="20"/>
          <w:szCs w:val="20"/>
        </w:rPr>
        <w:t xml:space="preserve"> - In aplicarea prevederilor art. 2 din lege, beneficiaza de </w:t>
      </w:r>
      <w:r>
        <w:rPr>
          <w:rFonts w:ascii="Courier New" w:hAnsi="Courier New" w:cs="Courier New"/>
          <w:b/>
          <w:color w:val="006600"/>
          <w:sz w:val="20"/>
          <w:szCs w:val="20"/>
        </w:rPr>
        <w:lastRenderedPageBreak/>
        <w:t>stimulent copiii inscrisi intr-o unitate de invatamant prescolar si care se afla in una dintre urmatoarele situatii:</w:t>
      </w:r>
      <w:r>
        <w:rPr>
          <w:rFonts w:ascii="Courier New" w:hAnsi="Courier New" w:cs="Courier New"/>
          <w:b/>
          <w:color w:val="006600"/>
          <w:sz w:val="20"/>
          <w:szCs w:val="20"/>
        </w:rPr>
        <w:br/>
      </w:r>
      <w:bookmarkStart w:id="0" w:name="A91"/>
      <w:bookmarkEnd w:id="0"/>
      <w:r>
        <w:rPr>
          <w:rFonts w:ascii="Courier New" w:hAnsi="Courier New" w:cs="Courier New"/>
          <w:b/>
          <w:color w:val="006600"/>
          <w:sz w:val="20"/>
          <w:szCs w:val="20"/>
        </w:rPr>
        <w:t xml:space="preserve">   a)provin din familiile care au stabilit dreptul la alocatie pentru sustinerea familiei acordata in baza Legii </w:t>
      </w:r>
      <w:hyperlink r:id="rId371" w:history="1">
        <w:r>
          <w:rPr>
            <w:rStyle w:val="Hyperlink"/>
            <w:rFonts w:ascii="Courier New" w:hAnsi="Courier New" w:cs="Courier New"/>
            <w:b/>
            <w:color w:val="006600"/>
            <w:sz w:val="20"/>
            <w:szCs w:val="20"/>
          </w:rPr>
          <w:t>nr. 277/2010</w:t>
        </w:r>
      </w:hyperlink>
      <w:r>
        <w:rPr>
          <w:rFonts w:ascii="Courier New" w:hAnsi="Courier New" w:cs="Courier New"/>
          <w:b/>
          <w:color w:val="006600"/>
          <w:sz w:val="20"/>
          <w:szCs w:val="20"/>
        </w:rPr>
        <w:t> privind alocatia pentru sustinerea familiei, republicata, cu modificarile si completarile ulterioare, indiferent daca familia se afla in plata acestui drept sau acesta este suspendat;</w:t>
      </w:r>
      <w:r>
        <w:rPr>
          <w:rFonts w:ascii="Courier New" w:hAnsi="Courier New" w:cs="Courier New"/>
          <w:b/>
          <w:color w:val="006600"/>
          <w:sz w:val="20"/>
          <w:szCs w:val="20"/>
        </w:rPr>
        <w:br/>
      </w:r>
      <w:bookmarkStart w:id="1" w:name="A92"/>
      <w:bookmarkEnd w:id="1"/>
      <w:r>
        <w:rPr>
          <w:rFonts w:ascii="Courier New" w:hAnsi="Courier New" w:cs="Courier New"/>
          <w:b/>
          <w:color w:val="006600"/>
          <w:sz w:val="20"/>
          <w:szCs w:val="20"/>
        </w:rPr>
        <w:t xml:space="preserve">   b)se afla in ingrijirea persoanei care a fost desemnata de parinte sau tutore pentru intretinerea copilului pe perioada absentei acestuia/acestora, conform art. 104 din Legea </w:t>
      </w:r>
      <w:hyperlink r:id="rId372" w:history="1">
        <w:r>
          <w:rPr>
            <w:rStyle w:val="Hyperlink"/>
            <w:rFonts w:ascii="Courier New" w:hAnsi="Courier New" w:cs="Courier New"/>
            <w:b/>
            <w:color w:val="006600"/>
            <w:sz w:val="20"/>
            <w:szCs w:val="20"/>
          </w:rPr>
          <w:t>nr. 272/2004</w:t>
        </w:r>
      </w:hyperlink>
      <w:r>
        <w:rPr>
          <w:rFonts w:ascii="Courier New" w:hAnsi="Courier New" w:cs="Courier New"/>
          <w:b/>
          <w:color w:val="006600"/>
          <w:sz w:val="20"/>
          <w:szCs w:val="20"/>
        </w:rPr>
        <w:t xml:space="preserve"> privind protectia si promovarea drepturilor copilului, republicata, cu modificarile si completarile ulterioare, denumita in continuare persoana desemnata, daca veniturile pe persoana, inclusiv copilul aflat in ingrijire nu depasesc nivelul maxim de venituri pentru acordarea alocatiei pentru sustinerea familiei.</w:t>
      </w:r>
    </w:p>
    <w:p w14:paraId="3EC878E6" w14:textId="77777777" w:rsidR="00FA75BA" w:rsidRDefault="00FA75BA" w:rsidP="00FA75BA">
      <w:pPr>
        <w:rPr>
          <w:rFonts w:ascii="Courier New" w:hAnsi="Courier New" w:cs="Courier New"/>
          <w:b/>
          <w:color w:val="0000FF"/>
          <w:sz w:val="20"/>
          <w:szCs w:val="20"/>
        </w:rPr>
      </w:pPr>
      <w:r>
        <w:rPr>
          <w:rFonts w:ascii="Courier New" w:hAnsi="Courier New" w:cs="Courier New"/>
          <w:b/>
          <w:color w:val="0000FF"/>
          <w:sz w:val="20"/>
          <w:szCs w:val="20"/>
        </w:rPr>
        <w:t xml:space="preserve">   Modificat de art.I pct.1 din </w:t>
      </w:r>
      <w:hyperlink r:id="rId373" w:history="1">
        <w:r>
          <w:rPr>
            <w:rStyle w:val="Hyperlink"/>
            <w:rFonts w:ascii="Courier New" w:hAnsi="Courier New" w:cs="Courier New"/>
            <w:b/>
            <w:sz w:val="20"/>
          </w:rPr>
          <w:t>HG 391/2021</w:t>
        </w:r>
      </w:hyperlink>
    </w:p>
    <w:p w14:paraId="2BD2E7AC" w14:textId="77777777" w:rsidR="00FA75BA" w:rsidRDefault="00FA75BA" w:rsidP="00FA75BA">
      <w:pPr>
        <w:rPr>
          <w:rFonts w:ascii="Courier New" w:hAnsi="Courier New" w:cs="Courier New"/>
          <w:i/>
          <w:vanish/>
          <w:sz w:val="16"/>
          <w:szCs w:val="16"/>
        </w:rPr>
      </w:pPr>
      <w:r>
        <w:rPr>
          <w:rFonts w:ascii="Courier New" w:hAnsi="Courier New" w:cs="Courier New"/>
          <w:i/>
          <w:vanish/>
          <w:sz w:val="16"/>
          <w:szCs w:val="16"/>
        </w:rPr>
        <w:br/>
      </w:r>
      <w:r>
        <w:rPr>
          <w:rFonts w:ascii="Courier New" w:hAnsi="Courier New" w:cs="Courier New"/>
          <w:b/>
          <w:bCs/>
          <w:i/>
          <w:vanish/>
          <w:sz w:val="16"/>
          <w:szCs w:val="16"/>
        </w:rPr>
        <w:t xml:space="preserve">   Art. 3. - </w:t>
      </w:r>
      <w:r>
        <w:rPr>
          <w:rFonts w:ascii="Courier New" w:hAnsi="Courier New" w:cs="Courier New"/>
          <w:i/>
          <w:vanish/>
          <w:sz w:val="16"/>
          <w:szCs w:val="16"/>
        </w:rPr>
        <w:t>Prin persoana singura, in sensul art. 2 alin. (2), se intelege persoana care se afla in una dintre urmatoarele situatii:</w:t>
      </w:r>
      <w:r>
        <w:rPr>
          <w:rFonts w:ascii="Courier New" w:hAnsi="Courier New" w:cs="Courier New"/>
          <w:i/>
          <w:vanish/>
          <w:sz w:val="16"/>
          <w:szCs w:val="16"/>
        </w:rPr>
        <w:br/>
        <w:t>   a) este necasatorita;</w:t>
      </w:r>
      <w:r>
        <w:rPr>
          <w:rFonts w:ascii="Courier New" w:hAnsi="Courier New" w:cs="Courier New"/>
          <w:i/>
          <w:vanish/>
          <w:sz w:val="16"/>
          <w:szCs w:val="16"/>
        </w:rPr>
        <w:br/>
        <w:t>   b) este vaduva;</w:t>
      </w:r>
      <w:r>
        <w:rPr>
          <w:rFonts w:ascii="Courier New" w:hAnsi="Courier New" w:cs="Courier New"/>
          <w:i/>
          <w:vanish/>
          <w:sz w:val="16"/>
          <w:szCs w:val="16"/>
        </w:rPr>
        <w:br/>
        <w:t>   c) este divortata;</w:t>
      </w:r>
      <w:r>
        <w:rPr>
          <w:rFonts w:ascii="Courier New" w:hAnsi="Courier New" w:cs="Courier New"/>
          <w:i/>
          <w:vanish/>
          <w:sz w:val="16"/>
          <w:szCs w:val="16"/>
        </w:rPr>
        <w:br/>
        <w:t>   d) are sotul/sotia declarat/declarata disparut/disparuta prin hotarare judecatoreasca;</w:t>
      </w:r>
      <w:r>
        <w:rPr>
          <w:rFonts w:ascii="Courier New" w:hAnsi="Courier New" w:cs="Courier New"/>
          <w:i/>
          <w:vanish/>
          <w:sz w:val="16"/>
          <w:szCs w:val="16"/>
        </w:rPr>
        <w:br/>
        <w:t>   e) are sotul/sotia arestat/arestata preventiv pe o perioada mai mare de 30 de zile sau executa o pedeapsa privativa de libertate si nu participa la intretinerea copiilor;</w:t>
      </w:r>
      <w:r>
        <w:rPr>
          <w:rFonts w:ascii="Courier New" w:hAnsi="Courier New" w:cs="Courier New"/>
          <w:i/>
          <w:vanish/>
          <w:sz w:val="16"/>
          <w:szCs w:val="16"/>
        </w:rPr>
        <w:br/>
        <w:t>   f) nu a implinit varsta de 18 ani si se afla in una dintre situatiile prevazute la lit. a)-e);</w:t>
      </w:r>
      <w:r>
        <w:rPr>
          <w:rFonts w:ascii="Courier New" w:hAnsi="Courier New" w:cs="Courier New"/>
          <w:i/>
          <w:vanish/>
          <w:sz w:val="16"/>
          <w:szCs w:val="16"/>
        </w:rPr>
        <w:br/>
        <w:t>   g) a fost numita tutore sau i s-au incredintat ori i s-au dat in plasament unul sau mai multi copii si se afla in una dintre situatiile prevazute la lit. a)-e).</w:t>
      </w:r>
      <w:r>
        <w:rPr>
          <w:rFonts w:ascii="Courier New" w:hAnsi="Courier New" w:cs="Courier New"/>
          <w:i/>
          <w:vanish/>
          <w:sz w:val="16"/>
          <w:szCs w:val="16"/>
        </w:rPr>
        <w:br/>
      </w:r>
      <w:r>
        <w:rPr>
          <w:rFonts w:ascii="Courier New" w:hAnsi="Courier New" w:cs="Courier New"/>
          <w:b/>
          <w:bCs/>
          <w:i/>
          <w:vanish/>
          <w:sz w:val="16"/>
          <w:szCs w:val="16"/>
        </w:rPr>
        <w:t xml:space="preserve">   Art. 4. - </w:t>
      </w:r>
      <w:r>
        <w:rPr>
          <w:rFonts w:ascii="Courier New" w:hAnsi="Courier New" w:cs="Courier New"/>
          <w:i/>
          <w:vanish/>
          <w:sz w:val="16"/>
          <w:szCs w:val="16"/>
        </w:rPr>
        <w:t xml:space="preserve">Sunt considerati ca facand parte din familie copiii naturali ai sotilor sau ai unuia dintre acestia ori, dupa caz, ai persoanei singure, copiii adoptati, copiii incredintati in vederea adoptiei, copiii pentru care persoana a fost desemnata pentru intretinerea copilului in temeiul art. 104 din Legea </w:t>
      </w:r>
      <w:hyperlink r:id="rId374" w:history="1">
        <w:r>
          <w:rPr>
            <w:rStyle w:val="Hyperlink"/>
            <w:rFonts w:ascii="Courier New" w:hAnsi="Courier New" w:cs="Courier New"/>
            <w:i/>
            <w:vanish/>
            <w:sz w:val="16"/>
            <w:szCs w:val="16"/>
          </w:rPr>
          <w:t>nr. 272/2004</w:t>
        </w:r>
      </w:hyperlink>
      <w:r>
        <w:rPr>
          <w:i/>
          <w:vanish/>
          <w:sz w:val="16"/>
          <w:szCs w:val="16"/>
        </w:rPr>
        <w:t xml:space="preserve"> </w:t>
      </w:r>
      <w:r>
        <w:rPr>
          <w:rFonts w:ascii="Courier New" w:hAnsi="Courier New" w:cs="Courier New"/>
          <w:i/>
          <w:vanish/>
          <w:sz w:val="16"/>
          <w:szCs w:val="16"/>
        </w:rPr>
        <w:t>privind protectia si promovarea drepturilor copilului, republicata, cu modificarile si completarile ulterioare, cei aflati in plasament sau in plasament in regim de urgenta la o persoana sau familie ori pentru care s-a instituit tutela in conditiile legii, inclusiv cei aflati in plasament la asistentul maternal profesionist.</w:t>
      </w:r>
    </w:p>
    <w:p w14:paraId="550E7C56" w14:textId="77777777" w:rsidR="00FA75BA" w:rsidRDefault="00FA75BA" w:rsidP="00FA75BA">
      <w:pPr>
        <w:rPr>
          <w:rFonts w:ascii="Courier New" w:hAnsi="Courier New" w:cs="Courier New"/>
          <w:b/>
          <w:color w:val="0000FF"/>
          <w:sz w:val="20"/>
          <w:szCs w:val="20"/>
        </w:rPr>
      </w:pPr>
      <w:r>
        <w:rPr>
          <w:rFonts w:ascii="Courier New" w:hAnsi="Courier New" w:cs="Courier New"/>
          <w:b/>
          <w:bCs/>
          <w:color w:val="0000FF"/>
          <w:sz w:val="20"/>
          <w:szCs w:val="20"/>
        </w:rPr>
        <w:t xml:space="preserve">    Articolele 3 si 4 abrogate </w:t>
      </w:r>
      <w:r>
        <w:rPr>
          <w:rFonts w:ascii="Courier New" w:hAnsi="Courier New" w:cs="Courier New"/>
          <w:b/>
          <w:color w:val="0000FF"/>
          <w:sz w:val="20"/>
          <w:szCs w:val="20"/>
        </w:rPr>
        <w:t xml:space="preserve">de art.I pct.2 din </w:t>
      </w:r>
      <w:hyperlink r:id="rId375" w:history="1">
        <w:r>
          <w:rPr>
            <w:rStyle w:val="Hyperlink"/>
            <w:rFonts w:ascii="Courier New" w:hAnsi="Courier New" w:cs="Courier New"/>
            <w:b/>
            <w:sz w:val="20"/>
          </w:rPr>
          <w:t>HG 391/2021</w:t>
        </w:r>
      </w:hyperlink>
    </w:p>
    <w:p w14:paraId="27C4DAB1" w14:textId="77777777" w:rsidR="00FA75BA" w:rsidRDefault="00FA75BA" w:rsidP="00FA75BA">
      <w:pPr>
        <w:rPr>
          <w:rFonts w:ascii="Courier New" w:hAnsi="Courier New" w:cs="Courier New"/>
          <w:i/>
          <w:iCs/>
          <w:vanish/>
          <w:sz w:val="16"/>
          <w:szCs w:val="16"/>
        </w:rPr>
      </w:pPr>
      <w:r>
        <w:rPr>
          <w:rFonts w:ascii="Courier New" w:hAnsi="Courier New" w:cs="Courier New"/>
          <w:sz w:val="20"/>
          <w:szCs w:val="20"/>
        </w:rPr>
        <w:br/>
      </w:r>
      <w:r>
        <w:rPr>
          <w:rFonts w:ascii="Courier New" w:hAnsi="Courier New" w:cs="Courier New"/>
          <w:b/>
          <w:bCs/>
          <w:sz w:val="20"/>
        </w:rPr>
        <w:t xml:space="preserve">   Art. 5. - </w:t>
      </w:r>
      <w:r>
        <w:rPr>
          <w:rFonts w:ascii="Courier New" w:hAnsi="Courier New" w:cs="Courier New"/>
          <w:sz w:val="20"/>
          <w:szCs w:val="20"/>
        </w:rPr>
        <w:t>Stimulentul se acorda numai pentru copiii care frecventeaza in mod regulat unitatile de invatamant prescolar si care indeplinesc cerintele prevazute la art. 5 alin. (2) si (3) din lege.</w:t>
      </w:r>
      <w:r>
        <w:rPr>
          <w:rFonts w:ascii="Courier New" w:hAnsi="Courier New" w:cs="Courier New"/>
          <w:sz w:val="20"/>
          <w:szCs w:val="20"/>
        </w:rPr>
        <w:br/>
      </w:r>
      <w:r>
        <w:rPr>
          <w:rFonts w:ascii="Courier New" w:hAnsi="Courier New" w:cs="Courier New"/>
          <w:b/>
          <w:bCs/>
          <w:sz w:val="20"/>
        </w:rPr>
        <w:t xml:space="preserve">   Art. 6. - </w:t>
      </w:r>
      <w:r>
        <w:rPr>
          <w:rFonts w:ascii="Courier New" w:hAnsi="Courier New" w:cs="Courier New"/>
          <w:sz w:val="20"/>
          <w:szCs w:val="20"/>
        </w:rPr>
        <w:t xml:space="preserve">Prin unitati de invatamant prescolar, conform Legii educatiei nationale </w:t>
      </w:r>
      <w:hyperlink r:id="rId376" w:history="1">
        <w:r>
          <w:rPr>
            <w:rStyle w:val="Hyperlink"/>
            <w:rFonts w:ascii="Courier New" w:hAnsi="Courier New" w:cs="Courier New"/>
            <w:sz w:val="20"/>
          </w:rPr>
          <w:t>nr. 1/2011</w:t>
        </w:r>
      </w:hyperlink>
      <w:r>
        <w:rPr>
          <w:rFonts w:ascii="Courier New" w:hAnsi="Courier New" w:cs="Courier New"/>
          <w:sz w:val="20"/>
          <w:szCs w:val="20"/>
        </w:rPr>
        <w:t>, cu modificarile si completarile ulterioare, se intelege gradinitele cu program normal, prelungit si saptamanal, ce functioneaza ca unitati cu personalitate juridica sau in cadrul altor unitati scolare cu personalitate juridica, inclusiv gradinitele speciale.</w:t>
      </w:r>
      <w:r>
        <w:rPr>
          <w:rFonts w:ascii="Courier New" w:hAnsi="Courier New" w:cs="Courier New"/>
          <w:sz w:val="20"/>
          <w:szCs w:val="20"/>
        </w:rPr>
        <w:br/>
      </w:r>
      <w:r>
        <w:rPr>
          <w:rFonts w:ascii="Courier New" w:hAnsi="Courier New" w:cs="Courier New"/>
          <w:bCs/>
          <w:i/>
          <w:vanish/>
          <w:sz w:val="16"/>
          <w:szCs w:val="16"/>
        </w:rPr>
        <w:t>   Art. 7. - </w:t>
      </w:r>
      <w:r>
        <w:rPr>
          <w:rFonts w:ascii="Courier New" w:hAnsi="Courier New" w:cs="Courier New"/>
          <w:i/>
          <w:vanish/>
          <w:sz w:val="16"/>
          <w:szCs w:val="16"/>
        </w:rPr>
        <w:t>(1) Dreptul la stimulent se acorda incepand cu luna in care beneficiarul indeplineste criteriile de eligibilitate, pe baza de cerere si declaratie pe propria raspundere, insotite de actele doveditoare privind componenta familiei, veniturile acesteia si inscrierea/frecventarea activitatilor organizate de gradinita.</w:t>
      </w:r>
      <w:r>
        <w:rPr>
          <w:rFonts w:ascii="Courier New" w:hAnsi="Courier New" w:cs="Courier New"/>
          <w:i/>
          <w:vanish/>
          <w:sz w:val="16"/>
          <w:szCs w:val="16"/>
        </w:rPr>
        <w:br/>
      </w:r>
      <w:r>
        <w:rPr>
          <w:rFonts w:ascii="Courier New" w:hAnsi="Courier New" w:cs="Courier New"/>
          <w:i/>
          <w:iCs/>
          <w:vanish/>
          <w:sz w:val="16"/>
          <w:szCs w:val="16"/>
        </w:rPr>
        <w:t>   (2) Stimulentul se acorda lunar, pe perioada participarii copilului la activitatile organizate in cadrul unitatilor din invatamantul prescolar, in perioada septembrie-iunie.</w:t>
      </w:r>
      <w:r>
        <w:rPr>
          <w:rFonts w:ascii="Courier New" w:hAnsi="Courier New" w:cs="Courier New"/>
          <w:i/>
          <w:iCs/>
          <w:vanish/>
          <w:sz w:val="16"/>
          <w:szCs w:val="16"/>
        </w:rPr>
        <w:br/>
        <w:t>   (3) Cererea si declaratia pe propria raspundere prevazute la alin. (1) se intocmesc de reprezentantul familiei, respectiv reprezentantul legal al copilului, stabilit in conditiile legii, si se inregistreaza la primaria comunei, orasului, municipiului sau, dupa caz, a sectorului municipiului Bucuresti in a carei raza teritoriala isi are domiciliul sau resedinta familia.</w:t>
      </w:r>
      <w:r>
        <w:rPr>
          <w:rFonts w:ascii="Courier New" w:hAnsi="Courier New" w:cs="Courier New"/>
          <w:i/>
          <w:iCs/>
          <w:vanish/>
          <w:sz w:val="16"/>
          <w:szCs w:val="16"/>
        </w:rPr>
        <w:br/>
        <w:t>   (4) Pentru cetatenii altor state, straini sau apatrizi, cererea si declaratia pe propria raspundere prevazute la alin. (1) se inregistreaza la primaria comunei, orasului, municipiului sau, dupa caz, a sectorului municipiului Bucuresti in a carei raza teritoriala isi are domiciliul sau resedinta familia/persoana singura.</w:t>
      </w:r>
    </w:p>
    <w:p w14:paraId="46067DE9" w14:textId="77777777" w:rsidR="00FA75BA" w:rsidRDefault="00FA75BA" w:rsidP="00FA75BA">
      <w:pPr>
        <w:rPr>
          <w:rFonts w:ascii="Courier New" w:hAnsi="Courier New" w:cs="Courier New"/>
          <w:bCs/>
          <w:i/>
          <w:vanish/>
          <w:sz w:val="16"/>
          <w:szCs w:val="16"/>
        </w:rPr>
      </w:pPr>
      <w:r>
        <w:rPr>
          <w:rFonts w:ascii="Courier New" w:hAnsi="Courier New" w:cs="Courier New"/>
          <w:bCs/>
          <w:i/>
          <w:vanish/>
          <w:sz w:val="16"/>
          <w:szCs w:val="16"/>
        </w:rPr>
        <w:t>"(2) Stimulentul se acorda lunar, pe perioada participarii copilului la activitatile organizate in cadrul unitatilor din invatamantul prescolar, in perioada septembrie-iunie. Aceasta perioada include si zilele libere acordate prin lege, vacantele si «saptamana altfel».</w:t>
      </w:r>
      <w:r>
        <w:rPr>
          <w:rFonts w:ascii="Courier New" w:hAnsi="Courier New" w:cs="Courier New"/>
          <w:bCs/>
          <w:i/>
          <w:vanish/>
          <w:sz w:val="16"/>
          <w:szCs w:val="16"/>
        </w:rPr>
        <w:br/>
        <w:t>   (3) Cererea si declaratia pe propria raspundere prevazute la alin. (1) se intocmesc de catre reprezentantul familiei, respectiv reprezentantul legal al copilului, stabilit in conditiile legii, si se inregistreaza la primaria comunei, orasului, municipiului sau, dupa caz, a sectorului municipiului Bucuresti in a carei raza teritoriala isi are domiciliul, resedinta sau locuieste efectiv familia.</w:t>
      </w:r>
      <w:r>
        <w:rPr>
          <w:rFonts w:ascii="Courier New" w:hAnsi="Courier New" w:cs="Courier New"/>
          <w:bCs/>
          <w:i/>
          <w:vanish/>
          <w:sz w:val="16"/>
          <w:szCs w:val="16"/>
        </w:rPr>
        <w:br/>
        <w:t>   (4) Pentru cetatenii altor state, straini sau apatrizi, cererea si declaratia pe propria raspundere prevazute la alin. (1) se inregistreaza la primaria comunei, orasului, municipiului sau, dupa caz, a sectorului municipiului Bucuresti in a carei raza teritoriala isi are domiciliul, resedinta sau locuieste efectiv familia/persoana singura.</w:t>
      </w:r>
    </w:p>
    <w:p w14:paraId="021923AC" w14:textId="77777777" w:rsidR="00FA75BA" w:rsidRDefault="00FA75BA" w:rsidP="00FA75BA">
      <w:pPr>
        <w:rPr>
          <w:rFonts w:ascii="Courier New" w:hAnsi="Courier New" w:cs="Courier New"/>
          <w:i/>
          <w:vanish/>
          <w:sz w:val="16"/>
          <w:szCs w:val="16"/>
        </w:rPr>
      </w:pPr>
      <w:r>
        <w:rPr>
          <w:rFonts w:ascii="Courier New" w:hAnsi="Courier New" w:cs="Courier New"/>
          <w:bCs/>
          <w:i/>
          <w:vanish/>
          <w:sz w:val="16"/>
          <w:szCs w:val="16"/>
        </w:rPr>
        <w:t xml:space="preserve">    Modificat de art.I pct.1 din </w:t>
      </w:r>
      <w:hyperlink r:id="rId377" w:history="1">
        <w:r>
          <w:rPr>
            <w:rStyle w:val="Hyperlink"/>
            <w:rFonts w:ascii="Courier New" w:hAnsi="Courier New" w:cs="Courier New"/>
            <w:bCs/>
            <w:i/>
            <w:vanish/>
            <w:sz w:val="16"/>
            <w:szCs w:val="16"/>
          </w:rPr>
          <w:t>HG 626/2016</w:t>
        </w:r>
      </w:hyperlink>
      <w:r>
        <w:rPr>
          <w:rFonts w:ascii="Courier New" w:hAnsi="Courier New" w:cs="Courier New"/>
          <w:i/>
          <w:iCs/>
          <w:vanish/>
          <w:sz w:val="16"/>
          <w:szCs w:val="16"/>
        </w:rPr>
        <w:br/>
      </w:r>
      <w:r>
        <w:rPr>
          <w:rFonts w:ascii="Courier New" w:hAnsi="Courier New" w:cs="Courier New"/>
          <w:i/>
          <w:vanish/>
          <w:sz w:val="16"/>
          <w:szCs w:val="16"/>
        </w:rPr>
        <w:t>   (5) In cazul persoanelor fara adapost, cererea de acordare a stimulentului se inregistreaza la primaria comunei, orasului, municipiului sau, dupa caz, a sectorului municipiului Bucuresti in a carei raza teritoriala traieste persoana fara adapost, insotita de o declaratie pe propria raspundere ca nu a solicitat stimulentul de la alte primarii.</w:t>
      </w:r>
      <w:r>
        <w:rPr>
          <w:rFonts w:ascii="Courier New" w:hAnsi="Courier New" w:cs="Courier New"/>
          <w:i/>
          <w:vanish/>
          <w:sz w:val="16"/>
          <w:szCs w:val="16"/>
        </w:rPr>
        <w:br/>
        <w:t>   (6) In situatia in care familia defavorizata este beneficiara de ajutor social conform prevederilor Legii </w:t>
      </w:r>
      <w:hyperlink r:id="rId378" w:history="1">
        <w:r>
          <w:rPr>
            <w:rStyle w:val="Hyperlink"/>
            <w:rFonts w:ascii="Courier New" w:hAnsi="Courier New" w:cs="Courier New"/>
            <w:i/>
            <w:vanish/>
            <w:sz w:val="16"/>
            <w:szCs w:val="16"/>
          </w:rPr>
          <w:t>nr.416/2001</w:t>
        </w:r>
      </w:hyperlink>
      <w:r>
        <w:rPr>
          <w:i/>
          <w:vanish/>
          <w:sz w:val="16"/>
          <w:szCs w:val="16"/>
        </w:rPr>
        <w:t> </w:t>
      </w:r>
      <w:r>
        <w:rPr>
          <w:rFonts w:ascii="Courier New" w:hAnsi="Courier New" w:cs="Courier New"/>
          <w:i/>
          <w:vanish/>
          <w:sz w:val="16"/>
          <w:szCs w:val="16"/>
        </w:rPr>
        <w:t xml:space="preserve">privind venitul minim garantat, cu modificarile si completarile ulterioare, sau de alocatie pentru sustinerea familiei conform prevederilor Legii </w:t>
      </w:r>
      <w:hyperlink r:id="rId379" w:history="1">
        <w:r>
          <w:rPr>
            <w:rStyle w:val="Hyperlink"/>
            <w:rFonts w:ascii="Courier New" w:hAnsi="Courier New" w:cs="Courier New"/>
            <w:i/>
            <w:vanish/>
            <w:sz w:val="16"/>
            <w:szCs w:val="16"/>
          </w:rPr>
          <w:t>nr. 277/2010</w:t>
        </w:r>
      </w:hyperlink>
      <w:r>
        <w:rPr>
          <w:i/>
          <w:vanish/>
          <w:sz w:val="16"/>
          <w:szCs w:val="16"/>
        </w:rPr>
        <w:t xml:space="preserve"> </w:t>
      </w:r>
      <w:r>
        <w:rPr>
          <w:rFonts w:ascii="Courier New" w:hAnsi="Courier New" w:cs="Courier New"/>
          <w:i/>
          <w:vanish/>
          <w:sz w:val="16"/>
          <w:szCs w:val="16"/>
        </w:rPr>
        <w:t>privind alocatia pentru sustinerea familiei, republicata, cu modificarile si completarile ulterioare, stimulentul se acorda reprezentantului familiei doar pe baza de cerere si declaratie pe propria raspundere, insotite de dovada inscrierii la gradinita.</w:t>
      </w:r>
      <w:r>
        <w:rPr>
          <w:rFonts w:ascii="Courier New" w:hAnsi="Courier New" w:cs="Courier New"/>
          <w:i/>
          <w:vanish/>
          <w:sz w:val="16"/>
          <w:szCs w:val="16"/>
        </w:rPr>
        <w:br/>
        <w:t>   (7) Formularul „Cerere - declaratie pe propria raspundere pentru acordarea stimulentului educational (tichet social pentru gradinita)“ este prevazut in anexa nr. 1.</w:t>
      </w:r>
      <w:r>
        <w:rPr>
          <w:rFonts w:ascii="Courier New" w:hAnsi="Courier New" w:cs="Courier New"/>
          <w:i/>
          <w:vanish/>
          <w:sz w:val="16"/>
          <w:szCs w:val="16"/>
        </w:rPr>
        <w:br/>
        <w:t xml:space="preserve">   </w:t>
      </w:r>
      <w:r>
        <w:rPr>
          <w:rFonts w:ascii="Courier New" w:hAnsi="Courier New" w:cs="Courier New"/>
          <w:i/>
          <w:iCs/>
          <w:vanish/>
          <w:sz w:val="16"/>
          <w:szCs w:val="16"/>
        </w:rPr>
        <w:t>(8) Cererea de participare in program poate fi facuta in termen de 30 de zile de la inscrierea copilului la gradinita, iar stimulentul se acorda din prima luna in care copilul a indeplinit criteriile de frecventa definite la art. 5 din lege, daca se mentin criteriile de eligibilitate prevazute la art. 2 din lege.</w:t>
      </w:r>
    </w:p>
    <w:p w14:paraId="197A30AA" w14:textId="77777777" w:rsidR="00FA75BA" w:rsidRDefault="00FA75BA" w:rsidP="00FA75BA">
      <w:pPr>
        <w:rPr>
          <w:rFonts w:ascii="Courier New" w:hAnsi="Courier New" w:cs="Courier New"/>
          <w:bCs/>
          <w:i/>
          <w:vanish/>
          <w:sz w:val="16"/>
          <w:szCs w:val="16"/>
        </w:rPr>
      </w:pPr>
      <w:r>
        <w:rPr>
          <w:rFonts w:ascii="Courier New" w:hAnsi="Courier New" w:cs="Courier New"/>
          <w:i/>
          <w:vanish/>
          <w:sz w:val="16"/>
          <w:szCs w:val="16"/>
        </w:rPr>
        <w:t xml:space="preserve">  </w:t>
      </w:r>
      <w:r>
        <w:rPr>
          <w:rFonts w:ascii="Courier New" w:hAnsi="Courier New" w:cs="Courier New"/>
          <w:bCs/>
          <w:i/>
          <w:vanish/>
          <w:sz w:val="16"/>
          <w:szCs w:val="16"/>
        </w:rPr>
        <w:t>(8) Cererea de participare in program poate fi facuta oricand pe perioada anului scolar, iar stimulentul se acorda din prima luna in care copilul a indeplinit criteriile de frecventa definite la art. 5 din lege, daca se mentin criteriile de eligibilitate prevazute la art. 2 din lege."</w:t>
      </w:r>
    </w:p>
    <w:p w14:paraId="7FA99F8E" w14:textId="77777777" w:rsidR="00FA75BA" w:rsidRDefault="00FA75BA" w:rsidP="00FA75BA">
      <w:pPr>
        <w:rPr>
          <w:rFonts w:ascii="Courier New" w:hAnsi="Courier New" w:cs="Courier New"/>
          <w:bCs/>
          <w:i/>
          <w:vanish/>
          <w:sz w:val="16"/>
          <w:szCs w:val="16"/>
        </w:rPr>
      </w:pPr>
      <w:r>
        <w:rPr>
          <w:rFonts w:ascii="Courier New" w:hAnsi="Courier New" w:cs="Courier New"/>
          <w:bCs/>
          <w:i/>
          <w:vanish/>
          <w:sz w:val="16"/>
          <w:szCs w:val="16"/>
        </w:rPr>
        <w:t xml:space="preserve">Modificat de art.I pct.1 din </w:t>
      </w:r>
      <w:hyperlink r:id="rId380" w:history="1">
        <w:r>
          <w:rPr>
            <w:rStyle w:val="Hyperlink"/>
            <w:rFonts w:ascii="Courier New" w:hAnsi="Courier New" w:cs="Courier New"/>
            <w:bCs/>
            <w:i/>
            <w:vanish/>
            <w:sz w:val="16"/>
            <w:szCs w:val="16"/>
          </w:rPr>
          <w:t>HG 626/2016</w:t>
        </w:r>
      </w:hyperlink>
    </w:p>
    <w:p w14:paraId="295B0B77" w14:textId="77777777" w:rsidR="00FA75BA" w:rsidRDefault="00FA75BA" w:rsidP="00FA75BA">
      <w:pPr>
        <w:rPr>
          <w:rFonts w:ascii="Courier New" w:hAnsi="Courier New" w:cs="Courier New"/>
          <w:b/>
          <w:color w:val="006600"/>
          <w:sz w:val="20"/>
          <w:szCs w:val="20"/>
        </w:rPr>
      </w:pPr>
      <w:r>
        <w:rPr>
          <w:rFonts w:ascii="Courier New" w:hAnsi="Courier New" w:cs="Courier New"/>
          <w:bCs/>
          <w:i/>
          <w:vanish/>
          <w:sz w:val="16"/>
          <w:szCs w:val="16"/>
        </w:rPr>
        <w:t xml:space="preserve">  </w:t>
      </w:r>
      <w:r>
        <w:rPr>
          <w:rFonts w:ascii="Courier New" w:hAnsi="Courier New" w:cs="Courier New"/>
          <w:b/>
          <w:bCs/>
          <w:color w:val="006600"/>
          <w:sz w:val="20"/>
          <w:szCs w:val="20"/>
        </w:rPr>
        <w:t>   Art. 7.</w:t>
      </w:r>
      <w:r>
        <w:rPr>
          <w:rFonts w:ascii="Courier New" w:hAnsi="Courier New" w:cs="Courier New"/>
          <w:b/>
          <w:color w:val="006600"/>
          <w:sz w:val="20"/>
          <w:szCs w:val="20"/>
        </w:rPr>
        <w:t xml:space="preserve"> - (1) In aplicarea prevederilor art. 2 alin. (1) din lege dreptul la stimulent se acorda din oficiu, odata cu stabilirea dreptului la alocatia pentru sustinerea familiei prevazute de Legea nr. 277/2010, republicata, cu modificarile si completarile ulterioare. Pentru situatia in care copiii implinesc varsta de 3 ani dupa stabilirea dreptului la alocatia pentru sustinerea familiei, titularul acestui drept va instiinta primarul in baza comunicarii prevazute la art. 23 din Legea </w:t>
      </w:r>
      <w:hyperlink r:id="rId381" w:history="1">
        <w:r>
          <w:rPr>
            <w:rStyle w:val="Hyperlink"/>
            <w:rFonts w:ascii="Courier New" w:hAnsi="Courier New" w:cs="Courier New"/>
            <w:b/>
            <w:color w:val="006600"/>
            <w:sz w:val="20"/>
            <w:szCs w:val="20"/>
          </w:rPr>
          <w:t>nr. 277/2010</w:t>
        </w:r>
      </w:hyperlink>
      <w:r>
        <w:rPr>
          <w:rFonts w:ascii="Courier New" w:hAnsi="Courier New" w:cs="Courier New"/>
          <w:b/>
          <w:color w:val="006600"/>
          <w:sz w:val="20"/>
          <w:szCs w:val="20"/>
        </w:rPr>
        <w:t>, republicata, cu modificarile si completarile ulterioare.</w:t>
      </w:r>
      <w:r>
        <w:rPr>
          <w:rFonts w:ascii="Courier New" w:hAnsi="Courier New" w:cs="Courier New"/>
          <w:b/>
          <w:color w:val="006600"/>
          <w:sz w:val="20"/>
          <w:szCs w:val="20"/>
        </w:rPr>
        <w:br/>
      </w:r>
      <w:bookmarkStart w:id="2" w:name="A98"/>
      <w:bookmarkEnd w:id="2"/>
      <w:r>
        <w:rPr>
          <w:rFonts w:ascii="Courier New" w:hAnsi="Courier New" w:cs="Courier New"/>
          <w:b/>
          <w:color w:val="006600"/>
          <w:sz w:val="20"/>
          <w:szCs w:val="20"/>
        </w:rPr>
        <w:t>   (2) In aplicarea prevederilor art. 2 alin. (2) din lege, dreptul la stimulent se acorda pe baza de cerere si declaratie pe propria raspundere care se intocmesc de catre persoana desemnata si se inregistreaza la primaria comunei, orasului, municipiului sau, dupa caz, a sectorului municipiului Bucuresti in a carei raza teritoriala isi are domiciliul, resedinta sau locuieste efectiv persoana desemnata.</w:t>
      </w:r>
      <w:r>
        <w:rPr>
          <w:rFonts w:ascii="Courier New" w:hAnsi="Courier New" w:cs="Courier New"/>
          <w:b/>
          <w:color w:val="006600"/>
          <w:sz w:val="20"/>
          <w:szCs w:val="20"/>
        </w:rPr>
        <w:br/>
      </w:r>
      <w:bookmarkStart w:id="3" w:name="A99"/>
      <w:bookmarkEnd w:id="3"/>
      <w:r>
        <w:rPr>
          <w:rFonts w:ascii="Courier New" w:hAnsi="Courier New" w:cs="Courier New"/>
          <w:b/>
          <w:color w:val="006600"/>
          <w:sz w:val="20"/>
          <w:szCs w:val="20"/>
        </w:rPr>
        <w:t>   (3) Formularul «Cerere - declaratie pe propria raspundere pentru acordarea stimulentului educational (tichet social pentru gradinita)» este prevazut in anexa nr. 1.</w:t>
      </w:r>
    </w:p>
    <w:p w14:paraId="24D397E5" w14:textId="77777777" w:rsidR="00FA75BA" w:rsidRDefault="00FA75BA" w:rsidP="00FA75BA">
      <w:pPr>
        <w:rPr>
          <w:rFonts w:ascii="Courier New" w:hAnsi="Courier New" w:cs="Courier New"/>
          <w:b/>
          <w:color w:val="0000FF"/>
          <w:sz w:val="20"/>
          <w:szCs w:val="20"/>
          <w:u w:val="single"/>
        </w:rPr>
      </w:pPr>
      <w:r>
        <w:rPr>
          <w:rFonts w:ascii="Courier New" w:hAnsi="Courier New" w:cs="Courier New"/>
          <w:b/>
          <w:color w:val="0000FF"/>
          <w:sz w:val="20"/>
          <w:szCs w:val="20"/>
        </w:rPr>
        <w:t xml:space="preserve">   Modificat de art.I pct.3 din </w:t>
      </w:r>
      <w:hyperlink r:id="rId382" w:history="1">
        <w:r>
          <w:rPr>
            <w:rStyle w:val="Hyperlink"/>
            <w:rFonts w:ascii="Courier New" w:hAnsi="Courier New" w:cs="Courier New"/>
            <w:b/>
            <w:sz w:val="20"/>
          </w:rPr>
          <w:t>HG 391/2021</w:t>
        </w:r>
      </w:hyperlink>
    </w:p>
    <w:p w14:paraId="6476E07D" w14:textId="77777777" w:rsidR="00FA75BA" w:rsidRDefault="00FA75BA" w:rsidP="00FA75BA">
      <w:pPr>
        <w:rPr>
          <w:rFonts w:ascii="Courier New" w:hAnsi="Courier New" w:cs="Courier New"/>
          <w:b/>
          <w:color w:val="006600"/>
          <w:sz w:val="20"/>
          <w:szCs w:val="20"/>
        </w:rPr>
      </w:pPr>
      <w:r>
        <w:rPr>
          <w:rFonts w:ascii="Courier New" w:hAnsi="Courier New" w:cs="Courier New"/>
          <w:b/>
          <w:bCs/>
          <w:color w:val="006600"/>
          <w:sz w:val="20"/>
          <w:szCs w:val="20"/>
        </w:rPr>
        <w:t>   Art. 7</w:t>
      </w:r>
      <w:r>
        <w:rPr>
          <w:rFonts w:ascii="Courier New" w:hAnsi="Courier New" w:cs="Courier New"/>
          <w:b/>
          <w:bCs/>
          <w:color w:val="006600"/>
          <w:sz w:val="20"/>
          <w:szCs w:val="20"/>
          <w:vertAlign w:val="superscript"/>
        </w:rPr>
        <w:t>1</w:t>
      </w:r>
      <w:r>
        <w:rPr>
          <w:rFonts w:ascii="Courier New" w:hAnsi="Courier New" w:cs="Courier New"/>
          <w:b/>
          <w:bCs/>
          <w:color w:val="006600"/>
          <w:sz w:val="20"/>
          <w:szCs w:val="20"/>
        </w:rPr>
        <w:t>.</w:t>
      </w:r>
      <w:r>
        <w:rPr>
          <w:rFonts w:ascii="Courier New" w:hAnsi="Courier New" w:cs="Courier New"/>
          <w:b/>
          <w:color w:val="006600"/>
          <w:sz w:val="20"/>
          <w:szCs w:val="20"/>
        </w:rPr>
        <w:t xml:space="preserve"> -</w:t>
      </w:r>
      <w:bookmarkStart w:id="4" w:name="A103"/>
      <w:bookmarkEnd w:id="4"/>
      <w:r>
        <w:rPr>
          <w:rFonts w:ascii="Courier New" w:hAnsi="Courier New" w:cs="Courier New"/>
          <w:b/>
          <w:color w:val="006600"/>
          <w:sz w:val="20"/>
          <w:szCs w:val="20"/>
        </w:rPr>
        <w:t xml:space="preserve"> (1) Stimulentul se acorda lunar, pe perioada participarii copilului la activitatile organizate in cadrul unitatilor din invatamantul prescolar, in perioada septembrie-iunie. Aceasta perioada include si zilele libere acordate prin lege, vacantele si programul national «Scoala altfel».</w:t>
      </w:r>
      <w:r>
        <w:rPr>
          <w:rFonts w:ascii="Courier New" w:hAnsi="Courier New" w:cs="Courier New"/>
          <w:b/>
          <w:color w:val="006600"/>
          <w:sz w:val="20"/>
          <w:szCs w:val="20"/>
        </w:rPr>
        <w:br/>
      </w:r>
      <w:bookmarkStart w:id="5" w:name="A104"/>
      <w:bookmarkEnd w:id="5"/>
      <w:r>
        <w:rPr>
          <w:rFonts w:ascii="Courier New" w:hAnsi="Courier New" w:cs="Courier New"/>
          <w:b/>
          <w:color w:val="006600"/>
          <w:sz w:val="20"/>
          <w:szCs w:val="20"/>
        </w:rPr>
        <w:t>   (2) Cererea de participare in program poate fi facuta oricand pe perioada anului scolar, iar stimulentul se acorda din prima luna in care copilul a indeplinit criteriile de frecventa definite la art. 5 din lege, daca se mentin criteriile de eligibilitate prevazute la art. 2 alin. (2) si (3) din lege, insotita de documentul doveditor privind inscrierea/frecventarea activitatilor organizate de gradinita.</w:t>
      </w:r>
      <w:r>
        <w:rPr>
          <w:rFonts w:ascii="Courier New" w:hAnsi="Courier New" w:cs="Courier New"/>
          <w:b/>
          <w:color w:val="006600"/>
          <w:sz w:val="20"/>
          <w:szCs w:val="20"/>
        </w:rPr>
        <w:br/>
      </w:r>
      <w:bookmarkStart w:id="6" w:name="A105"/>
      <w:bookmarkEnd w:id="6"/>
      <w:r>
        <w:rPr>
          <w:rFonts w:ascii="Courier New" w:hAnsi="Courier New" w:cs="Courier New"/>
          <w:b/>
          <w:color w:val="006600"/>
          <w:sz w:val="20"/>
          <w:szCs w:val="20"/>
        </w:rPr>
        <w:lastRenderedPageBreak/>
        <w:t>   (3) Beneficiarul stimulentului este copilul, iar titularul tichetului social pentru gradinita este titularul dreptului la alocatia pentru sustinerea familiei in situatia prevazuta la art. 2 alin. (1) din lege sau persoana desemnata, in situatia prevazuta la art. 2 alin. (2) din lege.</w:t>
      </w:r>
    </w:p>
    <w:p w14:paraId="3F8F135F" w14:textId="77777777" w:rsidR="00FA75BA" w:rsidRDefault="00FA75BA" w:rsidP="00FA75BA">
      <w:pPr>
        <w:rPr>
          <w:rFonts w:ascii="Courier New" w:hAnsi="Courier New" w:cs="Courier New"/>
          <w:b/>
          <w:color w:val="0000FF"/>
          <w:sz w:val="20"/>
          <w:szCs w:val="20"/>
        </w:rPr>
      </w:pPr>
      <w:r>
        <w:rPr>
          <w:rFonts w:ascii="Courier New" w:hAnsi="Courier New" w:cs="Courier New"/>
          <w:b/>
          <w:color w:val="0000FF"/>
          <w:sz w:val="20"/>
          <w:szCs w:val="20"/>
        </w:rPr>
        <w:t xml:space="preserve">   Completat de art.I pct.4 din </w:t>
      </w:r>
      <w:hyperlink r:id="rId383" w:history="1">
        <w:r>
          <w:rPr>
            <w:rStyle w:val="Hyperlink"/>
            <w:rFonts w:ascii="Courier New" w:hAnsi="Courier New" w:cs="Courier New"/>
            <w:b/>
            <w:sz w:val="20"/>
          </w:rPr>
          <w:t>HG 391/2021</w:t>
        </w:r>
      </w:hyperlink>
    </w:p>
    <w:p w14:paraId="6EE6F5EE" w14:textId="77777777" w:rsidR="00FA75BA" w:rsidRDefault="00FA75BA" w:rsidP="00FA75BA">
      <w:pPr>
        <w:rPr>
          <w:rFonts w:ascii="Courier New" w:hAnsi="Courier New" w:cs="Courier New"/>
          <w:b/>
          <w:color w:val="0000FF"/>
          <w:sz w:val="20"/>
          <w:szCs w:val="20"/>
          <w:u w:val="single"/>
        </w:rPr>
      </w:pPr>
    </w:p>
    <w:p w14:paraId="2D75A42C" w14:textId="77777777" w:rsidR="00FA75BA" w:rsidRDefault="00FA75BA" w:rsidP="00FA75BA">
      <w:pPr>
        <w:rPr>
          <w:rFonts w:ascii="Times New Roman" w:hAnsi="Times New Roman" w:cs="Times New Roman"/>
          <w:i/>
          <w:iCs/>
          <w:vanish/>
          <w:sz w:val="16"/>
          <w:szCs w:val="16"/>
        </w:rPr>
      </w:pPr>
      <w:r>
        <w:rPr>
          <w:rFonts w:ascii="Courier New" w:hAnsi="Courier New" w:cs="Courier New"/>
          <w:bCs/>
          <w:i/>
          <w:vanish/>
          <w:sz w:val="16"/>
          <w:szCs w:val="16"/>
        </w:rPr>
        <w:t xml:space="preserve">   Art. 8. - </w:t>
      </w:r>
      <w:r>
        <w:rPr>
          <w:rFonts w:ascii="Courier New" w:hAnsi="Courier New" w:cs="Courier New"/>
          <w:i/>
          <w:vanish/>
          <w:sz w:val="16"/>
          <w:szCs w:val="16"/>
        </w:rPr>
        <w:t>(1) In cazul familiei definite la art. 2 alin. (1), reprezentantul familiei se stabileste de catre soti sau, in caz de neintelegere intre acestia, de catre autoritatea tutelara.</w:t>
      </w:r>
      <w:r>
        <w:rPr>
          <w:rFonts w:ascii="Courier New" w:hAnsi="Courier New" w:cs="Courier New"/>
          <w:i/>
          <w:vanish/>
          <w:sz w:val="16"/>
          <w:szCs w:val="16"/>
        </w:rPr>
        <w:br/>
        <w:t>   (2) In cazul familiei prevazute la art. 2 alin. (2), reprezentantul familiei este persoana singura.</w:t>
      </w:r>
      <w:r>
        <w:rPr>
          <w:rFonts w:ascii="Courier New" w:hAnsi="Courier New" w:cs="Courier New"/>
          <w:i/>
          <w:vanish/>
          <w:sz w:val="16"/>
          <w:szCs w:val="16"/>
        </w:rPr>
        <w:br/>
        <w:t>   (3) In cazul persoanei prevazute la alin. (2) care are copii in intretinere si nu a implinit varsta de 18 ani, reprezentantul familiei este persoana singura, daca are capacitate deplina de exercitiu sau capacitate de exercitiu anticipata sau, dupa caz, reprezentantul legal/ocrotitorul legal al acesteia.</w:t>
      </w:r>
      <w:r>
        <w:rPr>
          <w:rFonts w:ascii="Courier New" w:hAnsi="Courier New" w:cs="Courier New"/>
          <w:i/>
          <w:vanish/>
          <w:sz w:val="16"/>
          <w:szCs w:val="16"/>
        </w:rPr>
        <w:br/>
        <w:t>   (4) In cazul familiei definite la art. 2 alin. (3), pentru stabilirea reprezentantului familiei prevederile alin. (1) se aplica in mod corespunzator.</w:t>
      </w:r>
      <w:r>
        <w:rPr>
          <w:rFonts w:ascii="Courier New" w:hAnsi="Courier New" w:cs="Courier New"/>
          <w:i/>
          <w:vanish/>
          <w:sz w:val="16"/>
          <w:szCs w:val="16"/>
        </w:rPr>
        <w:br/>
        <w:t>   (5) Beneficiarul stimulentului este copilul, iar titularul tichetului social pentru gradinita este reprezentantul familiei, respectiv reprezentantul legal al copilului.</w:t>
      </w:r>
      <w:r>
        <w:rPr>
          <w:rFonts w:ascii="Courier New" w:hAnsi="Courier New" w:cs="Courier New"/>
          <w:i/>
          <w:vanish/>
          <w:sz w:val="16"/>
          <w:szCs w:val="16"/>
        </w:rPr>
        <w:br/>
      </w:r>
      <w:r>
        <w:rPr>
          <w:rFonts w:ascii="Courier New" w:hAnsi="Courier New" w:cs="Courier New"/>
          <w:bCs/>
          <w:i/>
          <w:vanish/>
          <w:sz w:val="16"/>
          <w:szCs w:val="16"/>
        </w:rPr>
        <w:t xml:space="preserve">   </w:t>
      </w:r>
      <w:r>
        <w:rPr>
          <w:rFonts w:ascii="Courier New" w:hAnsi="Courier New" w:cs="Courier New"/>
          <w:bCs/>
          <w:i/>
          <w:iCs/>
          <w:vanish/>
          <w:sz w:val="16"/>
          <w:szCs w:val="16"/>
        </w:rPr>
        <w:t xml:space="preserve">Art. 9. - </w:t>
      </w:r>
      <w:r>
        <w:rPr>
          <w:rFonts w:ascii="Courier New" w:hAnsi="Courier New" w:cs="Courier New"/>
          <w:i/>
          <w:iCs/>
          <w:vanish/>
          <w:sz w:val="16"/>
          <w:szCs w:val="16"/>
        </w:rPr>
        <w:t>(1) Componenta familiei, filiatia copiilor si situatia lor juridica fata de reprezentantul legal se dovedesc cu livretul de familie.</w:t>
      </w:r>
      <w:r>
        <w:rPr>
          <w:rFonts w:ascii="Courier New" w:hAnsi="Courier New" w:cs="Courier New"/>
          <w:i/>
          <w:iCs/>
          <w:vanish/>
          <w:sz w:val="16"/>
          <w:szCs w:val="16"/>
        </w:rPr>
        <w:br/>
        <w:t>   (2) In cazul in care nu este eliberat livretul de familie sau situatia familiei nu este evidentiata in livretul de familie, reprezentantul familiei prezinta, dupa caz, in copie certificata sau, dupa caz, autentificata pentru conformitate cu originalul, urmatoarele documente:</w:t>
      </w:r>
    </w:p>
    <w:p w14:paraId="1527F771" w14:textId="77777777" w:rsidR="00FA75BA" w:rsidRDefault="00FA75BA" w:rsidP="00FA75BA">
      <w:pPr>
        <w:rPr>
          <w:rFonts w:ascii="Courier New" w:hAnsi="Courier New" w:cs="Courier New"/>
          <w:i/>
          <w:iCs/>
          <w:vanish/>
          <w:sz w:val="16"/>
          <w:szCs w:val="16"/>
        </w:rPr>
      </w:pPr>
      <w:r>
        <w:rPr>
          <w:rFonts w:ascii="Courier New" w:hAnsi="Courier New" w:cs="Courier New"/>
          <w:i/>
          <w:iCs/>
          <w:vanish/>
          <w:sz w:val="16"/>
          <w:szCs w:val="16"/>
        </w:rPr>
        <w:t>   a) certificatele de nastere ale copiilor aflati in intretinerea familiilor defavorizate;</w:t>
      </w:r>
      <w:r>
        <w:rPr>
          <w:rFonts w:ascii="Courier New" w:hAnsi="Courier New" w:cs="Courier New"/>
          <w:i/>
          <w:iCs/>
          <w:vanish/>
          <w:sz w:val="16"/>
          <w:szCs w:val="16"/>
        </w:rPr>
        <w:br/>
        <w:t>   b) certificatul de casatorie;</w:t>
      </w:r>
      <w:r>
        <w:rPr>
          <w:rFonts w:ascii="Courier New" w:hAnsi="Courier New" w:cs="Courier New"/>
          <w:i/>
          <w:iCs/>
          <w:vanish/>
          <w:sz w:val="16"/>
          <w:szCs w:val="16"/>
        </w:rPr>
        <w:br/>
        <w:t>   c) hotararea judecatoreasca de incredintare in vederea adoptiei, potrivit legii;</w:t>
      </w:r>
      <w:r>
        <w:rPr>
          <w:rFonts w:ascii="Courier New" w:hAnsi="Courier New" w:cs="Courier New"/>
          <w:i/>
          <w:iCs/>
          <w:vanish/>
          <w:sz w:val="16"/>
          <w:szCs w:val="16"/>
        </w:rPr>
        <w:br/>
        <w:t>   d) hotararea judecatoreasca de incuviintare a adoptiei, potrivit legii;</w:t>
      </w:r>
      <w:r>
        <w:rPr>
          <w:rFonts w:ascii="Courier New" w:hAnsi="Courier New" w:cs="Courier New"/>
          <w:i/>
          <w:iCs/>
          <w:vanish/>
          <w:sz w:val="16"/>
          <w:szCs w:val="16"/>
        </w:rPr>
        <w:br/>
        <w:t>   e) dispozitia conducatorului directiei generale de asistenta sociala si protectia copilului sau hotararea comisiei pentru protectia copilului ori a instantei de judecata, dupa caz, pentru masura plasamentului; hotararea judecatoreasca de instituire a tutelei sau, dupa caz, dispozitia autoritatii tutelare, potrivit legii;</w:t>
      </w:r>
      <w:r>
        <w:rPr>
          <w:rFonts w:ascii="Courier New" w:hAnsi="Courier New" w:cs="Courier New"/>
          <w:i/>
          <w:iCs/>
          <w:vanish/>
          <w:sz w:val="16"/>
          <w:szCs w:val="16"/>
        </w:rPr>
        <w:br/>
        <w:t>   f) hotararea judecatoreasca prin care sotul/sotia este declarat/declarata disparut/disparuta;</w:t>
      </w:r>
      <w:r>
        <w:rPr>
          <w:rFonts w:ascii="Courier New" w:hAnsi="Courier New" w:cs="Courier New"/>
          <w:i/>
          <w:iCs/>
          <w:vanish/>
          <w:sz w:val="16"/>
          <w:szCs w:val="16"/>
        </w:rPr>
        <w:br/>
        <w:t>   g) hotararea judecatoreasca prin care sotul/sotia este arestat/arestata preventiv pe o perioada mai mare de 30 de zile sau executa o pedeapsa privativa de libertate si nu participa la intretinerea copiilor;</w:t>
      </w:r>
      <w:r>
        <w:rPr>
          <w:rFonts w:ascii="Courier New" w:hAnsi="Courier New" w:cs="Courier New"/>
          <w:i/>
          <w:iCs/>
          <w:vanish/>
          <w:sz w:val="16"/>
          <w:szCs w:val="16"/>
        </w:rPr>
        <w:br/>
        <w:t>   h) dupa caz, alte acte doveditoare privind componenta familiei.</w:t>
      </w:r>
    </w:p>
    <w:p w14:paraId="394C5A28" w14:textId="77777777" w:rsidR="00FA75BA" w:rsidRDefault="00FA75BA" w:rsidP="00FA75BA">
      <w:pPr>
        <w:rPr>
          <w:rFonts w:ascii="Times New Roman" w:hAnsi="Times New Roman" w:cs="Times New Roman"/>
          <w:bCs/>
          <w:i/>
          <w:vanish/>
          <w:sz w:val="16"/>
          <w:szCs w:val="16"/>
        </w:rPr>
      </w:pPr>
      <w:r>
        <w:rPr>
          <w:rFonts w:ascii="Courier New" w:hAnsi="Courier New" w:cs="Courier New"/>
          <w:i/>
          <w:iCs/>
          <w:vanish/>
          <w:sz w:val="16"/>
          <w:szCs w:val="16"/>
        </w:rPr>
        <w:t xml:space="preserve">  </w:t>
      </w:r>
      <w:r>
        <w:rPr>
          <w:rFonts w:ascii="Courier New" w:hAnsi="Courier New" w:cs="Courier New"/>
          <w:bCs/>
          <w:i/>
          <w:vanish/>
          <w:sz w:val="16"/>
          <w:szCs w:val="16"/>
        </w:rPr>
        <w:t>"Art. 9. - (1) Componenta familiei, filiatia copiilor si situatia lor juridica fata de reprezentantul legal se dovedesc, in principal, cu livretul de familie.</w:t>
      </w:r>
      <w:r>
        <w:rPr>
          <w:rFonts w:ascii="Courier New" w:hAnsi="Courier New" w:cs="Courier New"/>
          <w:bCs/>
          <w:i/>
          <w:vanish/>
          <w:sz w:val="16"/>
          <w:szCs w:val="16"/>
        </w:rPr>
        <w:br/>
        <w:t>   (2) In cazul in care nu este eliberat livretul de familie sau situatia familiei nu este evidentiata in livretul de familie, reprezentantul familiei sau reprezentantul legal al copilului prezinta, dupa caz, in copie, urmatoarele documente:</w:t>
      </w:r>
    </w:p>
    <w:p w14:paraId="412B7B89" w14:textId="77777777" w:rsidR="00FA75BA" w:rsidRDefault="00FA75BA" w:rsidP="00FA75BA">
      <w:pPr>
        <w:rPr>
          <w:bCs/>
          <w:i/>
          <w:vanish/>
          <w:sz w:val="16"/>
          <w:szCs w:val="16"/>
        </w:rPr>
      </w:pPr>
      <w:r>
        <w:rPr>
          <w:rFonts w:ascii="Courier New" w:hAnsi="Courier New" w:cs="Courier New"/>
          <w:bCs/>
          <w:i/>
          <w:vanish/>
          <w:sz w:val="16"/>
          <w:szCs w:val="16"/>
        </w:rPr>
        <w:t>   a) certificatele de nastere ale copiilor aflati in intretinerea familiilor defavorizate;</w:t>
      </w:r>
      <w:r>
        <w:rPr>
          <w:rFonts w:ascii="Courier New" w:hAnsi="Courier New" w:cs="Courier New"/>
          <w:bCs/>
          <w:i/>
          <w:vanish/>
          <w:sz w:val="16"/>
          <w:szCs w:val="16"/>
        </w:rPr>
        <w:br/>
        <w:t>   b) certificatul de casatorie;</w:t>
      </w:r>
    </w:p>
    <w:p w14:paraId="3C2F09CA" w14:textId="77777777" w:rsidR="00FA75BA" w:rsidRDefault="00FA75BA" w:rsidP="00FA75BA">
      <w:pPr>
        <w:rPr>
          <w:rFonts w:ascii="Courier New" w:hAnsi="Courier New" w:cs="Courier New"/>
          <w:bCs/>
          <w:i/>
          <w:vanish/>
          <w:sz w:val="16"/>
          <w:szCs w:val="16"/>
        </w:rPr>
      </w:pPr>
      <w:r>
        <w:rPr>
          <w:rFonts w:ascii="Courier New" w:hAnsi="Courier New" w:cs="Courier New"/>
          <w:bCs/>
          <w:i/>
          <w:vanish/>
          <w:sz w:val="16"/>
          <w:szCs w:val="16"/>
        </w:rPr>
        <w:t>   c) hotararea judecatoreasca de incredintare in vederea adoptiei, potrivit legii;</w:t>
      </w:r>
      <w:r>
        <w:rPr>
          <w:rFonts w:ascii="Courier New" w:hAnsi="Courier New" w:cs="Courier New"/>
          <w:bCs/>
          <w:i/>
          <w:vanish/>
          <w:sz w:val="16"/>
          <w:szCs w:val="16"/>
        </w:rPr>
        <w:br/>
        <w:t>   d) hotararea judecatoreasca de incuviintare a adoptiei, potrivit legii;</w:t>
      </w:r>
      <w:r>
        <w:rPr>
          <w:rFonts w:ascii="Courier New" w:hAnsi="Courier New" w:cs="Courier New"/>
          <w:bCs/>
          <w:i/>
          <w:vanish/>
          <w:sz w:val="16"/>
          <w:szCs w:val="16"/>
        </w:rPr>
        <w:br/>
        <w:t>   e) dispozitia conducatorului directiei generale de asistenta sociala si protectia copilului sau hotararea comisiei pentru protectia copilului ori a instantei de judecata, dupa caz, pentru masura plasamentului; hotararea judecatoreasca de instituire a tutelei sau, dupa caz, dispozitia autoritatii tutelare, potrivit legii;</w:t>
      </w:r>
      <w:r>
        <w:rPr>
          <w:rFonts w:ascii="Courier New" w:hAnsi="Courier New" w:cs="Courier New"/>
          <w:bCs/>
          <w:i/>
          <w:vanish/>
          <w:sz w:val="16"/>
          <w:szCs w:val="16"/>
        </w:rPr>
        <w:br/>
        <w:t>   f) hotararea judecatoreasca prin care sotul/sotia este declarat/declarata disparut/disparuta;</w:t>
      </w:r>
      <w:r>
        <w:rPr>
          <w:rFonts w:ascii="Courier New" w:hAnsi="Courier New" w:cs="Courier New"/>
          <w:bCs/>
          <w:i/>
          <w:vanish/>
          <w:sz w:val="16"/>
          <w:szCs w:val="16"/>
        </w:rPr>
        <w:br/>
        <w:t>   g) hotararea judecatoreasca prin care sotul/sotia este arestat/arestata preventiv pe o perioada mai mare de 30 de zile sau executa o pedeapsa privativa de libertate si nu participa la intretinerea copiilor;</w:t>
      </w:r>
      <w:r>
        <w:rPr>
          <w:rFonts w:ascii="Courier New" w:hAnsi="Courier New" w:cs="Courier New"/>
          <w:bCs/>
          <w:i/>
          <w:vanish/>
          <w:sz w:val="16"/>
          <w:szCs w:val="16"/>
        </w:rPr>
        <w:br/>
        <w:t>   h) hotararea judecatoreasca de stabilire a domiciliului copilului in cazul parintilor divortati ori despartiti in fapt;</w:t>
      </w:r>
      <w:r>
        <w:rPr>
          <w:rFonts w:ascii="Courier New" w:hAnsi="Courier New" w:cs="Courier New"/>
          <w:bCs/>
          <w:i/>
          <w:vanish/>
          <w:sz w:val="16"/>
          <w:szCs w:val="16"/>
        </w:rPr>
        <w:br/>
        <w:t>   i) dupa caz, alte acte doveditoare privind componenta familiei."</w:t>
      </w:r>
    </w:p>
    <w:p w14:paraId="73976E1C" w14:textId="77777777" w:rsidR="00FA75BA" w:rsidRDefault="00FA75BA" w:rsidP="00FA75BA">
      <w:pPr>
        <w:rPr>
          <w:rFonts w:ascii="Times New Roman" w:hAnsi="Times New Roman" w:cs="Times New Roman"/>
          <w:bCs/>
          <w:i/>
          <w:vanish/>
          <w:sz w:val="16"/>
          <w:szCs w:val="16"/>
        </w:rPr>
      </w:pPr>
      <w:r>
        <w:rPr>
          <w:rFonts w:ascii="Courier New" w:hAnsi="Courier New" w:cs="Courier New"/>
          <w:bCs/>
          <w:i/>
          <w:vanish/>
          <w:sz w:val="16"/>
          <w:szCs w:val="16"/>
        </w:rPr>
        <w:t xml:space="preserve">Modificat de art.I pct.2 din </w:t>
      </w:r>
      <w:hyperlink r:id="rId384" w:history="1">
        <w:r>
          <w:rPr>
            <w:rStyle w:val="Hyperlink"/>
            <w:rFonts w:ascii="Courier New" w:hAnsi="Courier New" w:cs="Courier New"/>
            <w:bCs/>
            <w:i/>
            <w:vanish/>
            <w:sz w:val="16"/>
            <w:szCs w:val="16"/>
          </w:rPr>
          <w:t>HG 626/2016</w:t>
        </w:r>
      </w:hyperlink>
    </w:p>
    <w:p w14:paraId="13681F50" w14:textId="77777777" w:rsidR="00FA75BA" w:rsidRDefault="00FA75BA" w:rsidP="00FA75BA">
      <w:pPr>
        <w:rPr>
          <w:i/>
          <w:vanish/>
          <w:sz w:val="16"/>
          <w:szCs w:val="16"/>
        </w:rPr>
      </w:pPr>
      <w:r>
        <w:rPr>
          <w:rFonts w:ascii="Courier New" w:hAnsi="Courier New" w:cs="Courier New"/>
          <w:bCs/>
          <w:i/>
          <w:vanish/>
          <w:sz w:val="16"/>
          <w:szCs w:val="16"/>
        </w:rPr>
        <w:t>"(3) In situatia prevazuta la alin. (2) lit. h), daca nu exista hotararea de stabilire a domiciliului copilului, situatia de fapt va fi probata prin ancheta sociala, stimulentul fiind acordat parintelui care are in ingrijire copiii."</w:t>
      </w:r>
    </w:p>
    <w:p w14:paraId="1C85EC59" w14:textId="77777777" w:rsidR="00FA75BA" w:rsidRDefault="00FA75BA" w:rsidP="00FA75BA">
      <w:pPr>
        <w:rPr>
          <w:rFonts w:ascii="Courier New" w:hAnsi="Courier New" w:cs="Courier New"/>
          <w:bCs/>
          <w:i/>
          <w:vanish/>
          <w:sz w:val="16"/>
          <w:szCs w:val="16"/>
        </w:rPr>
      </w:pPr>
      <w:r>
        <w:rPr>
          <w:rFonts w:ascii="Courier New" w:hAnsi="Courier New" w:cs="Courier New"/>
          <w:bCs/>
          <w:i/>
          <w:vanish/>
          <w:sz w:val="16"/>
          <w:szCs w:val="16"/>
        </w:rPr>
        <w:t xml:space="preserve">Completat de art.I pct.3 din </w:t>
      </w:r>
      <w:hyperlink r:id="rId385" w:history="1">
        <w:r>
          <w:rPr>
            <w:rStyle w:val="Hyperlink"/>
            <w:rFonts w:ascii="Courier New" w:hAnsi="Courier New" w:cs="Courier New"/>
            <w:bCs/>
            <w:i/>
            <w:vanish/>
            <w:sz w:val="16"/>
            <w:szCs w:val="16"/>
          </w:rPr>
          <w:t>HG 626/2016</w:t>
        </w:r>
      </w:hyperlink>
    </w:p>
    <w:p w14:paraId="58C8D338" w14:textId="77777777" w:rsidR="00FA75BA" w:rsidRDefault="00FA75BA" w:rsidP="00FA75BA">
      <w:pPr>
        <w:rPr>
          <w:rFonts w:ascii="Courier New" w:hAnsi="Courier New" w:cs="Courier New"/>
          <w:b/>
          <w:color w:val="0000FF"/>
          <w:sz w:val="20"/>
          <w:szCs w:val="20"/>
        </w:rPr>
      </w:pPr>
      <w:r>
        <w:rPr>
          <w:rFonts w:ascii="Courier New" w:hAnsi="Courier New" w:cs="Courier New"/>
          <w:b/>
          <w:bCs/>
          <w:color w:val="0000FF"/>
          <w:sz w:val="20"/>
          <w:szCs w:val="20"/>
        </w:rPr>
        <w:t xml:space="preserve">   Articolele 8 si 9 abrogate </w:t>
      </w:r>
      <w:r>
        <w:rPr>
          <w:rFonts w:ascii="Courier New" w:hAnsi="Courier New" w:cs="Courier New"/>
          <w:b/>
          <w:color w:val="0000FF"/>
          <w:sz w:val="20"/>
          <w:szCs w:val="20"/>
        </w:rPr>
        <w:t xml:space="preserve">de art.I pct.5 din </w:t>
      </w:r>
      <w:hyperlink r:id="rId386" w:history="1">
        <w:r>
          <w:rPr>
            <w:rStyle w:val="Hyperlink"/>
            <w:rFonts w:ascii="Courier New" w:hAnsi="Courier New" w:cs="Courier New"/>
            <w:b/>
            <w:sz w:val="20"/>
          </w:rPr>
          <w:t>HG 391/2021</w:t>
        </w:r>
      </w:hyperlink>
    </w:p>
    <w:p w14:paraId="2B5BF0B9" w14:textId="77777777" w:rsidR="00FA75BA" w:rsidRDefault="00FA75BA" w:rsidP="00FA75BA">
      <w:pPr>
        <w:rPr>
          <w:rFonts w:ascii="Courier New" w:hAnsi="Courier New" w:cs="Courier New"/>
          <w:sz w:val="20"/>
          <w:szCs w:val="20"/>
        </w:rPr>
      </w:pPr>
      <w:r>
        <w:rPr>
          <w:rFonts w:ascii="Courier New" w:hAnsi="Courier New" w:cs="Courier New"/>
          <w:i/>
          <w:iCs/>
          <w:vanish/>
          <w:sz w:val="16"/>
          <w:szCs w:val="16"/>
        </w:rPr>
        <w:br/>
      </w:r>
      <w:r>
        <w:rPr>
          <w:rFonts w:ascii="Courier New" w:hAnsi="Courier New" w:cs="Courier New"/>
          <w:b/>
          <w:bCs/>
          <w:sz w:val="20"/>
        </w:rPr>
        <w:t xml:space="preserve">   </w:t>
      </w:r>
      <w:r>
        <w:rPr>
          <w:rFonts w:ascii="Courier New" w:hAnsi="Courier New" w:cs="Courier New"/>
          <w:b/>
          <w:bCs/>
          <w:i/>
          <w:iCs/>
          <w:vanish/>
          <w:sz w:val="16"/>
        </w:rPr>
        <w:t xml:space="preserve">Art. 10. - </w:t>
      </w:r>
      <w:r>
        <w:rPr>
          <w:rFonts w:ascii="Courier New" w:hAnsi="Courier New" w:cs="Courier New"/>
          <w:i/>
          <w:iCs/>
          <w:vanish/>
          <w:sz w:val="16"/>
          <w:szCs w:val="20"/>
        </w:rPr>
        <w:t xml:space="preserve">(1) La stabilirea venitului net lunar pe membru de familie, prevazut la art. 2 lit. c) din lege, se iau in considerare toate veniturile impozabile si neimpozabile prevazute de Legea </w:t>
      </w:r>
      <w:hyperlink r:id="rId387" w:history="1">
        <w:r>
          <w:rPr>
            <w:rStyle w:val="Hyperlink"/>
            <w:rFonts w:ascii="Courier New" w:hAnsi="Courier New" w:cs="Courier New"/>
            <w:i/>
            <w:iCs/>
            <w:vanish/>
            <w:sz w:val="16"/>
          </w:rPr>
          <w:t>nr. 227/2015</w:t>
        </w:r>
      </w:hyperlink>
      <w:r>
        <w:rPr>
          <w:i/>
          <w:iCs/>
          <w:vanish/>
          <w:sz w:val="16"/>
        </w:rPr>
        <w:t xml:space="preserve"> </w:t>
      </w:r>
      <w:r>
        <w:rPr>
          <w:rFonts w:ascii="Courier New" w:hAnsi="Courier New" w:cs="Courier New"/>
          <w:i/>
          <w:iCs/>
          <w:vanish/>
          <w:sz w:val="16"/>
          <w:szCs w:val="20"/>
        </w:rPr>
        <w:t>privind Codul fiscal, cu modificarile si completarile ulterioare, inclusiv cele rezultate din obligatiile legale de intretinere fata de copii si/sau fata de parinti, pe care membrii acesteia le-au realizat in luna anterioara solicitarii stimulentului educational.</w:t>
      </w:r>
    </w:p>
    <w:p w14:paraId="012EB9D6" w14:textId="77777777" w:rsidR="00FA75BA" w:rsidRDefault="00FA75BA" w:rsidP="00FA75BA">
      <w:pPr>
        <w:rPr>
          <w:rFonts w:ascii="Courier New" w:hAnsi="Courier New" w:cs="Courier New"/>
          <w:b/>
          <w:bCs/>
          <w:i/>
          <w:vanish/>
          <w:sz w:val="16"/>
          <w:szCs w:val="16"/>
        </w:rPr>
      </w:pPr>
      <w:r>
        <w:rPr>
          <w:rFonts w:ascii="Courier New" w:hAnsi="Courier New" w:cs="Courier New"/>
          <w:i/>
          <w:vanish/>
          <w:sz w:val="16"/>
          <w:szCs w:val="16"/>
        </w:rPr>
        <w:t xml:space="preserve">  </w:t>
      </w:r>
      <w:r>
        <w:rPr>
          <w:rFonts w:ascii="Courier New" w:hAnsi="Courier New" w:cs="Courier New"/>
          <w:b/>
          <w:bCs/>
          <w:i/>
          <w:vanish/>
          <w:sz w:val="16"/>
          <w:szCs w:val="16"/>
        </w:rPr>
        <w:t xml:space="preserve">"Art. 10. - (1) La stabilirea venitului net lunar pe membru de familie, prevazut la art. 2 lit. b) din lege, se iau in considerare toate veniturile impozabile si neimpozabile prevazute de Legea </w:t>
      </w:r>
      <w:hyperlink r:id="rId388" w:history="1">
        <w:r>
          <w:rPr>
            <w:rStyle w:val="Hyperlink"/>
            <w:rFonts w:ascii="Courier New" w:hAnsi="Courier New" w:cs="Courier New"/>
            <w:b/>
            <w:bCs/>
            <w:i/>
            <w:vanish/>
            <w:sz w:val="16"/>
            <w:szCs w:val="16"/>
          </w:rPr>
          <w:t>nr. 227/2015</w:t>
        </w:r>
      </w:hyperlink>
      <w:r>
        <w:rPr>
          <w:rFonts w:ascii="Courier New" w:hAnsi="Courier New" w:cs="Courier New"/>
          <w:b/>
          <w:bCs/>
          <w:i/>
          <w:vanish/>
          <w:sz w:val="16"/>
          <w:szCs w:val="16"/>
        </w:rPr>
        <w:t> privind Codul fiscal, cu modificarile si completarile ulterioare, inclusiv cele rezultate din obligatiile legale de intretinere fata de copii si/sau fata de parinti, pe care membrii acesteia le-au realizat in luna anterioara solicitarii stimulentului educational.</w:t>
      </w:r>
    </w:p>
    <w:p w14:paraId="789BE4EF" w14:textId="77777777" w:rsidR="00FA75BA" w:rsidRDefault="00FA75BA" w:rsidP="00FA75BA">
      <w:pPr>
        <w:rPr>
          <w:rFonts w:ascii="Times New Roman" w:hAnsi="Times New Roman" w:cs="Times New Roman"/>
          <w:i/>
          <w:vanish/>
          <w:sz w:val="16"/>
          <w:szCs w:val="16"/>
        </w:rPr>
      </w:pPr>
      <w:r>
        <w:rPr>
          <w:rFonts w:ascii="Courier New" w:hAnsi="Courier New" w:cs="Courier New"/>
          <w:b/>
          <w:bCs/>
          <w:i/>
          <w:vanish/>
          <w:sz w:val="16"/>
          <w:szCs w:val="16"/>
        </w:rPr>
        <w:t xml:space="preserve">Modificat de art.I pct.4 din </w:t>
      </w:r>
      <w:hyperlink r:id="rId389" w:history="1">
        <w:r>
          <w:rPr>
            <w:rStyle w:val="Hyperlink"/>
            <w:rFonts w:ascii="Courier New" w:hAnsi="Courier New" w:cs="Courier New"/>
            <w:b/>
            <w:bCs/>
            <w:i/>
            <w:vanish/>
            <w:sz w:val="16"/>
            <w:szCs w:val="16"/>
          </w:rPr>
          <w:t>HG 626/2016</w:t>
        </w:r>
      </w:hyperlink>
      <w:r>
        <w:rPr>
          <w:rFonts w:ascii="Courier New" w:hAnsi="Courier New" w:cs="Courier New"/>
          <w:i/>
          <w:vanish/>
          <w:sz w:val="16"/>
          <w:szCs w:val="16"/>
        </w:rPr>
        <w:br/>
        <w:t>   (2) La stabilirea venitului net lunar pe membru de familie conform prevederilor alin. (1) se excepteaza urmatoarele:</w:t>
      </w:r>
    </w:p>
    <w:p w14:paraId="0FAAACC0" w14:textId="77777777" w:rsidR="00FA75BA" w:rsidRDefault="00FA75BA" w:rsidP="00FA75BA">
      <w:pPr>
        <w:rPr>
          <w:rFonts w:ascii="Courier New" w:hAnsi="Courier New" w:cs="Courier New"/>
          <w:i/>
          <w:vanish/>
          <w:sz w:val="16"/>
          <w:szCs w:val="16"/>
        </w:rPr>
      </w:pPr>
      <w:r>
        <w:rPr>
          <w:rFonts w:ascii="Courier New" w:hAnsi="Courier New" w:cs="Courier New"/>
          <w:i/>
          <w:vanish/>
          <w:sz w:val="16"/>
          <w:szCs w:val="16"/>
        </w:rPr>
        <w:t xml:space="preserve">   a) sumele primite cu titlu de prestatii sociale in baza Legii </w:t>
      </w:r>
      <w:hyperlink r:id="rId390" w:history="1">
        <w:r>
          <w:rPr>
            <w:rStyle w:val="Hyperlink"/>
            <w:rFonts w:ascii="Courier New" w:hAnsi="Courier New" w:cs="Courier New"/>
            <w:i/>
            <w:vanish/>
            <w:sz w:val="16"/>
            <w:szCs w:val="16"/>
          </w:rPr>
          <w:t>nr. 448/2006</w:t>
        </w:r>
      </w:hyperlink>
      <w:r>
        <w:rPr>
          <w:i/>
          <w:vanish/>
          <w:sz w:val="16"/>
          <w:szCs w:val="16"/>
        </w:rPr>
        <w:t xml:space="preserve"> </w:t>
      </w:r>
      <w:r>
        <w:rPr>
          <w:rFonts w:ascii="Courier New" w:hAnsi="Courier New" w:cs="Courier New"/>
          <w:i/>
          <w:vanish/>
          <w:sz w:val="16"/>
          <w:szCs w:val="16"/>
        </w:rPr>
        <w:t>privind protectia si promovarea drepturilor persoanelor cu handicap, republicata, cu modificarile si completarile ulterioare;</w:t>
      </w:r>
      <w:r>
        <w:rPr>
          <w:rFonts w:ascii="Courier New" w:hAnsi="Courier New" w:cs="Courier New"/>
          <w:i/>
          <w:vanish/>
          <w:sz w:val="16"/>
          <w:szCs w:val="16"/>
        </w:rPr>
        <w:br/>
        <w:t xml:space="preserve">   b) alocatia de stat pentru copii prevazuta de Legea </w:t>
      </w:r>
      <w:hyperlink r:id="rId391" w:history="1">
        <w:r>
          <w:rPr>
            <w:rStyle w:val="Hyperlink"/>
            <w:rFonts w:ascii="Courier New" w:hAnsi="Courier New" w:cs="Courier New"/>
            <w:i/>
            <w:vanish/>
            <w:sz w:val="16"/>
            <w:szCs w:val="16"/>
          </w:rPr>
          <w:t>nr. 61/1993</w:t>
        </w:r>
      </w:hyperlink>
      <w:r>
        <w:rPr>
          <w:i/>
          <w:vanish/>
          <w:sz w:val="16"/>
          <w:szCs w:val="16"/>
        </w:rPr>
        <w:t xml:space="preserve"> </w:t>
      </w:r>
      <w:r>
        <w:rPr>
          <w:rFonts w:ascii="Courier New" w:hAnsi="Courier New" w:cs="Courier New"/>
          <w:i/>
          <w:vanish/>
          <w:sz w:val="16"/>
          <w:szCs w:val="16"/>
        </w:rPr>
        <w:t>privind alocatia de stat pentru copii, republicata, cu modificarile ulterioare;</w:t>
      </w:r>
      <w:r>
        <w:rPr>
          <w:rFonts w:ascii="Courier New" w:hAnsi="Courier New" w:cs="Courier New"/>
          <w:i/>
          <w:vanish/>
          <w:sz w:val="16"/>
          <w:szCs w:val="16"/>
        </w:rPr>
        <w:br/>
        <w:t xml:space="preserve">   c) ajutorul social acordat in baza Legii </w:t>
      </w:r>
      <w:hyperlink r:id="rId392" w:history="1">
        <w:r>
          <w:rPr>
            <w:rStyle w:val="Hyperlink"/>
            <w:rFonts w:ascii="Courier New" w:hAnsi="Courier New" w:cs="Courier New"/>
            <w:i/>
            <w:vanish/>
            <w:sz w:val="16"/>
            <w:szCs w:val="16"/>
          </w:rPr>
          <w:t>nr. 416/2001</w:t>
        </w:r>
      </w:hyperlink>
      <w:r>
        <w:rPr>
          <w:rFonts w:ascii="Courier New" w:hAnsi="Courier New" w:cs="Courier New"/>
          <w:i/>
          <w:vanish/>
          <w:sz w:val="16"/>
          <w:szCs w:val="16"/>
        </w:rPr>
        <w:t xml:space="preserve">, cu modificarile si completarile ulterioare, alocatia pentru sustinerea familiei acordata in baza Legii </w:t>
      </w:r>
      <w:hyperlink r:id="rId393" w:history="1">
        <w:r>
          <w:rPr>
            <w:rStyle w:val="Hyperlink"/>
            <w:rFonts w:ascii="Courier New" w:hAnsi="Courier New" w:cs="Courier New"/>
            <w:i/>
            <w:vanish/>
            <w:sz w:val="16"/>
            <w:szCs w:val="16"/>
          </w:rPr>
          <w:t>nr. 277/2010</w:t>
        </w:r>
      </w:hyperlink>
      <w:r>
        <w:rPr>
          <w:rFonts w:ascii="Courier New" w:hAnsi="Courier New" w:cs="Courier New"/>
          <w:i/>
          <w:vanish/>
          <w:sz w:val="16"/>
          <w:szCs w:val="16"/>
        </w:rPr>
        <w:t xml:space="preserve">, republicata, cu modificarile si completarile ulterioare, si ajutorul pentru incalzirea locuintei acordat in baza Ordonantei de urgenta a Guvernului </w:t>
      </w:r>
      <w:hyperlink r:id="rId394" w:history="1">
        <w:r>
          <w:rPr>
            <w:rStyle w:val="Hyperlink"/>
            <w:rFonts w:ascii="Courier New" w:hAnsi="Courier New" w:cs="Courier New"/>
            <w:i/>
            <w:vanish/>
            <w:sz w:val="16"/>
            <w:szCs w:val="16"/>
          </w:rPr>
          <w:t>nr. 70/2011</w:t>
        </w:r>
      </w:hyperlink>
      <w:r>
        <w:rPr>
          <w:i/>
          <w:vanish/>
          <w:sz w:val="16"/>
          <w:szCs w:val="16"/>
        </w:rPr>
        <w:t xml:space="preserve"> </w:t>
      </w:r>
      <w:r>
        <w:rPr>
          <w:rFonts w:ascii="Courier New" w:hAnsi="Courier New" w:cs="Courier New"/>
          <w:i/>
          <w:vanish/>
          <w:sz w:val="16"/>
          <w:szCs w:val="16"/>
        </w:rPr>
        <w:t xml:space="preserve">privind masurile de protectie sociala in perioada sezonului rece, aprobata prin Legea </w:t>
      </w:r>
      <w:hyperlink r:id="rId395" w:history="1">
        <w:r>
          <w:rPr>
            <w:rStyle w:val="Hyperlink"/>
            <w:rFonts w:ascii="Courier New" w:hAnsi="Courier New" w:cs="Courier New"/>
            <w:i/>
            <w:vanish/>
            <w:sz w:val="16"/>
            <w:szCs w:val="16"/>
          </w:rPr>
          <w:t>nr. 92/2012</w:t>
        </w:r>
      </w:hyperlink>
      <w:r>
        <w:rPr>
          <w:rFonts w:ascii="Courier New" w:hAnsi="Courier New" w:cs="Courier New"/>
          <w:i/>
          <w:vanish/>
          <w:sz w:val="16"/>
          <w:szCs w:val="16"/>
        </w:rPr>
        <w:t>, cu modificarile si completarile ulterioare;</w:t>
      </w:r>
      <w:r>
        <w:rPr>
          <w:rFonts w:ascii="Courier New" w:hAnsi="Courier New" w:cs="Courier New"/>
          <w:i/>
          <w:vanish/>
          <w:sz w:val="16"/>
          <w:szCs w:val="16"/>
        </w:rPr>
        <w:br/>
        <w:t>   d) ajutoarele de stat acordate pentru activitatile agricole din fonduri publice, inclusiv cele din fonduri externe nerambursabile;</w:t>
      </w:r>
      <w:r>
        <w:rPr>
          <w:rFonts w:ascii="Courier New" w:hAnsi="Courier New" w:cs="Courier New"/>
          <w:i/>
          <w:vanish/>
          <w:sz w:val="16"/>
          <w:szCs w:val="16"/>
        </w:rPr>
        <w:br/>
        <w:t>   e) sumele acordate ca burse sau alte forme de sprijin financiar destinate exclusiv sustinerii educatiei prescolarilor, elevilor si studentilor, prin programe ale Ministerului Educatiei Nationale si Cercetarii Stiintifice, altor institutii publice si private, inclusiv organizatii neguvernamentale;</w:t>
      </w:r>
      <w:r>
        <w:rPr>
          <w:rFonts w:ascii="Courier New" w:hAnsi="Courier New" w:cs="Courier New"/>
          <w:i/>
          <w:vanish/>
          <w:sz w:val="16"/>
          <w:szCs w:val="16"/>
        </w:rPr>
        <w:br/>
        <w:t xml:space="preserve">   f) sumele primite din activitatea de zilier, in conditiile Legii </w:t>
      </w:r>
      <w:hyperlink r:id="rId396" w:history="1">
        <w:r>
          <w:rPr>
            <w:rStyle w:val="Hyperlink"/>
            <w:rFonts w:ascii="Courier New" w:hAnsi="Courier New" w:cs="Courier New"/>
            <w:i/>
            <w:vanish/>
            <w:sz w:val="16"/>
            <w:szCs w:val="16"/>
          </w:rPr>
          <w:t>nr. 52/2011</w:t>
        </w:r>
      </w:hyperlink>
      <w:r>
        <w:rPr>
          <w:i/>
          <w:vanish/>
          <w:sz w:val="16"/>
          <w:szCs w:val="16"/>
        </w:rPr>
        <w:t xml:space="preserve"> </w:t>
      </w:r>
      <w:r>
        <w:rPr>
          <w:rFonts w:ascii="Courier New" w:hAnsi="Courier New" w:cs="Courier New"/>
          <w:i/>
          <w:vanish/>
          <w:sz w:val="16"/>
          <w:szCs w:val="16"/>
        </w:rPr>
        <w:t>privind exercitarea unor activitati cu caracter ocazional desfasurate de zilieri, republicata;</w:t>
      </w:r>
      <w:r>
        <w:rPr>
          <w:rFonts w:ascii="Courier New" w:hAnsi="Courier New" w:cs="Courier New"/>
          <w:i/>
          <w:vanish/>
          <w:sz w:val="16"/>
          <w:szCs w:val="16"/>
        </w:rPr>
        <w:br/>
        <w:t>   g) sumele primite de persoanele apte de munca din familie ca urmare a participarii la programe de formare profesionala organizate in conditiile legii, daca acestea nu au titlu de venituri salariale;</w:t>
      </w:r>
      <w:r>
        <w:rPr>
          <w:rFonts w:ascii="Courier New" w:hAnsi="Courier New" w:cs="Courier New"/>
          <w:i/>
          <w:vanish/>
          <w:sz w:val="16"/>
          <w:szCs w:val="16"/>
        </w:rPr>
        <w:br/>
        <w:t>   h) sumele primite cu titlu de ajutor temporar ori ocazional din partea unor persoane fizice sau juridice ori de la bugetul de stat sau local cu titlu de ajutor de urgenta.</w:t>
      </w:r>
      <w:r>
        <w:rPr>
          <w:rFonts w:ascii="Courier New" w:hAnsi="Courier New" w:cs="Courier New"/>
          <w:i/>
          <w:vanish/>
          <w:sz w:val="16"/>
          <w:szCs w:val="16"/>
        </w:rPr>
        <w:br/>
        <w:t>   (3) Veniturile realizate de membrii familiei, prevazute la alin. (1), inclusiv cele exceptate conform alin. (2), se dovedesc, dupa caz, prin documentele eliberate de angajator, de organele fiscale sau de alte autoritati competente, mandate postale de plata, extrase de cont, decizii ori dispozitii de stabilire a drepturilor.</w:t>
      </w:r>
      <w:r>
        <w:rPr>
          <w:rFonts w:ascii="Courier New" w:hAnsi="Courier New" w:cs="Courier New"/>
          <w:i/>
          <w:vanish/>
          <w:sz w:val="16"/>
          <w:szCs w:val="16"/>
        </w:rPr>
        <w:br/>
        <w:t>   (4) In cazul familiei sau persoanei singure care locuieste si gospodareste impreuna cu alte familii ori persoane singure si contribuie impreuna la achizitionarea sau realizarea unor bunuri si a unor venituri din valorificarea acestora ori la consumul acestora, la stabilirea venitului pe membru de familie se iau in considerare atat veniturile nete lunare proprii, cat si partea ce ii revine de drept din veniturile lunare nete realizate in comun de persoanele din gospodarie.</w:t>
      </w:r>
      <w:r>
        <w:rPr>
          <w:rFonts w:ascii="Courier New" w:hAnsi="Courier New" w:cs="Courier New"/>
          <w:i/>
          <w:vanish/>
          <w:sz w:val="16"/>
          <w:szCs w:val="16"/>
        </w:rPr>
        <w:br/>
        <w:t>   (5) In cazul in care nu se poate determina partea ce revine de drept prevazuta la alin. (4), solicitantul completeaza o declaratie pe propria raspundere pentru venitul rezultat din gospodarirea impreuna.</w:t>
      </w:r>
    </w:p>
    <w:p w14:paraId="21B1ED6F" w14:textId="77777777" w:rsidR="00FA75BA" w:rsidRDefault="00FA75BA" w:rsidP="00FA75BA">
      <w:pPr>
        <w:rPr>
          <w:rFonts w:ascii="Courier New" w:hAnsi="Courier New" w:cs="Courier New"/>
          <w:b/>
          <w:color w:val="006600"/>
          <w:sz w:val="20"/>
          <w:szCs w:val="20"/>
        </w:rPr>
      </w:pPr>
      <w:r>
        <w:rPr>
          <w:rFonts w:ascii="Courier New" w:hAnsi="Courier New" w:cs="Courier New"/>
          <w:b/>
          <w:bCs/>
          <w:color w:val="006600"/>
          <w:sz w:val="20"/>
          <w:szCs w:val="20"/>
        </w:rPr>
        <w:t xml:space="preserve">   Art. 10. - </w:t>
      </w:r>
      <w:r>
        <w:rPr>
          <w:rFonts w:ascii="Courier New" w:hAnsi="Courier New" w:cs="Courier New"/>
          <w:b/>
          <w:color w:val="006600"/>
          <w:sz w:val="20"/>
          <w:szCs w:val="20"/>
        </w:rPr>
        <w:t xml:space="preserve">(1) In situatia prevazuta la art. 2 lit. b) la stabilirea venitului net lunar pe membru de familie, se iau in considerare toate veniturile pe care membrii acesteia le-au realizat in luna anterioara solicitarii stimulentului educational, astfel cum sunt acestea prevazute la art. 8 alin. (1) din Legea </w:t>
      </w:r>
      <w:hyperlink r:id="rId397" w:history="1">
        <w:r>
          <w:rPr>
            <w:rStyle w:val="Hyperlink"/>
            <w:rFonts w:ascii="Courier New" w:hAnsi="Courier New" w:cs="Courier New"/>
            <w:b/>
            <w:color w:val="006600"/>
            <w:sz w:val="20"/>
            <w:szCs w:val="20"/>
          </w:rPr>
          <w:t>nr. 416/2001</w:t>
        </w:r>
      </w:hyperlink>
      <w:r>
        <w:rPr>
          <w:rFonts w:ascii="Courier New" w:hAnsi="Courier New" w:cs="Courier New"/>
          <w:b/>
          <w:color w:val="006600"/>
          <w:sz w:val="20"/>
          <w:szCs w:val="20"/>
        </w:rPr>
        <w:t xml:space="preserve"> privind venitul minim garantat, cu modificarile si completarile ulterioare.</w:t>
      </w:r>
      <w:r>
        <w:rPr>
          <w:rFonts w:ascii="Courier New" w:hAnsi="Courier New" w:cs="Courier New"/>
          <w:b/>
          <w:color w:val="006600"/>
          <w:sz w:val="20"/>
          <w:szCs w:val="20"/>
        </w:rPr>
        <w:br/>
      </w:r>
      <w:bookmarkStart w:id="7" w:name="A111"/>
      <w:bookmarkEnd w:id="7"/>
      <w:r>
        <w:rPr>
          <w:rFonts w:ascii="Courier New" w:hAnsi="Courier New" w:cs="Courier New"/>
          <w:b/>
          <w:color w:val="006600"/>
          <w:sz w:val="20"/>
          <w:szCs w:val="20"/>
        </w:rPr>
        <w:t>   (2) La stabilirea venitului net conform alin. (1), prin familia persoanei desemnate se intelege familia definita la art. 2-4 din Legea nr. 277/2010, republicata, cu modificarile si completarile ulterioare.</w:t>
      </w:r>
      <w:r>
        <w:rPr>
          <w:rFonts w:ascii="Courier New" w:hAnsi="Courier New" w:cs="Courier New"/>
          <w:b/>
          <w:color w:val="006600"/>
          <w:sz w:val="20"/>
          <w:szCs w:val="20"/>
        </w:rPr>
        <w:br/>
      </w:r>
      <w:bookmarkStart w:id="8" w:name="A112"/>
      <w:bookmarkEnd w:id="8"/>
      <w:r>
        <w:rPr>
          <w:rFonts w:ascii="Courier New" w:hAnsi="Courier New" w:cs="Courier New"/>
          <w:b/>
          <w:color w:val="006600"/>
          <w:sz w:val="20"/>
          <w:szCs w:val="20"/>
        </w:rPr>
        <w:t>   (3) Veniturile realizate de membrii familiei se dovedesc, dupa caz, prin documentele eliberate de angajator, de organele fiscale sau de alte autoritati competente, mandate postale de plata, extrase de cont, decizii ori dispozitii de stabilire a drepturilor.</w:t>
      </w:r>
      <w:r>
        <w:rPr>
          <w:rFonts w:ascii="Courier New" w:hAnsi="Courier New" w:cs="Courier New"/>
          <w:b/>
          <w:color w:val="006600"/>
          <w:sz w:val="20"/>
          <w:szCs w:val="20"/>
        </w:rPr>
        <w:br/>
      </w:r>
      <w:bookmarkStart w:id="9" w:name="A113"/>
      <w:bookmarkEnd w:id="9"/>
      <w:r>
        <w:rPr>
          <w:rFonts w:ascii="Courier New" w:hAnsi="Courier New" w:cs="Courier New"/>
          <w:b/>
          <w:color w:val="006600"/>
          <w:sz w:val="20"/>
          <w:szCs w:val="20"/>
        </w:rPr>
        <w:t xml:space="preserve">   (4) Prevederile alin. (3) nu se aplica in cazul in care familia persoanei desemnate este si beneficiara a alocatiei pentru sustinerea familiei potrivit Legii </w:t>
      </w:r>
      <w:hyperlink r:id="rId398" w:history="1">
        <w:r>
          <w:rPr>
            <w:rStyle w:val="Hyperlink"/>
            <w:rFonts w:ascii="Courier New" w:hAnsi="Courier New" w:cs="Courier New"/>
            <w:b/>
            <w:color w:val="006600"/>
            <w:sz w:val="20"/>
            <w:szCs w:val="20"/>
          </w:rPr>
          <w:t>nr. 277/2010</w:t>
        </w:r>
      </w:hyperlink>
      <w:r>
        <w:rPr>
          <w:rFonts w:ascii="Courier New" w:hAnsi="Courier New" w:cs="Courier New"/>
          <w:b/>
          <w:color w:val="006600"/>
          <w:sz w:val="20"/>
          <w:szCs w:val="20"/>
        </w:rPr>
        <w:t>, republicata, cu modificarile si completarile ulterioare.</w:t>
      </w:r>
      <w:r>
        <w:rPr>
          <w:rFonts w:ascii="Courier New" w:hAnsi="Courier New" w:cs="Courier New"/>
          <w:b/>
          <w:color w:val="006600"/>
          <w:sz w:val="20"/>
          <w:szCs w:val="20"/>
        </w:rPr>
        <w:br/>
      </w:r>
      <w:bookmarkStart w:id="10" w:name="A114"/>
      <w:bookmarkEnd w:id="10"/>
      <w:r>
        <w:rPr>
          <w:rFonts w:ascii="Courier New" w:hAnsi="Courier New" w:cs="Courier New"/>
          <w:b/>
          <w:color w:val="006600"/>
          <w:sz w:val="20"/>
          <w:szCs w:val="20"/>
        </w:rPr>
        <w:t>   (5) In situatia prevazuta la art. 2 lit. b), in cazul familiei sau persoanei singure care locuieste si gospodareste impreuna cu alte familii ori persoane singure si contribuie impreuna la achizitionarea sau realizarea unor bunuri si a unor venituri din valorificarea acestora ori la consumul acestora, la stabilirea venitului pe membru de familie se iau in considerare atat veniturile nete lunare proprii, cat si partea ce ii revine de drept din veniturile lunare nete realizate in comun de persoanele din gospodarie.</w:t>
      </w:r>
      <w:r>
        <w:rPr>
          <w:rFonts w:ascii="Courier New" w:hAnsi="Courier New" w:cs="Courier New"/>
          <w:b/>
          <w:color w:val="006600"/>
          <w:sz w:val="20"/>
          <w:szCs w:val="20"/>
        </w:rPr>
        <w:br/>
      </w:r>
      <w:bookmarkStart w:id="11" w:name="A115"/>
      <w:bookmarkEnd w:id="11"/>
      <w:r>
        <w:rPr>
          <w:rFonts w:ascii="Courier New" w:hAnsi="Courier New" w:cs="Courier New"/>
          <w:b/>
          <w:color w:val="006600"/>
          <w:sz w:val="20"/>
          <w:szCs w:val="20"/>
        </w:rPr>
        <w:t>   (6) In cazul in care nu se poate determina partea ce revine de drept prevazuta la alin. (5), solicitantul completeaza o declaratie pe propria raspundere pentru venitul rezultat din gospodarirea impreuna.</w:t>
      </w:r>
    </w:p>
    <w:p w14:paraId="41EE9131" w14:textId="77777777" w:rsidR="00FA75BA" w:rsidRDefault="00FA75BA" w:rsidP="00FA75BA">
      <w:pPr>
        <w:rPr>
          <w:rFonts w:ascii="Courier New" w:hAnsi="Courier New" w:cs="Courier New"/>
          <w:b/>
          <w:color w:val="0000FF"/>
          <w:sz w:val="20"/>
          <w:szCs w:val="20"/>
          <w:u w:val="single"/>
        </w:rPr>
      </w:pPr>
      <w:r>
        <w:rPr>
          <w:rFonts w:ascii="Courier New" w:hAnsi="Courier New" w:cs="Courier New"/>
          <w:b/>
          <w:color w:val="0000FF"/>
          <w:sz w:val="20"/>
          <w:szCs w:val="20"/>
        </w:rPr>
        <w:t xml:space="preserve">   Modificat de art.I pct.6 din </w:t>
      </w:r>
      <w:hyperlink r:id="rId399" w:history="1">
        <w:r>
          <w:rPr>
            <w:rStyle w:val="Hyperlink"/>
            <w:rFonts w:ascii="Courier New" w:hAnsi="Courier New" w:cs="Courier New"/>
            <w:b/>
            <w:sz w:val="20"/>
          </w:rPr>
          <w:t>HG 391/2021</w:t>
        </w:r>
      </w:hyperlink>
    </w:p>
    <w:p w14:paraId="7844E4C8" w14:textId="77777777" w:rsidR="00FA75BA" w:rsidRDefault="00FA75BA" w:rsidP="00FA75BA">
      <w:pPr>
        <w:rPr>
          <w:rFonts w:ascii="Courier New" w:hAnsi="Courier New" w:cs="Courier New"/>
          <w:sz w:val="20"/>
          <w:szCs w:val="20"/>
        </w:rPr>
      </w:pPr>
      <w:r>
        <w:rPr>
          <w:rFonts w:ascii="Courier New" w:hAnsi="Courier New" w:cs="Courier New"/>
          <w:b/>
          <w:bCs/>
          <w:sz w:val="20"/>
        </w:rPr>
        <w:t xml:space="preserve">   Art. 11. </w:t>
      </w:r>
      <w:r>
        <w:rPr>
          <w:rFonts w:ascii="Courier New" w:hAnsi="Courier New" w:cs="Courier New"/>
          <w:b/>
          <w:bCs/>
          <w:i/>
          <w:vanish/>
          <w:sz w:val="16"/>
          <w:szCs w:val="16"/>
        </w:rPr>
        <w:t xml:space="preserve">- </w:t>
      </w:r>
      <w:r>
        <w:rPr>
          <w:rFonts w:ascii="Courier New" w:hAnsi="Courier New" w:cs="Courier New"/>
          <w:i/>
          <w:vanish/>
          <w:sz w:val="16"/>
          <w:szCs w:val="16"/>
        </w:rPr>
        <w:t>Asistentul maternal profesionist poate solicita stimulentul atat pentru copiii sai, cat si pentru cei pe care ii are intr-o forma de plasament, daca indeplineste criteriile prevazute la art. 2 din lege.</w:t>
      </w:r>
    </w:p>
    <w:p w14:paraId="0609C0A6" w14:textId="77777777" w:rsidR="00FA75BA" w:rsidRDefault="00FA75BA" w:rsidP="00FA75BA">
      <w:pPr>
        <w:rPr>
          <w:rFonts w:ascii="Courier New" w:hAnsi="Courier New" w:cs="Courier New"/>
          <w:b/>
          <w:bCs/>
          <w:sz w:val="20"/>
        </w:rPr>
      </w:pPr>
      <w:r>
        <w:rPr>
          <w:rFonts w:ascii="Courier New" w:hAnsi="Courier New" w:cs="Courier New"/>
          <w:b/>
          <w:bCs/>
          <w:color w:val="0000FF"/>
          <w:sz w:val="20"/>
          <w:szCs w:val="20"/>
        </w:rPr>
        <w:t xml:space="preserve">    Articolul 11 abrogat </w:t>
      </w:r>
      <w:r>
        <w:rPr>
          <w:rFonts w:ascii="Courier New" w:hAnsi="Courier New" w:cs="Courier New"/>
          <w:b/>
          <w:color w:val="0000FF"/>
          <w:sz w:val="20"/>
          <w:szCs w:val="20"/>
        </w:rPr>
        <w:t xml:space="preserve">de art.I pct.7 din </w:t>
      </w:r>
      <w:hyperlink r:id="rId400" w:history="1">
        <w:r>
          <w:rPr>
            <w:rStyle w:val="Hyperlink"/>
            <w:rFonts w:ascii="Courier New" w:hAnsi="Courier New" w:cs="Courier New"/>
            <w:b/>
            <w:sz w:val="20"/>
          </w:rPr>
          <w:t>HG 391/2021</w:t>
        </w:r>
      </w:hyperlink>
      <w:r>
        <w:rPr>
          <w:rFonts w:ascii="Courier New" w:hAnsi="Courier New" w:cs="Courier New"/>
          <w:sz w:val="20"/>
          <w:szCs w:val="20"/>
        </w:rPr>
        <w:br/>
      </w:r>
      <w:r>
        <w:rPr>
          <w:rFonts w:ascii="Courier New" w:hAnsi="Courier New" w:cs="Courier New"/>
          <w:b/>
          <w:bCs/>
          <w:i/>
          <w:vanish/>
          <w:sz w:val="16"/>
          <w:szCs w:val="16"/>
        </w:rPr>
        <w:t xml:space="preserve">   Art. 12. - </w:t>
      </w:r>
      <w:r>
        <w:rPr>
          <w:rFonts w:ascii="Courier New" w:hAnsi="Courier New" w:cs="Courier New"/>
          <w:i/>
          <w:vanish/>
          <w:sz w:val="16"/>
          <w:szCs w:val="16"/>
        </w:rPr>
        <w:t>(1) Titularul tichetului social pentru gradinita are obligatia sa anunte orice modificare in componenta familiei sau in veniturile acesteia in termen de maximum 15 zile de la producerea acesteia.</w:t>
      </w:r>
      <w:r>
        <w:rPr>
          <w:rFonts w:ascii="Courier New" w:hAnsi="Courier New" w:cs="Courier New"/>
          <w:i/>
          <w:vanish/>
          <w:sz w:val="16"/>
          <w:szCs w:val="16"/>
        </w:rPr>
        <w:br/>
        <w:t>   (2) In cazul in care se solicita in scris schimbarea titularului, aceasta se face prin dispozitie scrisa a primarului, in termen de 15 zile de la inregistrarea solicitarii, si se comunica, in termen de 5 zile de la data emiterii, noului titular si, dupa caz, vechiului titular, precum si unitatii de invatamant prescolar la care este inscris copilul.</w:t>
      </w:r>
      <w:r>
        <w:rPr>
          <w:rFonts w:ascii="Courier New" w:hAnsi="Courier New" w:cs="Courier New"/>
          <w:i/>
          <w:vanish/>
          <w:sz w:val="16"/>
          <w:szCs w:val="16"/>
        </w:rPr>
        <w:br/>
        <w:t>   (3) Pentru stabilirea noului titular, solicitarea scrisa este insotita de documentul doveditor care atesta calitatea acestuia de reprezentant al familiei, respectiv reprezentant legal al copilului, precum si, dupa caz, de documentele doveditoare prevazute la art. 10 alin. (3)</w:t>
      </w:r>
      <w:r>
        <w:rPr>
          <w:i/>
          <w:vanish/>
          <w:sz w:val="16"/>
          <w:szCs w:val="16"/>
        </w:rPr>
        <w:t xml:space="preserve"> </w:t>
      </w:r>
      <w:r>
        <w:rPr>
          <w:rFonts w:ascii="Courier New" w:hAnsi="Courier New" w:cs="Courier New"/>
          <w:i/>
          <w:vanish/>
          <w:sz w:val="16"/>
          <w:szCs w:val="16"/>
        </w:rPr>
        <w:t>care sa ateste mentinerea criteriilor de eligibilitate prevazute la art. 2 din lege.</w:t>
      </w:r>
      <w:r>
        <w:rPr>
          <w:rFonts w:ascii="Courier New" w:hAnsi="Courier New" w:cs="Courier New"/>
          <w:i/>
          <w:vanish/>
          <w:sz w:val="16"/>
          <w:szCs w:val="16"/>
        </w:rPr>
        <w:br/>
        <w:t>   (4) Emiterea dispozitiei prevazute la alin. (2) se face dupa verificarea indeplinirii criteriilor de eligibilitate, conform art. 13.</w:t>
      </w:r>
    </w:p>
    <w:p w14:paraId="3F305AAD" w14:textId="77777777" w:rsidR="00FA75BA" w:rsidRDefault="00FA75BA" w:rsidP="00FA75BA">
      <w:pPr>
        <w:rPr>
          <w:rFonts w:ascii="Courier New" w:hAnsi="Courier New" w:cs="Courier New"/>
          <w:b/>
          <w:color w:val="006600"/>
          <w:sz w:val="20"/>
          <w:szCs w:val="20"/>
        </w:rPr>
      </w:pPr>
      <w:r>
        <w:rPr>
          <w:rFonts w:ascii="Courier New" w:hAnsi="Courier New" w:cs="Courier New"/>
          <w:b/>
          <w:bCs/>
          <w:color w:val="006600"/>
          <w:sz w:val="20"/>
          <w:szCs w:val="20"/>
        </w:rPr>
        <w:t>   Art. 12. -</w:t>
      </w:r>
      <w:r>
        <w:rPr>
          <w:rFonts w:ascii="Courier New" w:hAnsi="Courier New" w:cs="Courier New"/>
          <w:b/>
          <w:color w:val="006600"/>
          <w:sz w:val="20"/>
          <w:szCs w:val="20"/>
        </w:rPr>
        <w:t xml:space="preserve"> (1) In situatia prevazuta la art. 2 lit. b), titularul tichetului social pentru gradinita are obligatia sa anunte orice modificare in componenta familiei sau in veniturile acesteia in termen de maximum 15 zile de la producerea acesteia.</w:t>
      </w:r>
      <w:r>
        <w:rPr>
          <w:rFonts w:ascii="Courier New" w:hAnsi="Courier New" w:cs="Courier New"/>
          <w:b/>
          <w:color w:val="006600"/>
          <w:sz w:val="20"/>
          <w:szCs w:val="20"/>
        </w:rPr>
        <w:br/>
      </w:r>
      <w:bookmarkStart w:id="12" w:name="A121"/>
      <w:bookmarkEnd w:id="12"/>
      <w:r>
        <w:rPr>
          <w:rFonts w:ascii="Courier New" w:hAnsi="Courier New" w:cs="Courier New"/>
          <w:b/>
          <w:color w:val="006600"/>
          <w:sz w:val="20"/>
          <w:szCs w:val="20"/>
        </w:rPr>
        <w:t>   (2) In situatia in care parintele desemneaza o alta persoana, aceasta va depune o noua cerere, cu aplicarea corespunzatoare a prevederilor art. 7 si 10.</w:t>
      </w:r>
    </w:p>
    <w:p w14:paraId="3D13656E" w14:textId="77777777" w:rsidR="00FA75BA" w:rsidRDefault="00FA75BA" w:rsidP="00FA75BA">
      <w:pPr>
        <w:rPr>
          <w:rFonts w:ascii="Courier New" w:hAnsi="Courier New" w:cs="Courier New"/>
          <w:b/>
          <w:color w:val="0000FF"/>
          <w:sz w:val="20"/>
          <w:szCs w:val="20"/>
          <w:u w:val="single"/>
        </w:rPr>
      </w:pPr>
      <w:r>
        <w:rPr>
          <w:rFonts w:ascii="Courier New" w:hAnsi="Courier New" w:cs="Courier New"/>
          <w:b/>
          <w:color w:val="0000FF"/>
          <w:sz w:val="20"/>
          <w:szCs w:val="20"/>
        </w:rPr>
        <w:t xml:space="preserve">   Modificat de art.I pct.8 din </w:t>
      </w:r>
      <w:hyperlink r:id="rId401" w:history="1">
        <w:r>
          <w:rPr>
            <w:rStyle w:val="Hyperlink"/>
            <w:rFonts w:ascii="Courier New" w:hAnsi="Courier New" w:cs="Courier New"/>
            <w:b/>
            <w:sz w:val="20"/>
          </w:rPr>
          <w:t>HG 391/2021</w:t>
        </w:r>
      </w:hyperlink>
    </w:p>
    <w:p w14:paraId="2C270AD9" w14:textId="77777777" w:rsidR="00FA75BA" w:rsidRDefault="00FA75BA" w:rsidP="00FA75BA">
      <w:pPr>
        <w:rPr>
          <w:rFonts w:ascii="Courier New" w:hAnsi="Courier New" w:cs="Courier New"/>
          <w:b/>
          <w:bCs/>
          <w:sz w:val="20"/>
        </w:rPr>
      </w:pPr>
      <w:r>
        <w:rPr>
          <w:rFonts w:ascii="Courier New" w:hAnsi="Courier New" w:cs="Courier New"/>
          <w:b/>
          <w:bCs/>
          <w:i/>
          <w:vanish/>
          <w:sz w:val="16"/>
          <w:szCs w:val="16"/>
        </w:rPr>
        <w:t xml:space="preserve">   Art. 13. - </w:t>
      </w:r>
      <w:r>
        <w:rPr>
          <w:rFonts w:ascii="Courier New" w:hAnsi="Courier New" w:cs="Courier New"/>
          <w:i/>
          <w:vanish/>
          <w:sz w:val="16"/>
          <w:szCs w:val="16"/>
        </w:rPr>
        <w:t>(1) Verificarea datelor si informatiilor cuprinse in cerere si in documentele doveditoare pentru acordarea stimulentului, precum si prelucrarea datelor inscrise in cerere se realizeaza, in termen de maximum 15 zile de la data inregistrarii acestora, de personalul serviciului public de asistenta sociala din subordinea consiliului local sau, dupa caz, de catre personalul din compartimentul cu atributii in domeniul asistentei sociale din aparatul de specialitate al primarului.</w:t>
      </w:r>
      <w:r>
        <w:rPr>
          <w:rFonts w:ascii="Courier New" w:hAnsi="Courier New" w:cs="Courier New"/>
          <w:i/>
          <w:vanish/>
          <w:sz w:val="16"/>
          <w:szCs w:val="16"/>
        </w:rPr>
        <w:br/>
        <w:t xml:space="preserve">   (2) Primarul si secretarul unitatii administrativ-teritoriale raspund, in conditiile Legii administratiei publice locale </w:t>
      </w:r>
      <w:hyperlink r:id="rId402" w:history="1">
        <w:r>
          <w:rPr>
            <w:rStyle w:val="Hyperlink"/>
            <w:rFonts w:ascii="Courier New" w:hAnsi="Courier New" w:cs="Courier New"/>
            <w:i/>
            <w:vanish/>
            <w:sz w:val="16"/>
            <w:szCs w:val="16"/>
          </w:rPr>
          <w:t>nr. 215/2001</w:t>
        </w:r>
      </w:hyperlink>
      <w:r>
        <w:rPr>
          <w:rFonts w:ascii="Courier New" w:hAnsi="Courier New" w:cs="Courier New"/>
          <w:i/>
          <w:vanish/>
          <w:sz w:val="16"/>
          <w:szCs w:val="16"/>
        </w:rPr>
        <w:t xml:space="preserve">, republicata, cu modificarile si completarile ulterioare, si ale Legii </w:t>
      </w:r>
      <w:hyperlink r:id="rId403" w:history="1">
        <w:r>
          <w:rPr>
            <w:rStyle w:val="Hyperlink"/>
            <w:rFonts w:ascii="Courier New" w:hAnsi="Courier New" w:cs="Courier New"/>
            <w:i/>
            <w:vanish/>
            <w:sz w:val="16"/>
            <w:szCs w:val="16"/>
          </w:rPr>
          <w:t>nr. 273/2006</w:t>
        </w:r>
      </w:hyperlink>
      <w:r>
        <w:rPr>
          <w:i/>
          <w:vanish/>
          <w:sz w:val="16"/>
          <w:szCs w:val="16"/>
        </w:rPr>
        <w:t xml:space="preserve"> </w:t>
      </w:r>
      <w:r>
        <w:rPr>
          <w:rFonts w:ascii="Courier New" w:hAnsi="Courier New" w:cs="Courier New"/>
          <w:i/>
          <w:vanish/>
          <w:sz w:val="16"/>
          <w:szCs w:val="16"/>
        </w:rPr>
        <w:t>privind finantele publice locale, cu modificarile si completarile ulterioare, de realitatea si legalitatea operatiunilor de verificare in vederea acordarii dreptului la stimulent.</w:t>
      </w:r>
    </w:p>
    <w:p w14:paraId="70D7F129" w14:textId="77777777" w:rsidR="00FA75BA" w:rsidRDefault="00FA75BA" w:rsidP="00FA75BA">
      <w:pPr>
        <w:rPr>
          <w:rFonts w:ascii="Courier New" w:hAnsi="Courier New" w:cs="Courier New"/>
          <w:b/>
          <w:color w:val="006600"/>
          <w:sz w:val="20"/>
          <w:szCs w:val="20"/>
        </w:rPr>
      </w:pPr>
      <w:r>
        <w:rPr>
          <w:rFonts w:ascii="Courier New" w:hAnsi="Courier New" w:cs="Courier New"/>
          <w:b/>
          <w:bCs/>
          <w:color w:val="006600"/>
          <w:sz w:val="20"/>
          <w:szCs w:val="20"/>
        </w:rPr>
        <w:lastRenderedPageBreak/>
        <w:t>   Art. 13.</w:t>
      </w:r>
      <w:r>
        <w:rPr>
          <w:rFonts w:ascii="Courier New" w:hAnsi="Courier New" w:cs="Courier New"/>
          <w:b/>
          <w:color w:val="006600"/>
          <w:sz w:val="20"/>
          <w:szCs w:val="20"/>
        </w:rPr>
        <w:t xml:space="preserve"> - (1) In situatia prevazuta la art. 2 lit. b) verificarea datelor si informatiilor cuprinse in cerere si in documentele doveditoare pentru acordarea stimulentului, precum si prelucrarea datelor inscrise in cerere se realizeaza, in termen de maximum 15 zile de la data inregistrarii acestora, de personalul serviciului public de asistenta sociala din subordinea consiliului local sau, dupa caz, de catre personalul din compartimentul cu atributii in domeniul asistentei sociale din aparatul de specialitate al primarului.</w:t>
      </w:r>
      <w:r>
        <w:rPr>
          <w:rFonts w:ascii="Courier New" w:hAnsi="Courier New" w:cs="Courier New"/>
          <w:b/>
          <w:color w:val="006600"/>
          <w:sz w:val="20"/>
          <w:szCs w:val="20"/>
        </w:rPr>
        <w:br/>
      </w:r>
      <w:bookmarkStart w:id="13" w:name="A126"/>
      <w:bookmarkEnd w:id="13"/>
      <w:r>
        <w:rPr>
          <w:rFonts w:ascii="Courier New" w:hAnsi="Courier New" w:cs="Courier New"/>
          <w:b/>
          <w:color w:val="006600"/>
          <w:sz w:val="20"/>
          <w:szCs w:val="20"/>
        </w:rPr>
        <w:t xml:space="preserve">   (2) Primarul si secretarul unitatii administrativ-teritoriale raspund, in conditiile Ordonantei de urgenta a Guvernului </w:t>
      </w:r>
      <w:hyperlink r:id="rId404" w:history="1">
        <w:r>
          <w:rPr>
            <w:rStyle w:val="Hyperlink"/>
            <w:rFonts w:ascii="Courier New" w:hAnsi="Courier New" w:cs="Courier New"/>
            <w:b/>
            <w:color w:val="006600"/>
            <w:sz w:val="20"/>
            <w:szCs w:val="20"/>
          </w:rPr>
          <w:t>nr. 57/2019</w:t>
        </w:r>
      </w:hyperlink>
      <w:r>
        <w:rPr>
          <w:rFonts w:ascii="Courier New" w:hAnsi="Courier New" w:cs="Courier New"/>
          <w:b/>
          <w:color w:val="006600"/>
          <w:sz w:val="20"/>
          <w:szCs w:val="20"/>
        </w:rPr>
        <w:t xml:space="preserve"> privind Codul administrativ, cu modificarile si completarile ulterioare, si ale Legii </w:t>
      </w:r>
      <w:hyperlink r:id="rId405" w:history="1">
        <w:r>
          <w:rPr>
            <w:rStyle w:val="Hyperlink"/>
            <w:rFonts w:ascii="Courier New" w:hAnsi="Courier New" w:cs="Courier New"/>
            <w:b/>
            <w:color w:val="006600"/>
            <w:sz w:val="20"/>
            <w:szCs w:val="20"/>
          </w:rPr>
          <w:t>nr. 273/2006</w:t>
        </w:r>
      </w:hyperlink>
      <w:r>
        <w:rPr>
          <w:rFonts w:ascii="Courier New" w:hAnsi="Courier New" w:cs="Courier New"/>
          <w:b/>
          <w:color w:val="006600"/>
          <w:sz w:val="20"/>
          <w:szCs w:val="20"/>
        </w:rPr>
        <w:t xml:space="preserve"> privind finantele publice locale, cu modificarile si completarile ulterioare, de realitatea si legalitatea operatiunilor de verificare in vederea acordarii dreptului la stimulent.</w:t>
      </w:r>
      <w:r>
        <w:rPr>
          <w:rFonts w:ascii="Courier New" w:hAnsi="Courier New" w:cs="Courier New"/>
          <w:b/>
          <w:color w:val="006600"/>
          <w:sz w:val="20"/>
          <w:szCs w:val="20"/>
        </w:rPr>
        <w:br/>
      </w:r>
      <w:bookmarkStart w:id="14" w:name="A127"/>
      <w:bookmarkEnd w:id="14"/>
      <w:r>
        <w:rPr>
          <w:rFonts w:ascii="Courier New" w:hAnsi="Courier New" w:cs="Courier New"/>
          <w:b/>
          <w:color w:val="006600"/>
          <w:sz w:val="20"/>
          <w:szCs w:val="20"/>
        </w:rPr>
        <w:t>   (3) In situatia in care unul sau ambii membri ai familiei au inscris in actul de identitate domiciliul sau resedinta in alta localitate decat cea in care locuiesc efectiv, stimulentul educational se va acorda de catre unitatea administrativ-teritoriala unde familia locuieste efectiv, pe baza declaratiei pe propria raspundere sau a adeverintei emise de unitatea administrativ-teritoriala inscrisa in actul de identitate ca nu s-a solicitat un drept de stimulent educational.</w:t>
      </w:r>
      <w:r>
        <w:rPr>
          <w:rFonts w:ascii="Courier New" w:hAnsi="Courier New" w:cs="Courier New"/>
          <w:b/>
          <w:color w:val="006600"/>
          <w:sz w:val="20"/>
          <w:szCs w:val="20"/>
        </w:rPr>
        <w:br/>
      </w:r>
      <w:bookmarkStart w:id="15" w:name="A128"/>
      <w:bookmarkEnd w:id="15"/>
      <w:r>
        <w:rPr>
          <w:rFonts w:ascii="Courier New" w:hAnsi="Courier New" w:cs="Courier New"/>
          <w:b/>
          <w:color w:val="006600"/>
          <w:sz w:val="20"/>
          <w:szCs w:val="20"/>
        </w:rPr>
        <w:t>   (4) Prevederile alin. (1) nu se aplica in situatia prevazuta la art. 10 alin. (4).</w:t>
      </w:r>
    </w:p>
    <w:p w14:paraId="274B92EE" w14:textId="77777777" w:rsidR="00FA75BA" w:rsidRDefault="00FA75BA" w:rsidP="00FA75BA">
      <w:pPr>
        <w:rPr>
          <w:rFonts w:ascii="Courier New" w:hAnsi="Courier New" w:cs="Courier New"/>
          <w:b/>
          <w:color w:val="0000FF"/>
          <w:sz w:val="20"/>
          <w:szCs w:val="20"/>
          <w:u w:val="single"/>
        </w:rPr>
      </w:pPr>
      <w:r>
        <w:rPr>
          <w:rFonts w:ascii="Courier New" w:hAnsi="Courier New" w:cs="Courier New"/>
          <w:b/>
          <w:color w:val="0000FF"/>
          <w:sz w:val="20"/>
          <w:szCs w:val="20"/>
        </w:rPr>
        <w:t xml:space="preserve">   Modificat de art.I pct.9 din </w:t>
      </w:r>
      <w:hyperlink r:id="rId406" w:history="1">
        <w:r>
          <w:rPr>
            <w:rStyle w:val="Hyperlink"/>
            <w:rFonts w:ascii="Courier New" w:hAnsi="Courier New" w:cs="Courier New"/>
            <w:b/>
            <w:sz w:val="20"/>
          </w:rPr>
          <w:t>HG 391/2021</w:t>
        </w:r>
      </w:hyperlink>
    </w:p>
    <w:p w14:paraId="195070A2" w14:textId="77777777" w:rsidR="00FA75BA" w:rsidRDefault="00FA75BA" w:rsidP="00FA75BA">
      <w:pPr>
        <w:rPr>
          <w:rFonts w:ascii="Courier New" w:hAnsi="Courier New" w:cs="Courier New"/>
          <w:i/>
          <w:vanish/>
          <w:sz w:val="16"/>
          <w:szCs w:val="16"/>
        </w:rPr>
      </w:pPr>
      <w:r>
        <w:rPr>
          <w:rFonts w:ascii="Courier New" w:hAnsi="Courier New" w:cs="Courier New"/>
          <w:bCs/>
          <w:i/>
          <w:vanish/>
          <w:sz w:val="16"/>
          <w:szCs w:val="16"/>
        </w:rPr>
        <w:t xml:space="preserve">   </w:t>
      </w:r>
      <w:r>
        <w:rPr>
          <w:rFonts w:ascii="Courier New" w:hAnsi="Courier New" w:cs="Courier New"/>
          <w:bCs/>
          <w:i/>
          <w:iCs/>
          <w:vanish/>
          <w:sz w:val="16"/>
          <w:szCs w:val="16"/>
        </w:rPr>
        <w:t xml:space="preserve">Art. 14. - </w:t>
      </w:r>
      <w:r>
        <w:rPr>
          <w:rFonts w:ascii="Courier New" w:hAnsi="Courier New" w:cs="Courier New"/>
          <w:i/>
          <w:iCs/>
          <w:vanish/>
          <w:sz w:val="16"/>
          <w:szCs w:val="16"/>
        </w:rPr>
        <w:t>(1) Acordarea sau respingerea dreptului la stimulent se face prin dispozitie scrisa a primarului, in termen de maximum 5 zile de la finalizarea verificarii prevazute la art. 13.</w:t>
      </w:r>
    </w:p>
    <w:p w14:paraId="3DFDA4DC" w14:textId="77777777" w:rsidR="00FA75BA" w:rsidRDefault="00FA75BA" w:rsidP="00FA75BA">
      <w:pPr>
        <w:rPr>
          <w:rFonts w:ascii="Courier New" w:hAnsi="Courier New" w:cs="Courier New"/>
          <w:bCs/>
          <w:i/>
          <w:vanish/>
          <w:sz w:val="16"/>
          <w:szCs w:val="16"/>
        </w:rPr>
      </w:pPr>
      <w:r>
        <w:rPr>
          <w:rFonts w:ascii="Courier New" w:hAnsi="Courier New" w:cs="Courier New"/>
          <w:i/>
          <w:vanish/>
          <w:sz w:val="16"/>
          <w:szCs w:val="16"/>
        </w:rPr>
        <w:t xml:space="preserve">  </w:t>
      </w:r>
      <w:r>
        <w:rPr>
          <w:rFonts w:ascii="Courier New" w:hAnsi="Courier New" w:cs="Courier New"/>
          <w:bCs/>
          <w:i/>
          <w:vanish/>
          <w:sz w:val="16"/>
          <w:szCs w:val="16"/>
        </w:rPr>
        <w:t>"Art. 14. - (1) Acordarea sau respingerea dreptului la stimulent se face prin dispozitie scrisa a primarului, care se emite pentru toata perioada prevazuta la art. 7 alin. (2), in termen de maximum 5 zile de la finalizarea verificarii prevazute la art. 13, tinand cont de data la care a fost inscris copilul la gradinita."</w:t>
      </w:r>
    </w:p>
    <w:p w14:paraId="46AA53A1" w14:textId="77777777" w:rsidR="00FA75BA" w:rsidRDefault="00FA75BA" w:rsidP="00FA75BA">
      <w:pPr>
        <w:rPr>
          <w:rFonts w:ascii="Times New Roman" w:hAnsi="Times New Roman" w:cs="Times New Roman"/>
          <w:bCs/>
          <w:i/>
          <w:vanish/>
          <w:sz w:val="16"/>
          <w:szCs w:val="16"/>
        </w:rPr>
      </w:pPr>
      <w:r>
        <w:rPr>
          <w:rFonts w:ascii="Courier New" w:hAnsi="Courier New" w:cs="Courier New"/>
          <w:bCs/>
          <w:i/>
          <w:vanish/>
          <w:sz w:val="16"/>
          <w:szCs w:val="16"/>
        </w:rPr>
        <w:t xml:space="preserve">Modificat de art.I pct.5 din </w:t>
      </w:r>
      <w:hyperlink r:id="rId407" w:history="1">
        <w:r>
          <w:rPr>
            <w:rStyle w:val="Hyperlink"/>
            <w:rFonts w:ascii="Courier New" w:hAnsi="Courier New" w:cs="Courier New"/>
            <w:bCs/>
            <w:i/>
            <w:vanish/>
            <w:sz w:val="16"/>
            <w:szCs w:val="16"/>
          </w:rPr>
          <w:t>HG 626/2016</w:t>
        </w:r>
      </w:hyperlink>
    </w:p>
    <w:p w14:paraId="0F571AD0" w14:textId="77777777" w:rsidR="00FA75BA" w:rsidRDefault="00FA75BA" w:rsidP="00FA75BA">
      <w:pPr>
        <w:rPr>
          <w:i/>
          <w:vanish/>
          <w:sz w:val="16"/>
          <w:szCs w:val="16"/>
        </w:rPr>
      </w:pPr>
      <w:r>
        <w:rPr>
          <w:rFonts w:ascii="Courier New" w:hAnsi="Courier New" w:cs="Courier New"/>
          <w:bCs/>
          <w:i/>
          <w:vanish/>
          <w:sz w:val="16"/>
          <w:szCs w:val="16"/>
        </w:rPr>
        <w:t xml:space="preserve">     "(1</w:t>
      </w:r>
      <w:r>
        <w:rPr>
          <w:rFonts w:ascii="Courier New" w:eastAsia="Calibri" w:hAnsi="Courier New"/>
          <w:bCs/>
          <w:i/>
          <w:vanish/>
          <w:sz w:val="16"/>
          <w:szCs w:val="16"/>
          <w:vertAlign w:val="superscript"/>
        </w:rPr>
        <w:t>1</w:t>
      </w:r>
      <w:r>
        <w:rPr>
          <w:rFonts w:ascii="Courier New" w:hAnsi="Courier New" w:cs="Courier New"/>
          <w:bCs/>
          <w:i/>
          <w:vanish/>
          <w:sz w:val="16"/>
          <w:szCs w:val="16"/>
        </w:rPr>
        <w:t>) In situatia in care, dupa respingerea dreptului, sunt indeplinite conditiile de acordare a stimulentului educational, acordarea acestuia se face prin dispozitie scrisa a primarului, pentru toata perioada ramasa pana la finalizarea anului scolar definit la art. 7 alin. (2)."</w:t>
      </w:r>
    </w:p>
    <w:p w14:paraId="1BAC5071" w14:textId="77777777" w:rsidR="00FA75BA" w:rsidRDefault="00FA75BA" w:rsidP="00FA75BA">
      <w:pPr>
        <w:rPr>
          <w:bCs/>
          <w:i/>
          <w:vanish/>
          <w:sz w:val="16"/>
          <w:szCs w:val="16"/>
        </w:rPr>
      </w:pPr>
      <w:r>
        <w:rPr>
          <w:rFonts w:ascii="Courier New" w:hAnsi="Courier New" w:cs="Courier New"/>
          <w:bCs/>
          <w:i/>
          <w:vanish/>
          <w:sz w:val="16"/>
          <w:szCs w:val="16"/>
        </w:rPr>
        <w:t xml:space="preserve">Completat de art.I pct.6 din </w:t>
      </w:r>
      <w:hyperlink r:id="rId408" w:history="1">
        <w:r>
          <w:rPr>
            <w:rStyle w:val="Hyperlink"/>
            <w:rFonts w:ascii="Courier New" w:hAnsi="Courier New" w:cs="Courier New"/>
            <w:bCs/>
            <w:i/>
            <w:vanish/>
            <w:sz w:val="16"/>
            <w:szCs w:val="16"/>
          </w:rPr>
          <w:t>HG 626/2016</w:t>
        </w:r>
      </w:hyperlink>
    </w:p>
    <w:p w14:paraId="3C96BF57" w14:textId="77777777" w:rsidR="00FA75BA" w:rsidRDefault="00FA75BA" w:rsidP="00FA75BA">
      <w:pPr>
        <w:rPr>
          <w:i/>
          <w:vanish/>
          <w:sz w:val="16"/>
          <w:szCs w:val="16"/>
        </w:rPr>
      </w:pPr>
      <w:r>
        <w:rPr>
          <w:rFonts w:ascii="Courier New" w:hAnsi="Courier New" w:cs="Courier New"/>
          <w:i/>
          <w:vanish/>
          <w:sz w:val="16"/>
          <w:szCs w:val="16"/>
        </w:rPr>
        <w:t>   (2) Dispozitia primarului va contine cel putin urmatoarele elemente:</w:t>
      </w:r>
    </w:p>
    <w:p w14:paraId="7E374099" w14:textId="77777777" w:rsidR="00FA75BA" w:rsidRDefault="00FA75BA" w:rsidP="00FA75BA">
      <w:pPr>
        <w:rPr>
          <w:rFonts w:ascii="Courier New" w:hAnsi="Courier New" w:cs="Courier New"/>
          <w:i/>
          <w:vanish/>
          <w:sz w:val="16"/>
          <w:szCs w:val="16"/>
        </w:rPr>
      </w:pPr>
      <w:r>
        <w:rPr>
          <w:rFonts w:ascii="Courier New" w:hAnsi="Courier New" w:cs="Courier New"/>
          <w:i/>
          <w:vanish/>
          <w:sz w:val="16"/>
          <w:szCs w:val="16"/>
        </w:rPr>
        <w:t>   a) nume, prenume, cod numeric personal pentru titular;</w:t>
      </w:r>
      <w:r>
        <w:rPr>
          <w:rFonts w:ascii="Courier New" w:hAnsi="Courier New" w:cs="Courier New"/>
          <w:i/>
          <w:vanish/>
          <w:sz w:val="16"/>
          <w:szCs w:val="16"/>
        </w:rPr>
        <w:br/>
        <w:t>   b) nume, prenume, cod numeric personal pentru beneficiar, respectiv copilul/copiii pentru care se acorda stimulentul educational;</w:t>
      </w:r>
      <w:r>
        <w:rPr>
          <w:rFonts w:ascii="Courier New" w:hAnsi="Courier New" w:cs="Courier New"/>
          <w:i/>
          <w:vanish/>
          <w:sz w:val="16"/>
          <w:szCs w:val="16"/>
        </w:rPr>
        <w:br/>
        <w:t>   c) adresa de domiciliu/resedinta sau de corespondenta a titularului;</w:t>
      </w:r>
      <w:r>
        <w:rPr>
          <w:rFonts w:ascii="Courier New" w:hAnsi="Courier New" w:cs="Courier New"/>
          <w:i/>
          <w:vanish/>
          <w:sz w:val="16"/>
          <w:szCs w:val="16"/>
        </w:rPr>
        <w:br/>
        <w:t>   d) suma acordata cu titlu de stimulent educational si numarul de copii pentru care se acorda;</w:t>
      </w:r>
      <w:r>
        <w:rPr>
          <w:rFonts w:ascii="Courier New" w:hAnsi="Courier New" w:cs="Courier New"/>
          <w:i/>
          <w:vanish/>
          <w:sz w:val="16"/>
          <w:szCs w:val="16"/>
        </w:rPr>
        <w:br/>
        <w:t>   e) anul scolar pe perioada caruia se acorda stimulentul educational;</w:t>
      </w:r>
      <w:r>
        <w:rPr>
          <w:rFonts w:ascii="Courier New" w:hAnsi="Courier New" w:cs="Courier New"/>
          <w:i/>
          <w:vanish/>
          <w:sz w:val="16"/>
          <w:szCs w:val="16"/>
        </w:rPr>
        <w:br/>
        <w:t>   f) modalitatea de distribuire a tichetelor sociale pentru gradinita.</w:t>
      </w:r>
      <w:r>
        <w:rPr>
          <w:rFonts w:ascii="Courier New" w:hAnsi="Courier New" w:cs="Courier New"/>
          <w:i/>
          <w:vanish/>
          <w:sz w:val="16"/>
          <w:szCs w:val="16"/>
        </w:rPr>
        <w:br/>
        <w:t>   (3) Dispozitia primarului poate fi emisa comun pentru toti beneficiarii, caz in care comunicarea prevazuta la art. 12 alin. (2)</w:t>
      </w:r>
      <w:r>
        <w:rPr>
          <w:i/>
          <w:vanish/>
          <w:sz w:val="16"/>
          <w:szCs w:val="16"/>
        </w:rPr>
        <w:t xml:space="preserve"> </w:t>
      </w:r>
      <w:r>
        <w:rPr>
          <w:rFonts w:ascii="Courier New" w:hAnsi="Courier New" w:cs="Courier New"/>
          <w:i/>
          <w:vanish/>
          <w:sz w:val="16"/>
          <w:szCs w:val="16"/>
        </w:rPr>
        <w:t>se va face individual.</w:t>
      </w:r>
      <w:r>
        <w:rPr>
          <w:rFonts w:ascii="Courier New" w:hAnsi="Courier New" w:cs="Courier New"/>
          <w:i/>
          <w:vanish/>
          <w:sz w:val="16"/>
          <w:szCs w:val="16"/>
        </w:rPr>
        <w:br/>
        <w:t>   (4) Pentru persoanele fara adapost modalitatea de comunicare a dispozitiei se stabileste de catre primar.</w:t>
      </w:r>
    </w:p>
    <w:p w14:paraId="28B61F2D" w14:textId="77777777" w:rsidR="00FA75BA" w:rsidRDefault="00FA75BA" w:rsidP="00FA75BA">
      <w:pPr>
        <w:rPr>
          <w:rFonts w:ascii="Courier New" w:hAnsi="Courier New" w:cs="Courier New"/>
          <w:b/>
          <w:color w:val="006600"/>
          <w:sz w:val="20"/>
          <w:szCs w:val="20"/>
        </w:rPr>
      </w:pPr>
      <w:r>
        <w:rPr>
          <w:rFonts w:ascii="Courier New" w:hAnsi="Courier New" w:cs="Courier New"/>
          <w:b/>
          <w:bCs/>
          <w:color w:val="006600"/>
          <w:sz w:val="20"/>
          <w:szCs w:val="20"/>
        </w:rPr>
        <w:t>   Art. 14. -</w:t>
      </w:r>
      <w:r>
        <w:rPr>
          <w:rFonts w:ascii="Courier New" w:hAnsi="Courier New" w:cs="Courier New"/>
          <w:b/>
          <w:color w:val="006600"/>
          <w:sz w:val="20"/>
          <w:szCs w:val="20"/>
        </w:rPr>
        <w:t xml:space="preserve"> (1) Acordarea sau respingerea dreptului la stimulent se face prin dispozitie scrisa a primarului, care se emite pentru toata perioada prevazuta la art. 71 alin. (1), in termen de maximum 5 zile de la finalizarea verificarii prevazute la art. 13, tinand cont de data la care a fost inscris copilul la gradinita.</w:t>
      </w:r>
      <w:r>
        <w:rPr>
          <w:rFonts w:ascii="Courier New" w:hAnsi="Courier New" w:cs="Courier New"/>
          <w:b/>
          <w:color w:val="006600"/>
          <w:sz w:val="20"/>
          <w:szCs w:val="20"/>
        </w:rPr>
        <w:br/>
      </w:r>
      <w:bookmarkStart w:id="16" w:name="A133"/>
      <w:bookmarkEnd w:id="16"/>
      <w:r>
        <w:rPr>
          <w:rFonts w:ascii="Courier New" w:hAnsi="Courier New" w:cs="Courier New"/>
          <w:b/>
          <w:color w:val="006600"/>
          <w:sz w:val="20"/>
          <w:szCs w:val="20"/>
        </w:rPr>
        <w:t>   (2) In situatia in care, dupa respingerea dreptului, sunt indeplinite conditiile de acordare a stimulentului educational, acordarea acestuia se face prin dispozitie scrisa a primarului, pentru toata perioada ramasa pana la finalizarea anului scolar definit la art. 71 alin. (1).</w:t>
      </w:r>
      <w:r>
        <w:rPr>
          <w:rFonts w:ascii="Courier New" w:hAnsi="Courier New" w:cs="Courier New"/>
          <w:b/>
          <w:color w:val="006600"/>
          <w:sz w:val="20"/>
          <w:szCs w:val="20"/>
        </w:rPr>
        <w:br/>
      </w:r>
      <w:bookmarkStart w:id="17" w:name="A134"/>
      <w:bookmarkEnd w:id="17"/>
      <w:r>
        <w:rPr>
          <w:rFonts w:ascii="Courier New" w:hAnsi="Courier New" w:cs="Courier New"/>
          <w:b/>
          <w:color w:val="006600"/>
          <w:sz w:val="20"/>
          <w:szCs w:val="20"/>
        </w:rPr>
        <w:t>   (3) Dispozitia primarului va contine cel putin urmatoarele elemente:</w:t>
      </w:r>
      <w:bookmarkStart w:id="18" w:name="A135"/>
      <w:bookmarkEnd w:id="18"/>
    </w:p>
    <w:p w14:paraId="6DD6C2E8" w14:textId="77777777" w:rsidR="00FA75BA" w:rsidRDefault="00FA75BA" w:rsidP="00FA75BA">
      <w:pPr>
        <w:rPr>
          <w:rFonts w:ascii="Courier New" w:hAnsi="Courier New" w:cs="Courier New"/>
          <w:b/>
          <w:color w:val="006600"/>
          <w:sz w:val="20"/>
          <w:szCs w:val="20"/>
        </w:rPr>
      </w:pPr>
      <w:r>
        <w:rPr>
          <w:rFonts w:ascii="Courier New" w:hAnsi="Courier New" w:cs="Courier New"/>
          <w:b/>
          <w:color w:val="006600"/>
          <w:sz w:val="20"/>
          <w:szCs w:val="20"/>
        </w:rPr>
        <w:t>   a)nume, prenume, cod numeric personal pentru titular;</w:t>
      </w:r>
      <w:r>
        <w:rPr>
          <w:rFonts w:ascii="Courier New" w:hAnsi="Courier New" w:cs="Courier New"/>
          <w:b/>
          <w:color w:val="006600"/>
          <w:sz w:val="20"/>
          <w:szCs w:val="20"/>
        </w:rPr>
        <w:br/>
        <w:t>   b)nume, prenume, cod numeric personal pentru beneficiar, respectiv copilul/copiii pentru care se acorda stimulentul educational;</w:t>
      </w:r>
      <w:r>
        <w:rPr>
          <w:rFonts w:ascii="Courier New" w:hAnsi="Courier New" w:cs="Courier New"/>
          <w:b/>
          <w:color w:val="006600"/>
          <w:sz w:val="20"/>
          <w:szCs w:val="20"/>
        </w:rPr>
        <w:br/>
        <w:t>   c)adresa de domiciliu/resedinta sau de corespondenta a titularului;</w:t>
      </w:r>
      <w:r>
        <w:rPr>
          <w:rFonts w:ascii="Courier New" w:hAnsi="Courier New" w:cs="Courier New"/>
          <w:b/>
          <w:color w:val="006600"/>
          <w:sz w:val="20"/>
          <w:szCs w:val="20"/>
        </w:rPr>
        <w:br/>
        <w:t>   d)suma acordata cu titlu de stimulent educational si numarul de copii pentru care se acorda;</w:t>
      </w:r>
      <w:r>
        <w:rPr>
          <w:rFonts w:ascii="Courier New" w:hAnsi="Courier New" w:cs="Courier New"/>
          <w:b/>
          <w:color w:val="006600"/>
          <w:sz w:val="20"/>
          <w:szCs w:val="20"/>
        </w:rPr>
        <w:br/>
        <w:t>   e)anul scolar pe perioada caruia se acorda stimulentul educational;</w:t>
      </w:r>
      <w:r>
        <w:rPr>
          <w:rFonts w:ascii="Courier New" w:hAnsi="Courier New" w:cs="Courier New"/>
          <w:b/>
          <w:color w:val="006600"/>
          <w:sz w:val="20"/>
          <w:szCs w:val="20"/>
        </w:rPr>
        <w:br/>
        <w:t>   f)modalitatea de distribuire a tichetelor sociale pentru gradinita.</w:t>
      </w:r>
      <w:r>
        <w:rPr>
          <w:rFonts w:ascii="Courier New" w:hAnsi="Courier New" w:cs="Courier New"/>
          <w:b/>
          <w:color w:val="006600"/>
          <w:sz w:val="20"/>
          <w:szCs w:val="20"/>
        </w:rPr>
        <w:br/>
        <w:t xml:space="preserve">   (4) Dispozitia primarului poate fi emisa comun pentru toti beneficiarii, caz in care comunicarea prevazuta la alin. (1) se va face individual. </w:t>
      </w:r>
      <w:r>
        <w:rPr>
          <w:rFonts w:ascii="Courier New" w:hAnsi="Courier New" w:cs="Courier New"/>
          <w:b/>
          <w:color w:val="006600"/>
          <w:sz w:val="20"/>
          <w:szCs w:val="20"/>
        </w:rPr>
        <w:br/>
        <w:t xml:space="preserve">   (5) Dispozitia scrisa a primarului privind stabilirea sau respingerea dreptului la stimulent se poate ataca potrivit prevederilor Legii contenciosului administrativ </w:t>
      </w:r>
      <w:hyperlink r:id="rId409" w:history="1">
        <w:r>
          <w:rPr>
            <w:rStyle w:val="Hyperlink"/>
            <w:rFonts w:ascii="Courier New" w:hAnsi="Courier New" w:cs="Courier New"/>
            <w:b/>
            <w:color w:val="006600"/>
            <w:sz w:val="20"/>
            <w:szCs w:val="20"/>
          </w:rPr>
          <w:t>nr. 554/2004</w:t>
        </w:r>
      </w:hyperlink>
      <w:r>
        <w:rPr>
          <w:rFonts w:ascii="Courier New" w:hAnsi="Courier New" w:cs="Courier New"/>
          <w:b/>
          <w:color w:val="006600"/>
          <w:sz w:val="20"/>
          <w:szCs w:val="20"/>
        </w:rPr>
        <w:t>, cu modificarile si completarile ulterioare.</w:t>
      </w:r>
    </w:p>
    <w:p w14:paraId="63003C02" w14:textId="77777777" w:rsidR="00FA75BA" w:rsidRDefault="00FA75BA" w:rsidP="00FA75BA">
      <w:pPr>
        <w:rPr>
          <w:rFonts w:ascii="Times New Roman" w:hAnsi="Times New Roman" w:cs="Times New Roman"/>
          <w:b/>
          <w:bCs/>
          <w:sz w:val="20"/>
          <w:szCs w:val="24"/>
        </w:rPr>
      </w:pPr>
      <w:r>
        <w:rPr>
          <w:rFonts w:ascii="Courier New" w:hAnsi="Courier New" w:cs="Courier New"/>
          <w:b/>
          <w:color w:val="0000FF"/>
          <w:sz w:val="20"/>
          <w:szCs w:val="20"/>
        </w:rPr>
        <w:t xml:space="preserve">   Modificat de art.I pct.10 din </w:t>
      </w:r>
      <w:hyperlink r:id="rId410" w:history="1">
        <w:r>
          <w:rPr>
            <w:rStyle w:val="Hyperlink"/>
            <w:rFonts w:ascii="Courier New" w:hAnsi="Courier New" w:cs="Courier New"/>
            <w:b/>
            <w:sz w:val="20"/>
          </w:rPr>
          <w:t>HG 391/2021</w:t>
        </w:r>
      </w:hyperlink>
      <w:r>
        <w:rPr>
          <w:rFonts w:ascii="Courier New" w:hAnsi="Courier New" w:cs="Courier New"/>
          <w:i/>
          <w:vanish/>
          <w:sz w:val="16"/>
          <w:szCs w:val="16"/>
        </w:rPr>
        <w:br/>
      </w:r>
      <w:r>
        <w:rPr>
          <w:rFonts w:ascii="Courier New" w:hAnsi="Courier New" w:cs="Courier New"/>
          <w:b/>
          <w:bCs/>
          <w:sz w:val="20"/>
        </w:rPr>
        <w:t xml:space="preserve">   Art. 15. - </w:t>
      </w:r>
      <w:r>
        <w:rPr>
          <w:rFonts w:ascii="Courier New" w:hAnsi="Courier New" w:cs="Courier New"/>
          <w:sz w:val="20"/>
          <w:szCs w:val="20"/>
        </w:rPr>
        <w:t>(1) Stimulentul se asigura lunar de catre unitatile administrativ-teritoriale si se distribuie de catre acestea.</w:t>
      </w:r>
      <w:r>
        <w:rPr>
          <w:rFonts w:ascii="Courier New" w:hAnsi="Courier New" w:cs="Courier New"/>
          <w:sz w:val="20"/>
          <w:szCs w:val="20"/>
        </w:rPr>
        <w:br/>
      </w:r>
      <w:r>
        <w:rPr>
          <w:rFonts w:ascii="Courier New" w:hAnsi="Courier New" w:cs="Courier New"/>
          <w:i/>
          <w:iCs/>
          <w:vanish/>
          <w:sz w:val="16"/>
          <w:szCs w:val="20"/>
        </w:rPr>
        <w:t>   (2) Distribuirea lunara a tichetelor sociale pentru gradinita reprezentand stimulente educationale se face in baza dispozitiei primarului emise conform art. 12</w:t>
      </w:r>
      <w:r>
        <w:rPr>
          <w:i/>
          <w:iCs/>
          <w:vanish/>
          <w:sz w:val="16"/>
        </w:rPr>
        <w:t xml:space="preserve"> </w:t>
      </w:r>
      <w:r>
        <w:rPr>
          <w:rFonts w:ascii="Courier New" w:hAnsi="Courier New" w:cs="Courier New"/>
          <w:i/>
          <w:iCs/>
          <w:vanish/>
          <w:sz w:val="16"/>
          <w:szCs w:val="20"/>
        </w:rPr>
        <w:t>si 14, pana la data de 15 a lunii in curs, pentru luna anterioara, pentru toti beneficiarii din toate unitatile de invatamant prescolar cu sau fara personalitate juridica, de pe raza unitatii administrativ-teritoriale.</w:t>
      </w:r>
    </w:p>
    <w:p w14:paraId="1B0B1124" w14:textId="77777777" w:rsidR="00FA75BA" w:rsidRDefault="00FA75BA" w:rsidP="00FA75BA">
      <w:pPr>
        <w:rPr>
          <w:rFonts w:ascii="Courier New" w:hAnsi="Courier New" w:cs="Courier New"/>
          <w:color w:val="008000"/>
          <w:sz w:val="24"/>
          <w:szCs w:val="20"/>
        </w:rPr>
      </w:pPr>
      <w:r>
        <w:rPr>
          <w:b/>
          <w:bCs/>
          <w:sz w:val="20"/>
        </w:rPr>
        <w:t xml:space="preserve">  </w:t>
      </w:r>
      <w:r>
        <w:rPr>
          <w:rFonts w:ascii="Courier New" w:hAnsi="Courier New" w:cs="Courier New"/>
          <w:b/>
          <w:bCs/>
          <w:color w:val="008000"/>
          <w:sz w:val="20"/>
          <w:szCs w:val="20"/>
        </w:rPr>
        <w:t xml:space="preserve">"(2) Distribuirea lunara a tichetelor sociale pentru gradinita reprezentand stimulente educationale se face in baza dispozitiei primarului </w:t>
      </w:r>
      <w:r>
        <w:rPr>
          <w:rFonts w:ascii="Courier New" w:hAnsi="Courier New" w:cs="Courier New"/>
          <w:b/>
          <w:bCs/>
          <w:color w:val="008000"/>
          <w:sz w:val="20"/>
          <w:szCs w:val="20"/>
        </w:rPr>
        <w:lastRenderedPageBreak/>
        <w:t>emise conform art. 12 si 14, pana la data de 15 a lunii in curs, pentru luna anterioara, pentru toti beneficiarii din toate unitatile de invatamant definite la art. 6."</w:t>
      </w:r>
    </w:p>
    <w:p w14:paraId="129D4196" w14:textId="77777777" w:rsidR="00FA75BA" w:rsidRDefault="00FA75BA" w:rsidP="00FA75BA">
      <w:pPr>
        <w:rPr>
          <w:rFonts w:ascii="Times New Roman" w:hAnsi="Times New Roman" w:cs="Times New Roman"/>
          <w:b/>
          <w:bCs/>
          <w:color w:val="0000FF"/>
          <w:szCs w:val="24"/>
        </w:rPr>
      </w:pPr>
      <w:r>
        <w:rPr>
          <w:rFonts w:ascii="Courier New" w:hAnsi="Courier New" w:cs="Courier New"/>
          <w:b/>
          <w:bCs/>
          <w:color w:val="0000FF"/>
          <w:sz w:val="20"/>
        </w:rPr>
        <w:t xml:space="preserve">Modificat de art.I pct.7 din </w:t>
      </w:r>
      <w:hyperlink r:id="rId411" w:history="1">
        <w:r>
          <w:rPr>
            <w:rStyle w:val="Hyperlink"/>
            <w:rFonts w:ascii="Courier New" w:hAnsi="Courier New" w:cs="Courier New"/>
            <w:b/>
            <w:bCs/>
            <w:sz w:val="20"/>
          </w:rPr>
          <w:t>HG 626/2016</w:t>
        </w:r>
      </w:hyperlink>
    </w:p>
    <w:p w14:paraId="35E9D11D" w14:textId="77777777" w:rsidR="00FA75BA" w:rsidRDefault="00FA75BA" w:rsidP="00FA75BA">
      <w:r>
        <w:rPr>
          <w:rFonts w:ascii="Courier New" w:hAnsi="Courier New" w:cs="Courier New"/>
          <w:b/>
          <w:bCs/>
          <w:sz w:val="20"/>
        </w:rPr>
        <w:t xml:space="preserve">   </w:t>
      </w:r>
      <w:r>
        <w:rPr>
          <w:rFonts w:ascii="Courier New" w:hAnsi="Courier New" w:cs="Courier New"/>
          <w:b/>
          <w:bCs/>
          <w:i/>
          <w:iCs/>
          <w:vanish/>
          <w:sz w:val="16"/>
        </w:rPr>
        <w:t xml:space="preserve">Art. 16. - </w:t>
      </w:r>
      <w:r>
        <w:rPr>
          <w:rFonts w:ascii="Courier New" w:hAnsi="Courier New" w:cs="Courier New"/>
          <w:i/>
          <w:iCs/>
          <w:vanish/>
          <w:sz w:val="16"/>
          <w:szCs w:val="20"/>
        </w:rPr>
        <w:t>(1) Pentru copiii de varsta prescolara din familiile care beneficiaza de stimulent, unitatile de invatamant prescolar prevazute la art. 6 au obligatia de a transmite primariilor in raza teritoriala a carora isi au domiciliul sau resedinta familiile, pana la data de 5 a lunii, situatia centralizatoare privind beneficiarii, conform prezentei inregistrate in luna anterioara, in format electronic si letric, semnata de conducatorul unitatii de invatamant, conform modelului prevazut in anexa nr. 2.</w:t>
      </w:r>
    </w:p>
    <w:p w14:paraId="66081329" w14:textId="77777777" w:rsidR="00FA75BA" w:rsidRDefault="00FA75BA" w:rsidP="00FA75BA">
      <w:pPr>
        <w:rPr>
          <w:rFonts w:ascii="Courier New" w:hAnsi="Courier New" w:cs="Courier New"/>
          <w:b/>
          <w:bCs/>
          <w:color w:val="008000"/>
          <w:sz w:val="20"/>
          <w:szCs w:val="20"/>
        </w:rPr>
      </w:pPr>
      <w:r>
        <w:rPr>
          <w:rFonts w:ascii="Courier New" w:hAnsi="Courier New" w:cs="Courier New"/>
          <w:sz w:val="20"/>
          <w:szCs w:val="20"/>
        </w:rPr>
        <w:t xml:space="preserve">  </w:t>
      </w:r>
      <w:r>
        <w:rPr>
          <w:rFonts w:ascii="Courier New" w:hAnsi="Courier New" w:cs="Courier New"/>
          <w:b/>
          <w:bCs/>
          <w:color w:val="008000"/>
          <w:sz w:val="20"/>
        </w:rPr>
        <w:t>"Art. 16.</w:t>
      </w:r>
      <w:r>
        <w:rPr>
          <w:rFonts w:ascii="Courier New" w:hAnsi="Courier New" w:cs="Courier New"/>
          <w:b/>
          <w:bCs/>
          <w:color w:val="008000"/>
          <w:sz w:val="20"/>
          <w:szCs w:val="20"/>
        </w:rPr>
        <w:t xml:space="preserve"> - (1) Pentru copiii de varsta prescolara din familiile care beneficiaza de stimulent, unitatile de invatamant prescolar prevazute la art. 6 au obligatia de a transmite primariilor in raza teritoriala a carora isi au domiciliul, resedinta sau locuiesc efectiv familiile, pana la data de 5 a lunii, situatia centralizatoare privind beneficiarii, conform prezentei inregistrate in luna anterioara, in format electronic si letric, semnata de conducatorul unitatii de invatamant, conform modelului prevazut in anexa nr. 2."</w:t>
      </w:r>
    </w:p>
    <w:p w14:paraId="5ED3ECA0" w14:textId="77777777" w:rsidR="00FA75BA" w:rsidRDefault="00FA75BA" w:rsidP="00FA75BA">
      <w:pPr>
        <w:rPr>
          <w:rFonts w:ascii="Times New Roman" w:hAnsi="Times New Roman" w:cs="Times New Roman"/>
          <w:b/>
          <w:bCs/>
          <w:color w:val="0000FF"/>
          <w:sz w:val="24"/>
          <w:szCs w:val="24"/>
        </w:rPr>
      </w:pPr>
      <w:r>
        <w:rPr>
          <w:rFonts w:ascii="Courier New" w:hAnsi="Courier New" w:cs="Courier New"/>
          <w:b/>
          <w:bCs/>
          <w:color w:val="0000FF"/>
          <w:sz w:val="20"/>
        </w:rPr>
        <w:t xml:space="preserve">Modificat de art.I pct.8 din </w:t>
      </w:r>
      <w:hyperlink r:id="rId412" w:history="1">
        <w:r>
          <w:rPr>
            <w:rStyle w:val="Hyperlink"/>
            <w:rFonts w:ascii="Courier New" w:hAnsi="Courier New" w:cs="Courier New"/>
            <w:b/>
            <w:bCs/>
            <w:sz w:val="20"/>
          </w:rPr>
          <w:t>HG 626/2016</w:t>
        </w:r>
      </w:hyperlink>
    </w:p>
    <w:p w14:paraId="0329A313" w14:textId="77777777" w:rsidR="00FA75BA" w:rsidRDefault="00FA75BA" w:rsidP="00FA75BA">
      <w:pPr>
        <w:rPr>
          <w:b/>
          <w:bCs/>
          <w:sz w:val="20"/>
        </w:rPr>
      </w:pPr>
      <w:r>
        <w:rPr>
          <w:rFonts w:ascii="Courier New" w:hAnsi="Courier New" w:cs="Courier New"/>
          <w:sz w:val="20"/>
          <w:szCs w:val="20"/>
        </w:rPr>
        <w:t>   (2) Situatia prevazuta la alin. (1) va contine in mod obligatoriu numele, prenumele, codul numeric personal ale copilului si ale reprezentantului acestuia, precum si numarul de absente inregistrate.</w:t>
      </w:r>
      <w:r>
        <w:rPr>
          <w:rFonts w:ascii="Courier New" w:hAnsi="Courier New" w:cs="Courier New"/>
          <w:sz w:val="20"/>
          <w:szCs w:val="20"/>
        </w:rPr>
        <w:br/>
      </w:r>
      <w:r>
        <w:rPr>
          <w:rFonts w:ascii="Courier New" w:hAnsi="Courier New" w:cs="Courier New"/>
          <w:b/>
          <w:bCs/>
          <w:sz w:val="20"/>
        </w:rPr>
        <w:t xml:space="preserve">   Art. 17. - </w:t>
      </w:r>
      <w:r>
        <w:rPr>
          <w:rFonts w:ascii="Courier New" w:hAnsi="Courier New" w:cs="Courier New"/>
          <w:sz w:val="20"/>
          <w:szCs w:val="20"/>
        </w:rPr>
        <w:t>(1) Notarea prezentei de catre profesori se face conform unei proceduri care se transmite de Ministerul Educatiei Nationale si Cercetarii Stiintifice catre unitatile de invatamant.</w:t>
      </w:r>
      <w:r>
        <w:rPr>
          <w:rFonts w:ascii="Courier New" w:hAnsi="Courier New" w:cs="Courier New"/>
          <w:sz w:val="20"/>
          <w:szCs w:val="20"/>
        </w:rPr>
        <w:br/>
        <w:t xml:space="preserve">   </w:t>
      </w:r>
      <w:r>
        <w:rPr>
          <w:rFonts w:ascii="Courier New" w:hAnsi="Courier New" w:cs="Courier New"/>
          <w:i/>
          <w:iCs/>
          <w:vanish/>
          <w:sz w:val="16"/>
          <w:szCs w:val="20"/>
        </w:rPr>
        <w:t>(2) Conducatorul unitatii de invatamant se asigura ca notarea zilnica a prezentei este realizata conform procedurii. Verificarea prezentei se realizeaza inopinat de catre conducatorul unitatii de invatamant si asistentul social, fiecare cel putin o data pe luna. Reprezentantii inspectoratului scolar judetean, respectiv al Inspectoratului Scolar al Municipiului Bucuresti realizeaza lunar vizite neanuntate, prin sondaj, in gradinitele din judet, respectiv din municipiul Bucuresti.</w:t>
      </w:r>
      <w:r>
        <w:rPr>
          <w:rFonts w:ascii="Courier New" w:hAnsi="Courier New" w:cs="Courier New"/>
          <w:i/>
          <w:iCs/>
          <w:vanish/>
          <w:sz w:val="16"/>
          <w:szCs w:val="20"/>
        </w:rPr>
        <w:br/>
        <w:t>   (3) In aplicarea prevederilor art. 5 alin. (3) lit. a) din lege, personalul desemnat din cadrul serviciului public de asistenta sociala analizeaza situatia absentelor transmisa lunar de conducatorul unitatii de invatamant si face propuneri justificate primarului privind aprobarea cazurilor exceptionale.</w:t>
      </w:r>
      <w:r>
        <w:rPr>
          <w:rFonts w:ascii="Courier New" w:hAnsi="Courier New" w:cs="Courier New"/>
          <w:i/>
          <w:iCs/>
          <w:vanish/>
          <w:sz w:val="16"/>
          <w:szCs w:val="20"/>
        </w:rPr>
        <w:br/>
        <w:t>   (4) Pentru toate absentele medicale, parintele este obligat sa prezinte certificatul medical sau scutirea medicala in vederea motivarii absentelor, pana la data de 3 a lunii urmatoare.</w:t>
      </w:r>
    </w:p>
    <w:p w14:paraId="6F61C76C" w14:textId="77777777" w:rsidR="00FA75BA" w:rsidRDefault="00FA75BA" w:rsidP="00FA75BA">
      <w:pPr>
        <w:rPr>
          <w:rFonts w:ascii="Courier New" w:hAnsi="Courier New" w:cs="Courier New"/>
          <w:b/>
          <w:bCs/>
          <w:color w:val="008000"/>
          <w:sz w:val="20"/>
          <w:szCs w:val="20"/>
        </w:rPr>
      </w:pPr>
      <w:r>
        <w:rPr>
          <w:b/>
          <w:bCs/>
          <w:sz w:val="20"/>
        </w:rPr>
        <w:t xml:space="preserve">  </w:t>
      </w:r>
      <w:r>
        <w:rPr>
          <w:rFonts w:ascii="Courier New" w:hAnsi="Courier New" w:cs="Courier New"/>
          <w:b/>
          <w:bCs/>
          <w:color w:val="008000"/>
          <w:sz w:val="20"/>
          <w:szCs w:val="20"/>
        </w:rPr>
        <w:t>   "(2) Conducatorul unitatii de invatamant se asigura ca notarea zilnica a prezentei este realizata conform procedurii. Verificarea prezentei se realizeaza inopinat de catre conducatorul unitatii de invatamant si asistentul social sau personalul desemnat din cadrul primariei, fiecare cel putin o data pe luna. Reprezentantii inspectoratului scolar judetean, respectiv ai Inspectoratului Scolar al Municipiului Bucuresti realizeaza lunar vizite neanuntate, prin sondaj, in gradinitele din judet, respectiv din municipiul Bucuresti.</w:t>
      </w:r>
      <w:r>
        <w:rPr>
          <w:rFonts w:ascii="Courier New" w:hAnsi="Courier New" w:cs="Courier New"/>
          <w:b/>
          <w:bCs/>
          <w:color w:val="008000"/>
          <w:sz w:val="20"/>
          <w:szCs w:val="20"/>
        </w:rPr>
        <w:br/>
        <w:t>   (3) In aplicarea prevederilor art. 5 alin. (3) lit. a) din lege, cadrul didactic analizeaza situatia absentelor si face propuneri justificate conducatorului unitatii de invatamant privind aprobarea cazurilor exceptionale, pe care acesta din urma le comunica primarului.</w:t>
      </w:r>
    </w:p>
    <w:p w14:paraId="152C6AEF" w14:textId="77777777" w:rsidR="00FA75BA" w:rsidRDefault="00FA75BA" w:rsidP="00FA75BA">
      <w:pPr>
        <w:rPr>
          <w:rFonts w:ascii="Courier New" w:hAnsi="Courier New" w:cs="Courier New"/>
          <w:b/>
          <w:bCs/>
          <w:color w:val="0000FF"/>
          <w:sz w:val="20"/>
          <w:szCs w:val="20"/>
        </w:rPr>
      </w:pPr>
      <w:r>
        <w:rPr>
          <w:rFonts w:ascii="Courier New" w:hAnsi="Courier New" w:cs="Courier New"/>
          <w:b/>
          <w:bCs/>
          <w:color w:val="0000FF"/>
          <w:sz w:val="20"/>
          <w:szCs w:val="20"/>
        </w:rPr>
        <w:t xml:space="preserve">   Modificat de art.I pct.9 din </w:t>
      </w:r>
      <w:hyperlink r:id="rId413" w:history="1">
        <w:r>
          <w:rPr>
            <w:rStyle w:val="Hyperlink"/>
            <w:rFonts w:ascii="Courier New" w:hAnsi="Courier New" w:cs="Courier New"/>
            <w:b/>
            <w:bCs/>
            <w:sz w:val="20"/>
            <w:szCs w:val="20"/>
          </w:rPr>
          <w:t>HG 626/2016</w:t>
        </w:r>
      </w:hyperlink>
    </w:p>
    <w:p w14:paraId="640EFE35" w14:textId="77777777" w:rsidR="00FA75BA" w:rsidRDefault="00FA75BA" w:rsidP="00FA75BA">
      <w:pPr>
        <w:rPr>
          <w:rFonts w:ascii="Courier New" w:hAnsi="Courier New" w:cs="Courier New"/>
          <w:color w:val="008000"/>
          <w:sz w:val="24"/>
          <w:szCs w:val="20"/>
        </w:rPr>
      </w:pPr>
      <w:r>
        <w:rPr>
          <w:rFonts w:ascii="Courier New" w:hAnsi="Courier New" w:cs="Courier New"/>
          <w:bCs/>
          <w:i/>
          <w:vanish/>
          <w:sz w:val="16"/>
          <w:szCs w:val="16"/>
        </w:rPr>
        <w:t>   (4) Pentru toate absentele medicale, persoana prevazuta la art. 7 alin. (3) este obligata sa prezinte certificatul medical sau scutirea medicala in vederea motivarii absentelor, pana la data de 3 a lunii urmatoare."</w:t>
      </w:r>
      <w:r>
        <w:rPr>
          <w:rFonts w:ascii="Courier New" w:hAnsi="Courier New" w:cs="Courier New"/>
          <w:b/>
          <w:bCs/>
          <w:color w:val="008000"/>
          <w:sz w:val="20"/>
          <w:szCs w:val="20"/>
        </w:rPr>
        <w:t xml:space="preserve">   </w:t>
      </w:r>
    </w:p>
    <w:p w14:paraId="2E3B179D" w14:textId="77777777" w:rsidR="00FA75BA" w:rsidRDefault="00FA75BA" w:rsidP="00FA75BA">
      <w:pPr>
        <w:rPr>
          <w:rFonts w:ascii="Courier New" w:hAnsi="Courier New" w:cs="Courier New"/>
          <w:b/>
          <w:bCs/>
          <w:i/>
          <w:vanish/>
          <w:sz w:val="20"/>
          <w:szCs w:val="20"/>
        </w:rPr>
      </w:pPr>
      <w:r>
        <w:rPr>
          <w:rFonts w:ascii="Courier New" w:hAnsi="Courier New" w:cs="Courier New"/>
          <w:b/>
          <w:bCs/>
          <w:i/>
          <w:vanish/>
          <w:sz w:val="20"/>
          <w:szCs w:val="20"/>
        </w:rPr>
        <w:t xml:space="preserve">Modificat de art.I pct.9 din </w:t>
      </w:r>
      <w:hyperlink r:id="rId414" w:history="1">
        <w:r>
          <w:rPr>
            <w:rStyle w:val="Hyperlink"/>
            <w:rFonts w:ascii="Courier New" w:hAnsi="Courier New" w:cs="Courier New"/>
            <w:b/>
            <w:bCs/>
            <w:i/>
            <w:vanish/>
            <w:sz w:val="20"/>
            <w:szCs w:val="20"/>
          </w:rPr>
          <w:t>HG 626/2016</w:t>
        </w:r>
      </w:hyperlink>
    </w:p>
    <w:p w14:paraId="2C05AC24" w14:textId="77777777" w:rsidR="00FA75BA" w:rsidRDefault="00FA75BA" w:rsidP="00FA75BA">
      <w:pPr>
        <w:rPr>
          <w:rFonts w:ascii="Courier New" w:hAnsi="Courier New" w:cs="Courier New"/>
          <w:b/>
          <w:color w:val="006600"/>
          <w:sz w:val="20"/>
          <w:szCs w:val="20"/>
        </w:rPr>
      </w:pPr>
      <w:r>
        <w:rPr>
          <w:rFonts w:ascii="Courier New" w:hAnsi="Courier New" w:cs="Courier New"/>
          <w:b/>
          <w:color w:val="006600"/>
          <w:sz w:val="20"/>
          <w:szCs w:val="20"/>
        </w:rPr>
        <w:t>   (4) Pentru toate absentele medicale, persoanele prevazute la art. 7 alin. (1)si (2) sunt obligate sa prezinte certificatul medical sau scutirea medicala in vederea motivarii absentelor, pana la data de 3 a lunii urmatoare.</w:t>
      </w:r>
    </w:p>
    <w:p w14:paraId="70A9AD34" w14:textId="77777777" w:rsidR="00FA75BA" w:rsidRDefault="00FA75BA" w:rsidP="00FA75BA">
      <w:pPr>
        <w:rPr>
          <w:rFonts w:ascii="Courier New" w:hAnsi="Courier New" w:cs="Courier New"/>
          <w:i/>
          <w:vanish/>
          <w:sz w:val="16"/>
          <w:szCs w:val="16"/>
        </w:rPr>
      </w:pPr>
      <w:r>
        <w:rPr>
          <w:rFonts w:ascii="Courier New" w:hAnsi="Courier New" w:cs="Courier New"/>
          <w:b/>
          <w:color w:val="0000FF"/>
          <w:sz w:val="20"/>
          <w:szCs w:val="20"/>
        </w:rPr>
        <w:t xml:space="preserve">   Modificat de art.I pct.11 din </w:t>
      </w:r>
      <w:hyperlink r:id="rId415" w:history="1">
        <w:r>
          <w:rPr>
            <w:rStyle w:val="Hyperlink"/>
            <w:rFonts w:ascii="Courier New" w:hAnsi="Courier New" w:cs="Courier New"/>
            <w:b/>
            <w:sz w:val="20"/>
          </w:rPr>
          <w:t>HG 391/2021</w:t>
        </w:r>
      </w:hyperlink>
      <w:r>
        <w:rPr>
          <w:b/>
          <w:bCs/>
          <w:sz w:val="20"/>
        </w:rPr>
        <w:br/>
      </w:r>
      <w:r>
        <w:rPr>
          <w:rFonts w:ascii="Courier New" w:hAnsi="Courier New" w:cs="Courier New"/>
          <w:bCs/>
          <w:i/>
          <w:vanish/>
          <w:sz w:val="16"/>
          <w:szCs w:val="16"/>
        </w:rPr>
        <w:t xml:space="preserve">   Art. 18. - </w:t>
      </w:r>
      <w:r>
        <w:rPr>
          <w:rFonts w:ascii="Courier New" w:hAnsi="Courier New" w:cs="Courier New"/>
          <w:i/>
          <w:vanish/>
          <w:sz w:val="16"/>
          <w:szCs w:val="16"/>
        </w:rPr>
        <w:t>(1) In situatia in care in urma comunicarii prevazute la art. 12 alin. (1)</w:t>
      </w:r>
      <w:r>
        <w:rPr>
          <w:i/>
          <w:vanish/>
          <w:sz w:val="16"/>
          <w:szCs w:val="16"/>
        </w:rPr>
        <w:t xml:space="preserve"> </w:t>
      </w:r>
      <w:r>
        <w:rPr>
          <w:rFonts w:ascii="Courier New" w:hAnsi="Courier New" w:cs="Courier New"/>
          <w:i/>
          <w:vanish/>
          <w:sz w:val="16"/>
          <w:szCs w:val="16"/>
        </w:rPr>
        <w:t>se constata schimbari ce conduc la incetarea dreptului la stimulent, primarul emite dispozitie de incetare a dreptului si/sau de recuperare a tichetelor sociale pentru gradinita, dupa caz, cu luna urmatoare celei in care au intervenit modificarile.</w:t>
      </w:r>
    </w:p>
    <w:p w14:paraId="386692B6" w14:textId="77777777" w:rsidR="00FA75BA" w:rsidRDefault="00FA75BA" w:rsidP="00FA75BA">
      <w:pPr>
        <w:rPr>
          <w:rFonts w:ascii="Courier New" w:hAnsi="Courier New" w:cs="Courier New"/>
          <w:b/>
          <w:color w:val="006600"/>
          <w:sz w:val="20"/>
          <w:szCs w:val="20"/>
        </w:rPr>
      </w:pPr>
      <w:r>
        <w:rPr>
          <w:rFonts w:ascii="Courier New" w:hAnsi="Courier New" w:cs="Courier New"/>
          <w:b/>
          <w:bCs/>
          <w:color w:val="006600"/>
          <w:sz w:val="20"/>
          <w:szCs w:val="20"/>
        </w:rPr>
        <w:t>   Art. 18.</w:t>
      </w:r>
      <w:r>
        <w:rPr>
          <w:rFonts w:ascii="Courier New" w:hAnsi="Courier New" w:cs="Courier New"/>
          <w:b/>
          <w:color w:val="006600"/>
          <w:sz w:val="20"/>
          <w:szCs w:val="20"/>
        </w:rPr>
        <w:t xml:space="preserve"> - (1) In situatia in care se constata schimbari ce conduc la incetarea dreptului la stimulent, primarul emite dispozitie de incetare a dreptului si/sau de recuperare a tichetelor sociale pentru gradinita, dupa caz, cu luna urmatoare celei in care au intervenit modificarile, cu aplicarea corespunzatoare a prevederilor Ordonantei de urgenta a Guvernului </w:t>
      </w:r>
      <w:hyperlink r:id="rId416" w:history="1">
        <w:r>
          <w:rPr>
            <w:rStyle w:val="Hyperlink"/>
            <w:rFonts w:ascii="Courier New" w:hAnsi="Courier New" w:cs="Courier New"/>
            <w:b/>
            <w:color w:val="006600"/>
            <w:sz w:val="20"/>
            <w:szCs w:val="20"/>
          </w:rPr>
          <w:t>nr. 44/2014</w:t>
        </w:r>
      </w:hyperlink>
      <w:r>
        <w:rPr>
          <w:rFonts w:ascii="Courier New" w:hAnsi="Courier New" w:cs="Courier New"/>
          <w:b/>
          <w:color w:val="006600"/>
          <w:sz w:val="20"/>
          <w:szCs w:val="20"/>
        </w:rPr>
        <w:t xml:space="preserve"> pentru reglementarea unor masuri privind recuperarea debitelor pentru beneficiile de asistenta sociala, precum si pentru modificarea art. 101 din Legea </w:t>
      </w:r>
      <w:hyperlink r:id="rId417" w:history="1">
        <w:r>
          <w:rPr>
            <w:rStyle w:val="Hyperlink"/>
            <w:rFonts w:ascii="Courier New" w:hAnsi="Courier New" w:cs="Courier New"/>
            <w:b/>
            <w:color w:val="006600"/>
            <w:sz w:val="20"/>
            <w:szCs w:val="20"/>
          </w:rPr>
          <w:t>nr. 448/2006</w:t>
        </w:r>
      </w:hyperlink>
      <w:r>
        <w:rPr>
          <w:rFonts w:ascii="Courier New" w:hAnsi="Courier New" w:cs="Courier New"/>
          <w:b/>
          <w:color w:val="006600"/>
          <w:sz w:val="20"/>
          <w:szCs w:val="20"/>
        </w:rPr>
        <w:t xml:space="preserve"> privind protectia si promovarea drepturilor persoanelor cu handicap, aprobata cu modificari prin Legea </w:t>
      </w:r>
      <w:hyperlink r:id="rId418" w:history="1">
        <w:r>
          <w:rPr>
            <w:rStyle w:val="Hyperlink"/>
            <w:rFonts w:ascii="Courier New" w:hAnsi="Courier New" w:cs="Courier New"/>
            <w:b/>
            <w:color w:val="006600"/>
            <w:sz w:val="20"/>
            <w:szCs w:val="20"/>
          </w:rPr>
          <w:t>nr. 266/2015</w:t>
        </w:r>
      </w:hyperlink>
      <w:r>
        <w:rPr>
          <w:rFonts w:ascii="Courier New" w:hAnsi="Courier New" w:cs="Courier New"/>
          <w:b/>
          <w:color w:val="006600"/>
          <w:sz w:val="20"/>
          <w:szCs w:val="20"/>
        </w:rPr>
        <w:t>, cu modificarile si completarile ulterioare.</w:t>
      </w:r>
    </w:p>
    <w:p w14:paraId="52171C78" w14:textId="77777777" w:rsidR="00FA75BA" w:rsidRDefault="00FA75BA" w:rsidP="00FA75BA">
      <w:pPr>
        <w:rPr>
          <w:rFonts w:ascii="Courier New" w:hAnsi="Courier New" w:cs="Courier New"/>
          <w:b/>
          <w:color w:val="0000FF"/>
          <w:sz w:val="20"/>
          <w:szCs w:val="20"/>
          <w:u w:val="single"/>
        </w:rPr>
      </w:pPr>
      <w:r>
        <w:rPr>
          <w:rFonts w:ascii="Courier New" w:hAnsi="Courier New" w:cs="Courier New"/>
          <w:b/>
          <w:color w:val="0000FF"/>
          <w:sz w:val="20"/>
          <w:szCs w:val="20"/>
        </w:rPr>
        <w:lastRenderedPageBreak/>
        <w:t xml:space="preserve">   Modificat de art.I pct.12 din </w:t>
      </w:r>
      <w:hyperlink r:id="rId419" w:history="1">
        <w:r>
          <w:rPr>
            <w:rStyle w:val="Hyperlink"/>
            <w:rFonts w:ascii="Courier New" w:hAnsi="Courier New" w:cs="Courier New"/>
            <w:b/>
            <w:sz w:val="20"/>
          </w:rPr>
          <w:t>HG 391/2021</w:t>
        </w:r>
      </w:hyperlink>
    </w:p>
    <w:p w14:paraId="5BAC04F4" w14:textId="77777777" w:rsidR="00FA75BA" w:rsidRDefault="00FA75BA" w:rsidP="00FA75BA">
      <w:pPr>
        <w:rPr>
          <w:rFonts w:ascii="Times New Roman" w:hAnsi="Times New Roman" w:cs="Times New Roman"/>
          <w:b/>
          <w:bCs/>
          <w:sz w:val="24"/>
          <w:szCs w:val="24"/>
        </w:rPr>
      </w:pPr>
      <w:r>
        <w:rPr>
          <w:rFonts w:ascii="Courier New" w:hAnsi="Courier New" w:cs="Courier New"/>
          <w:sz w:val="20"/>
          <w:szCs w:val="20"/>
        </w:rPr>
        <w:t>   (2) Daca restituirea in natura a tichetelor sociale pentru gradinita necuvenite nu este posibila, sumele reprezentand contravaloarea acestora se recupereaza de la titular, in conditiile legii, pe baza dispozitiei emise de primar. Tichetele sociale pentru gradinita necuvenite si neutilizate, respectiv sumele reprezentand contravaloarea acestora, dupa caz, se restituie/achita de catre titular, in termen de maximum 30 de zile de la data comunicarii dispozitiei.</w:t>
      </w:r>
      <w:r>
        <w:rPr>
          <w:rFonts w:ascii="Courier New" w:hAnsi="Courier New" w:cs="Courier New"/>
          <w:sz w:val="20"/>
          <w:szCs w:val="20"/>
        </w:rPr>
        <w:br/>
      </w:r>
      <w:r>
        <w:rPr>
          <w:rFonts w:ascii="Courier New" w:hAnsi="Courier New" w:cs="Courier New"/>
          <w:b/>
          <w:bCs/>
          <w:sz w:val="20"/>
        </w:rPr>
        <w:t xml:space="preserve">   </w:t>
      </w:r>
      <w:r>
        <w:rPr>
          <w:rFonts w:ascii="Courier New" w:hAnsi="Courier New" w:cs="Courier New"/>
          <w:b/>
          <w:bCs/>
          <w:i/>
          <w:iCs/>
          <w:vanish/>
          <w:sz w:val="16"/>
        </w:rPr>
        <w:t xml:space="preserve">Art. 19. - </w:t>
      </w:r>
      <w:r>
        <w:rPr>
          <w:rFonts w:ascii="Courier New" w:hAnsi="Courier New" w:cs="Courier New"/>
          <w:i/>
          <w:iCs/>
          <w:vanish/>
          <w:sz w:val="16"/>
          <w:szCs w:val="20"/>
        </w:rPr>
        <w:t>Pentru solicitantii carora li s-a acordat dreptul la stimulent, unitatile administrativ-teritoriale intocmesc o lista cu datele de identificare ale acestora, pe care o transmit pe suport electronic agentiilor judetene pentru plati si inspectie sociala, respectiv a municipiului Bucuresti, pana la data de 25 a fiecarei luni, pentru informare.</w:t>
      </w:r>
    </w:p>
    <w:p w14:paraId="7146EAEA" w14:textId="77777777" w:rsidR="00FA75BA" w:rsidRDefault="00FA75BA" w:rsidP="00FA75BA">
      <w:pPr>
        <w:rPr>
          <w:rFonts w:ascii="Courier New" w:hAnsi="Courier New" w:cs="Courier New"/>
          <w:color w:val="008000"/>
          <w:szCs w:val="20"/>
        </w:rPr>
      </w:pPr>
      <w:r>
        <w:rPr>
          <w:b/>
          <w:bCs/>
          <w:sz w:val="20"/>
        </w:rPr>
        <w:t xml:space="preserve">  </w:t>
      </w:r>
      <w:r>
        <w:rPr>
          <w:rFonts w:ascii="Courier New" w:hAnsi="Courier New" w:cs="Courier New"/>
          <w:b/>
          <w:bCs/>
          <w:color w:val="008000"/>
          <w:sz w:val="20"/>
        </w:rPr>
        <w:t xml:space="preserve">"Art. 19. - </w:t>
      </w:r>
      <w:r>
        <w:rPr>
          <w:rFonts w:ascii="Courier New" w:hAnsi="Courier New" w:cs="Courier New"/>
          <w:b/>
          <w:bCs/>
          <w:color w:val="008000"/>
          <w:sz w:val="20"/>
          <w:szCs w:val="20"/>
        </w:rPr>
        <w:t>Pentru solicitantii carora li s-a acordat dreptul la stimulent, unitatile administrativ-teritoriale intocmesc o lista cu datele de identificare ale acestora conform tabelului din anexa nr. 4 lit. A-D, pe care o transmit pe suport electronic agentiilor judetene pentru plati si inspectie sociala, respectiv a municipiului Bucuresti pana la data de 25 a fiecarei luni, pentru informare."</w:t>
      </w:r>
    </w:p>
    <w:p w14:paraId="48AF10E3" w14:textId="77777777" w:rsidR="00FA75BA" w:rsidRDefault="00FA75BA" w:rsidP="00FA75BA">
      <w:pPr>
        <w:rPr>
          <w:rFonts w:ascii="Courier New" w:hAnsi="Courier New" w:cs="Courier New"/>
          <w:i/>
          <w:iCs/>
          <w:vanish/>
          <w:sz w:val="16"/>
          <w:szCs w:val="20"/>
        </w:rPr>
      </w:pPr>
      <w:r>
        <w:rPr>
          <w:rFonts w:ascii="Courier New" w:hAnsi="Courier New" w:cs="Courier New"/>
          <w:b/>
          <w:bCs/>
          <w:color w:val="0000FF"/>
          <w:sz w:val="20"/>
        </w:rPr>
        <w:t xml:space="preserve">Modificat de art.I pct.10 din </w:t>
      </w:r>
      <w:hyperlink r:id="rId420" w:history="1">
        <w:r>
          <w:rPr>
            <w:rStyle w:val="Hyperlink"/>
            <w:rFonts w:ascii="Courier New" w:hAnsi="Courier New" w:cs="Courier New"/>
            <w:b/>
            <w:bCs/>
            <w:sz w:val="20"/>
          </w:rPr>
          <w:t>HG 626/2016</w:t>
        </w:r>
      </w:hyperlink>
      <w:r>
        <w:rPr>
          <w:b/>
          <w:bCs/>
          <w:sz w:val="20"/>
        </w:rPr>
        <w:br/>
      </w:r>
      <w:r>
        <w:rPr>
          <w:rFonts w:ascii="Courier New" w:hAnsi="Courier New" w:cs="Courier New"/>
          <w:b/>
          <w:bCs/>
          <w:sz w:val="20"/>
        </w:rPr>
        <w:t xml:space="preserve">   Art. 20. - </w:t>
      </w:r>
      <w:r>
        <w:rPr>
          <w:rFonts w:ascii="Courier New" w:hAnsi="Courier New" w:cs="Courier New"/>
          <w:sz w:val="20"/>
          <w:szCs w:val="20"/>
        </w:rPr>
        <w:t>(1) Modificarea dreptului la stimulent se efectueaza in situatia in care se comunica sau se constata modificarea numarului de copii din familie pentru care a fost acordat initial dreptul.</w:t>
      </w:r>
      <w:r>
        <w:rPr>
          <w:rFonts w:ascii="Courier New" w:hAnsi="Courier New" w:cs="Courier New"/>
          <w:sz w:val="20"/>
          <w:szCs w:val="20"/>
        </w:rPr>
        <w:br/>
      </w:r>
      <w:r>
        <w:rPr>
          <w:rFonts w:ascii="Courier New" w:hAnsi="Courier New" w:cs="Courier New"/>
          <w:i/>
          <w:iCs/>
          <w:vanish/>
          <w:sz w:val="16"/>
          <w:szCs w:val="20"/>
        </w:rPr>
        <w:t>   (2) Dreptul la stimulent se suspenda pe perioadele in care copilul/copiii nu indeplinesc conditiile de frecventa prevazute de lege.</w:t>
      </w:r>
    </w:p>
    <w:p w14:paraId="7F27B44B" w14:textId="77777777" w:rsidR="00FA75BA" w:rsidRDefault="00FA75BA" w:rsidP="00FA75BA">
      <w:pPr>
        <w:rPr>
          <w:rFonts w:ascii="Courier New" w:hAnsi="Courier New" w:cs="Courier New"/>
          <w:b/>
          <w:bCs/>
          <w:color w:val="008000"/>
          <w:sz w:val="20"/>
          <w:szCs w:val="20"/>
        </w:rPr>
      </w:pPr>
      <w:r>
        <w:rPr>
          <w:rFonts w:ascii="Courier New" w:hAnsi="Courier New" w:cs="Courier New"/>
          <w:i/>
          <w:iCs/>
          <w:vanish/>
          <w:sz w:val="16"/>
          <w:szCs w:val="20"/>
        </w:rPr>
        <w:t xml:space="preserve">  </w:t>
      </w:r>
      <w:r>
        <w:rPr>
          <w:rFonts w:ascii="Courier New" w:hAnsi="Courier New" w:cs="Courier New"/>
          <w:b/>
          <w:bCs/>
          <w:color w:val="008000"/>
          <w:sz w:val="20"/>
          <w:szCs w:val="20"/>
        </w:rPr>
        <w:t>"(2) In luna in care se comunica sau se constata, dupa caz, ca unul sau mai multi copii din familie nu indeplinesc conditiile de frecventa prevazute de lege, tichetul social pentru gradinita nu se acorda pentru copilul/copiii aflat/aflati in aceasta situatie.</w:t>
      </w:r>
    </w:p>
    <w:p w14:paraId="313CADAA" w14:textId="77777777" w:rsidR="00FA75BA" w:rsidRDefault="00FA75BA" w:rsidP="00FA75BA">
      <w:pPr>
        <w:rPr>
          <w:rFonts w:ascii="Times New Roman" w:hAnsi="Times New Roman" w:cs="Times New Roman"/>
          <w:b/>
          <w:bCs/>
          <w:color w:val="0000FF"/>
          <w:sz w:val="24"/>
          <w:szCs w:val="24"/>
        </w:rPr>
      </w:pPr>
      <w:r>
        <w:rPr>
          <w:rFonts w:ascii="Courier New" w:hAnsi="Courier New" w:cs="Courier New"/>
          <w:b/>
          <w:bCs/>
          <w:color w:val="0000FF"/>
          <w:sz w:val="20"/>
        </w:rPr>
        <w:t xml:space="preserve">Modificat de art.I pct.11 din </w:t>
      </w:r>
      <w:hyperlink r:id="rId421" w:history="1">
        <w:r>
          <w:rPr>
            <w:rStyle w:val="Hyperlink"/>
            <w:rFonts w:ascii="Courier New" w:hAnsi="Courier New" w:cs="Courier New"/>
            <w:b/>
            <w:bCs/>
            <w:sz w:val="20"/>
          </w:rPr>
          <w:t>HG 626/2016</w:t>
        </w:r>
      </w:hyperlink>
    </w:p>
    <w:p w14:paraId="7FDF1584" w14:textId="77777777" w:rsidR="00FA75BA" w:rsidRDefault="00FA75BA" w:rsidP="00FA75BA">
      <w:r>
        <w:rPr>
          <w:rFonts w:ascii="Courier New" w:hAnsi="Courier New" w:cs="Courier New"/>
          <w:sz w:val="20"/>
          <w:szCs w:val="20"/>
        </w:rPr>
        <w:t>   (3) Dreptul la stimulent inceteaza daca nu mai sunt indeplinite criteriile prevazute la art. 2 din lege.</w:t>
      </w:r>
      <w:r>
        <w:rPr>
          <w:rFonts w:ascii="Courier New" w:hAnsi="Courier New" w:cs="Courier New"/>
          <w:sz w:val="20"/>
          <w:szCs w:val="20"/>
        </w:rPr>
        <w:br/>
        <w:t xml:space="preserve">   </w:t>
      </w:r>
      <w:r>
        <w:rPr>
          <w:rFonts w:ascii="Courier New" w:hAnsi="Courier New" w:cs="Courier New"/>
          <w:i/>
          <w:iCs/>
          <w:vanish/>
          <w:sz w:val="16"/>
          <w:szCs w:val="20"/>
        </w:rPr>
        <w:t>(4) Modificarea, suspendarea sau incetarea dreptului se face prin dispozitie scrisa a primarului, incepand cu luna urmatoare celei in care se comunica sau, dupa caz, se constata una dintre situatiile prevazute la alin. (1)-(3), care se comunica titularului in termenul prevazut la art. 14 alin. (1).</w:t>
      </w:r>
    </w:p>
    <w:p w14:paraId="2C496316" w14:textId="77777777" w:rsidR="00FA75BA" w:rsidRDefault="00FA75BA" w:rsidP="00FA75BA">
      <w:pPr>
        <w:rPr>
          <w:rFonts w:ascii="Courier New" w:hAnsi="Courier New" w:cs="Courier New"/>
          <w:b/>
          <w:bCs/>
          <w:color w:val="008000"/>
          <w:sz w:val="20"/>
          <w:szCs w:val="20"/>
        </w:rPr>
      </w:pPr>
      <w:r>
        <w:rPr>
          <w:rFonts w:ascii="Courier New" w:hAnsi="Courier New" w:cs="Courier New"/>
          <w:sz w:val="20"/>
          <w:szCs w:val="20"/>
        </w:rPr>
        <w:t xml:space="preserve">  </w:t>
      </w:r>
      <w:r>
        <w:rPr>
          <w:rFonts w:ascii="Courier New" w:hAnsi="Courier New" w:cs="Courier New"/>
          <w:b/>
          <w:bCs/>
          <w:color w:val="008000"/>
          <w:sz w:val="20"/>
          <w:szCs w:val="20"/>
        </w:rPr>
        <w:t>(4) Modificarea sau incetarea dreptului se face incepand cu luna urmatoare celei in care se comunica sau, dupa caz, se constata una dintre situatiile prevazute la alin. (1) si (3), prin dispozitie scrisa a primarului care se comunica titularului in termenul prevazut la art. 14 alin. (1)."</w:t>
      </w:r>
    </w:p>
    <w:p w14:paraId="166B1FD5" w14:textId="77777777" w:rsidR="00FA75BA" w:rsidRDefault="00FA75BA" w:rsidP="00FA75BA">
      <w:pPr>
        <w:rPr>
          <w:rFonts w:ascii="Times New Roman" w:hAnsi="Times New Roman" w:cs="Times New Roman"/>
          <w:b/>
          <w:bCs/>
          <w:color w:val="0000FF"/>
          <w:sz w:val="24"/>
          <w:szCs w:val="24"/>
        </w:rPr>
      </w:pPr>
      <w:r>
        <w:rPr>
          <w:rFonts w:ascii="Courier New" w:hAnsi="Courier New" w:cs="Courier New"/>
          <w:b/>
          <w:bCs/>
          <w:color w:val="0000FF"/>
          <w:sz w:val="20"/>
        </w:rPr>
        <w:t xml:space="preserve">Modificat de art.I pct.11 din </w:t>
      </w:r>
      <w:hyperlink r:id="rId422" w:history="1">
        <w:r>
          <w:rPr>
            <w:rStyle w:val="Hyperlink"/>
            <w:rFonts w:ascii="Courier New" w:hAnsi="Courier New" w:cs="Courier New"/>
            <w:b/>
            <w:bCs/>
            <w:sz w:val="20"/>
          </w:rPr>
          <w:t>HG 626/2016</w:t>
        </w:r>
      </w:hyperlink>
    </w:p>
    <w:p w14:paraId="26B0E3E1" w14:textId="77777777" w:rsidR="00FA75BA" w:rsidRDefault="00FA75BA" w:rsidP="00FA75BA">
      <w:pPr>
        <w:rPr>
          <w:i/>
          <w:vanish/>
          <w:sz w:val="16"/>
          <w:szCs w:val="16"/>
        </w:rPr>
      </w:pPr>
      <w:r>
        <w:rPr>
          <w:rFonts w:ascii="Courier New" w:hAnsi="Courier New" w:cs="Courier New"/>
          <w:i/>
          <w:vanish/>
          <w:sz w:val="16"/>
          <w:szCs w:val="16"/>
        </w:rPr>
        <w:t>   (5) Pentru persoanele fara adapost modalitatea de comunicare a dispozitiei se stabileste de catre primar.</w:t>
      </w:r>
    </w:p>
    <w:p w14:paraId="6B22FCBC" w14:textId="77777777" w:rsidR="00FA75BA" w:rsidRDefault="00FA75BA" w:rsidP="00FA75BA">
      <w:pPr>
        <w:rPr>
          <w:rFonts w:ascii="Courier New" w:hAnsi="Courier New" w:cs="Courier New"/>
          <w:bCs/>
          <w:i/>
          <w:vanish/>
          <w:sz w:val="16"/>
          <w:szCs w:val="16"/>
        </w:rPr>
      </w:pPr>
      <w:r>
        <w:rPr>
          <w:rFonts w:ascii="Courier New" w:hAnsi="Courier New" w:cs="Courier New"/>
          <w:i/>
          <w:vanish/>
          <w:sz w:val="16"/>
          <w:szCs w:val="16"/>
        </w:rPr>
        <w:t xml:space="preserve">  </w:t>
      </w:r>
      <w:r>
        <w:rPr>
          <w:rFonts w:ascii="Courier New" w:hAnsi="Courier New" w:cs="Courier New"/>
          <w:bCs/>
          <w:i/>
          <w:vanish/>
          <w:sz w:val="16"/>
          <w:szCs w:val="16"/>
        </w:rPr>
        <w:t>"(6) In situatia in care in perioada prevazuta la art. 7 alin. (2) se produc incetari ale dreptului, daca familia indeplineste ulterior conditiile de acordare a stimulentului educational, se depune o noua cerere si se emite o noua dispozitie a primarului, pentru perioada ramasa, pana la finalizarea perioadei de acordare."</w:t>
      </w:r>
    </w:p>
    <w:p w14:paraId="3846BBDF" w14:textId="77777777" w:rsidR="00FA75BA" w:rsidRDefault="00FA75BA" w:rsidP="00FA75BA">
      <w:pPr>
        <w:rPr>
          <w:rFonts w:ascii="Courier New" w:hAnsi="Courier New" w:cs="Courier New"/>
          <w:bCs/>
          <w:i/>
          <w:vanish/>
          <w:sz w:val="16"/>
          <w:szCs w:val="16"/>
        </w:rPr>
      </w:pPr>
      <w:r>
        <w:rPr>
          <w:rFonts w:ascii="Courier New" w:hAnsi="Courier New" w:cs="Courier New"/>
          <w:bCs/>
          <w:i/>
          <w:vanish/>
          <w:sz w:val="16"/>
          <w:szCs w:val="16"/>
        </w:rPr>
        <w:t xml:space="preserve">Completat de art.I pct.12 din </w:t>
      </w:r>
      <w:hyperlink r:id="rId423" w:history="1">
        <w:r>
          <w:rPr>
            <w:rStyle w:val="Hyperlink"/>
            <w:rFonts w:ascii="Courier New" w:hAnsi="Courier New" w:cs="Courier New"/>
            <w:bCs/>
            <w:i/>
            <w:vanish/>
            <w:sz w:val="16"/>
            <w:szCs w:val="16"/>
          </w:rPr>
          <w:t>HG 626/2016</w:t>
        </w:r>
      </w:hyperlink>
    </w:p>
    <w:p w14:paraId="0CA2325B" w14:textId="77777777" w:rsidR="00FA75BA" w:rsidRDefault="00FA75BA" w:rsidP="00FA75BA">
      <w:pPr>
        <w:rPr>
          <w:rFonts w:ascii="Courier New" w:hAnsi="Courier New" w:cs="Courier New"/>
          <w:b/>
          <w:bCs/>
          <w:color w:val="006600"/>
          <w:sz w:val="20"/>
          <w:szCs w:val="20"/>
        </w:rPr>
      </w:pPr>
      <w:r>
        <w:rPr>
          <w:rFonts w:ascii="Courier New" w:hAnsi="Courier New" w:cs="Courier New"/>
          <w:b/>
          <w:bCs/>
          <w:color w:val="0000FF"/>
          <w:sz w:val="20"/>
          <w:szCs w:val="20"/>
        </w:rPr>
        <w:t>La articolul 20, alineatele (5) si (6) abrogate</w:t>
      </w:r>
      <w:r>
        <w:rPr>
          <w:rFonts w:ascii="Courier New" w:hAnsi="Courier New" w:cs="Courier New"/>
          <w:b/>
          <w:bCs/>
          <w:color w:val="006600"/>
          <w:sz w:val="20"/>
          <w:szCs w:val="20"/>
        </w:rPr>
        <w:t xml:space="preserve"> </w:t>
      </w:r>
      <w:r>
        <w:rPr>
          <w:rFonts w:ascii="Courier New" w:hAnsi="Courier New" w:cs="Courier New"/>
          <w:b/>
          <w:color w:val="0000FF"/>
          <w:sz w:val="20"/>
          <w:szCs w:val="20"/>
        </w:rPr>
        <w:t xml:space="preserve">de art.I pct.13 din </w:t>
      </w:r>
      <w:hyperlink r:id="rId424" w:history="1">
        <w:r>
          <w:rPr>
            <w:rStyle w:val="Hyperlink"/>
            <w:rFonts w:ascii="Courier New" w:hAnsi="Courier New" w:cs="Courier New"/>
            <w:b/>
            <w:sz w:val="20"/>
          </w:rPr>
          <w:t>HG 391/2021</w:t>
        </w:r>
      </w:hyperlink>
    </w:p>
    <w:p w14:paraId="45728674" w14:textId="77777777" w:rsidR="00FA75BA" w:rsidRDefault="00FA75BA" w:rsidP="00FA75BA">
      <w:pPr>
        <w:rPr>
          <w:rFonts w:ascii="Times New Roman" w:hAnsi="Times New Roman" w:cs="Times New Roman"/>
          <w:b/>
          <w:bCs/>
          <w:sz w:val="24"/>
          <w:szCs w:val="24"/>
        </w:rPr>
      </w:pPr>
      <w:r>
        <w:rPr>
          <w:rFonts w:ascii="Courier New" w:hAnsi="Courier New" w:cs="Courier New"/>
          <w:b/>
          <w:bCs/>
          <w:sz w:val="20"/>
        </w:rPr>
        <w:t xml:space="preserve">   Art. 21. - </w:t>
      </w:r>
      <w:r>
        <w:rPr>
          <w:rFonts w:ascii="Courier New" w:hAnsi="Courier New" w:cs="Courier New"/>
          <w:sz w:val="20"/>
          <w:szCs w:val="20"/>
        </w:rPr>
        <w:t>(1) Necesarul de fonduri pentru plata stimulentelor educationale sub forma tichetelor sociale pentru gradinita prevazute de lege, stabilit anual la elaborarea bugetului de stat, in baza numarului de beneficiari comunicat de unitatile administrativ-teritoriale, se asigura de la bugetul de stat, din sume defalcate din taxa pe valoarea adaugata, prin bugetele locale ale unitatilor administrativ-teritoriale.</w:t>
      </w:r>
      <w:r>
        <w:rPr>
          <w:rFonts w:ascii="Courier New" w:hAnsi="Courier New" w:cs="Courier New"/>
          <w:sz w:val="20"/>
          <w:szCs w:val="20"/>
        </w:rPr>
        <w:br/>
        <w:t xml:space="preserve">   (2) Pentru anul 2016, sumele aprobate cu aceasta destinatie in pozitie globala prin Legea bugetului de stat pe anul 2016 </w:t>
      </w:r>
      <w:hyperlink r:id="rId425" w:history="1">
        <w:r>
          <w:rPr>
            <w:rStyle w:val="Hyperlink"/>
            <w:rFonts w:ascii="Courier New" w:hAnsi="Courier New" w:cs="Courier New"/>
            <w:sz w:val="20"/>
          </w:rPr>
          <w:t>nr. 339/2015</w:t>
        </w:r>
      </w:hyperlink>
      <w:r>
        <w:t xml:space="preserve"> </w:t>
      </w:r>
      <w:r>
        <w:rPr>
          <w:rFonts w:ascii="Courier New" w:hAnsi="Courier New" w:cs="Courier New"/>
          <w:sz w:val="20"/>
          <w:szCs w:val="20"/>
        </w:rPr>
        <w:t>vor fi repartizate pe judete si municipiul Bucuresti prin hotarare a Guvernului, la propunerea Ministerului Educatiei Nationale si Cercetarii Stiintifice si a Ministerului Muncii, Familiei, Protectiei Sociale si Persoanelor Varstnice, pana la data de 31 ianuarie 2016.</w:t>
      </w:r>
      <w:r>
        <w:rPr>
          <w:rFonts w:ascii="Courier New" w:hAnsi="Courier New" w:cs="Courier New"/>
          <w:sz w:val="20"/>
          <w:szCs w:val="20"/>
        </w:rPr>
        <w:br/>
        <w:t xml:space="preserve">   (3) In situatia in care sumele repartizate unitatilor/subdiviziunilor administrativ-teritoriale in cadrul sumelor defalcate din taxa pe valoarea adaugata, aprobate judetului/municipiului Bucuresti prin legea bugetului de stat sau prin alte acte normative, nu sunt suficiente, administratiile </w:t>
      </w:r>
      <w:r>
        <w:rPr>
          <w:rFonts w:ascii="Courier New" w:hAnsi="Courier New" w:cs="Courier New"/>
          <w:sz w:val="20"/>
          <w:szCs w:val="20"/>
        </w:rPr>
        <w:lastRenderedPageBreak/>
        <w:t>judetene ale finantelor publice, respectiv Directia Generala Regionala a Finantelor Publice Bucuresti pot efectua redistribuiri ale sumelor repartizate pe comune, orase, municipii si sectoare ale municipiului Bucuresti cu aceasta destinatie.</w:t>
      </w:r>
      <w:r>
        <w:rPr>
          <w:rFonts w:ascii="Courier New" w:hAnsi="Courier New" w:cs="Courier New"/>
          <w:sz w:val="20"/>
          <w:szCs w:val="20"/>
        </w:rPr>
        <w:br/>
        <w:t xml:space="preserve">   </w:t>
      </w:r>
      <w:r>
        <w:rPr>
          <w:rFonts w:ascii="Courier New" w:hAnsi="Courier New" w:cs="Courier New"/>
          <w:i/>
          <w:iCs/>
          <w:vanish/>
          <w:sz w:val="16"/>
          <w:szCs w:val="20"/>
        </w:rPr>
        <w:t>(4) Cheltuielile administrative privind stabilirea sau incetarea dreptului la stimulent, pentru tiparirea formularelor cererii si declaratiei pe propria raspundere, precum si, dupa caz, pentru transmiterea tichetelor sociale pentru gradinita cu titlu de stimulent educational se asigura din bugetele locale.</w:t>
      </w:r>
    </w:p>
    <w:p w14:paraId="559CEF39" w14:textId="77777777" w:rsidR="00FA75BA" w:rsidRDefault="00FA75BA" w:rsidP="00FA75BA">
      <w:pPr>
        <w:rPr>
          <w:rFonts w:ascii="Courier New" w:hAnsi="Courier New" w:cs="Courier New"/>
          <w:color w:val="008000"/>
          <w:szCs w:val="20"/>
        </w:rPr>
      </w:pPr>
      <w:r>
        <w:rPr>
          <w:b/>
          <w:bCs/>
          <w:sz w:val="20"/>
        </w:rPr>
        <w:t xml:space="preserve">  </w:t>
      </w:r>
      <w:r>
        <w:rPr>
          <w:rFonts w:ascii="Courier New" w:hAnsi="Courier New" w:cs="Courier New"/>
          <w:b/>
          <w:bCs/>
          <w:color w:val="008000"/>
          <w:sz w:val="20"/>
          <w:szCs w:val="20"/>
        </w:rPr>
        <w:t>   "(4) Cheltuielile administrative privind stabilirea sau incetarea dreptului la stimulent, pentru tiparirea formularelor cererii si declaratiei pe propria raspundere, precum si, dupa caz, pentru tiparirea si transmiterea tichetelor sociale pentru gradinita cu titlu de stimulent educational se asigura din bugetele locale."</w:t>
      </w:r>
    </w:p>
    <w:p w14:paraId="00924ACF" w14:textId="77777777" w:rsidR="00FA75BA" w:rsidRDefault="00FA75BA" w:rsidP="00FA75BA">
      <w:pPr>
        <w:rPr>
          <w:rFonts w:ascii="Times New Roman" w:hAnsi="Times New Roman" w:cs="Times New Roman"/>
          <w:b/>
          <w:bCs/>
          <w:color w:val="0000FF"/>
          <w:szCs w:val="24"/>
        </w:rPr>
      </w:pPr>
      <w:r>
        <w:rPr>
          <w:rFonts w:ascii="Courier New" w:hAnsi="Courier New" w:cs="Courier New"/>
          <w:b/>
          <w:bCs/>
          <w:color w:val="0000FF"/>
          <w:sz w:val="20"/>
        </w:rPr>
        <w:t xml:space="preserve">Modificat de art.I pct.13 din </w:t>
      </w:r>
      <w:hyperlink r:id="rId426" w:history="1">
        <w:r>
          <w:rPr>
            <w:rStyle w:val="Hyperlink"/>
            <w:rFonts w:ascii="Courier New" w:hAnsi="Courier New" w:cs="Courier New"/>
            <w:b/>
            <w:bCs/>
            <w:sz w:val="20"/>
          </w:rPr>
          <w:t>HG 626/2016</w:t>
        </w:r>
      </w:hyperlink>
    </w:p>
    <w:p w14:paraId="074C864C" w14:textId="77777777" w:rsidR="00FA75BA" w:rsidRDefault="00FA75BA" w:rsidP="00FA75BA">
      <w:pPr>
        <w:rPr>
          <w:i/>
          <w:iCs/>
          <w:vanish/>
          <w:sz w:val="16"/>
        </w:rPr>
      </w:pPr>
      <w:r>
        <w:rPr>
          <w:rFonts w:ascii="Courier New" w:hAnsi="Courier New" w:cs="Courier New"/>
          <w:b/>
          <w:bCs/>
          <w:sz w:val="20"/>
        </w:rPr>
        <w:t xml:space="preserve">   </w:t>
      </w:r>
      <w:r>
        <w:rPr>
          <w:rFonts w:ascii="Courier New" w:hAnsi="Courier New" w:cs="Courier New"/>
          <w:b/>
          <w:bCs/>
          <w:i/>
          <w:iCs/>
          <w:vanish/>
          <w:sz w:val="16"/>
        </w:rPr>
        <w:t xml:space="preserve">Art. 22. - </w:t>
      </w:r>
      <w:r>
        <w:rPr>
          <w:rFonts w:ascii="Courier New" w:hAnsi="Courier New" w:cs="Courier New"/>
          <w:i/>
          <w:iCs/>
          <w:vanish/>
          <w:sz w:val="16"/>
          <w:szCs w:val="20"/>
        </w:rPr>
        <w:t>(1) Cererile prevazute la art. 7 alin. (1), insotite de documentele justificative, se depun de reprezentantul familiei la primaria unitatii/subdiviziunii administrativ-teritoriale in a carei raza teritoriala isi are domiciliul sau resedinta familia, pana la data de 20 decembrie a fiecarui an calendaristic. Pentru anul scolar 2015-2016 cererile, insotite de documentele justificative, se pot depune pana la data de 30 aprilie 2016.</w:t>
      </w:r>
      <w:r>
        <w:rPr>
          <w:rFonts w:ascii="Courier New" w:hAnsi="Courier New" w:cs="Courier New"/>
          <w:i/>
          <w:iCs/>
          <w:vanish/>
          <w:sz w:val="16"/>
          <w:szCs w:val="20"/>
        </w:rPr>
        <w:br/>
        <w:t>   (2) Cererile depuse dupa termenele prevazute la alin. (1) nu se mai iau in considerare. Pentru solicitarea dreptului, reprezentantul familiei, respectiv reprezentantul legal al copilului depune o noua cerere pentru anul scolar urmator, cu incadrarea in termenele reglementate.</w:t>
      </w:r>
    </w:p>
    <w:p w14:paraId="1DC8D3B3" w14:textId="77777777" w:rsidR="00FA75BA" w:rsidRDefault="00FA75BA" w:rsidP="00FA75BA">
      <w:pPr>
        <w:rPr>
          <w:rFonts w:ascii="Courier New" w:hAnsi="Courier New" w:cs="Courier New"/>
          <w:b/>
          <w:bCs/>
          <w:color w:val="008000"/>
          <w:sz w:val="20"/>
          <w:szCs w:val="20"/>
        </w:rPr>
      </w:pPr>
      <w:r>
        <w:rPr>
          <w:rFonts w:ascii="Courier New" w:hAnsi="Courier New" w:cs="Courier New"/>
          <w:i/>
          <w:iCs/>
          <w:vanish/>
          <w:sz w:val="16"/>
          <w:szCs w:val="16"/>
        </w:rPr>
        <w:t xml:space="preserve">  </w:t>
      </w:r>
      <w:r>
        <w:rPr>
          <w:rFonts w:ascii="Courier New" w:hAnsi="Courier New" w:cs="Courier New"/>
          <w:bCs/>
          <w:i/>
          <w:vanish/>
          <w:sz w:val="16"/>
          <w:szCs w:val="16"/>
        </w:rPr>
        <w:t>   "Art. 22. - (1) Cererile prevazute la art. 7 alin. (1), insotite de documentele justificative, se depun de reprezentantul familiei sau reprezentantul legal al copilului la primaria unitatii/subdiviziunii administrativ-teritoriale in a carei raza teritoriala isi are domiciliul, resedinta sau locuieste efectiv familia.</w:t>
      </w:r>
    </w:p>
    <w:p w14:paraId="3C6E40F3" w14:textId="77777777" w:rsidR="00FA75BA" w:rsidRDefault="00FA75BA" w:rsidP="00FA75BA">
      <w:pPr>
        <w:rPr>
          <w:rFonts w:ascii="Courier New" w:hAnsi="Courier New" w:cs="Courier New"/>
          <w:b/>
          <w:color w:val="006600"/>
          <w:sz w:val="20"/>
          <w:szCs w:val="20"/>
        </w:rPr>
      </w:pPr>
      <w:r>
        <w:rPr>
          <w:rFonts w:ascii="Courier New" w:hAnsi="Courier New" w:cs="Courier New"/>
          <w:b/>
          <w:bCs/>
          <w:color w:val="006600"/>
          <w:sz w:val="20"/>
          <w:szCs w:val="20"/>
        </w:rPr>
        <w:t>   Art. 22.</w:t>
      </w:r>
      <w:r>
        <w:rPr>
          <w:rFonts w:ascii="Courier New" w:hAnsi="Courier New" w:cs="Courier New"/>
          <w:b/>
          <w:color w:val="006600"/>
          <w:sz w:val="20"/>
          <w:szCs w:val="20"/>
        </w:rPr>
        <w:t xml:space="preserve"> - (1) Cererile prevazute la art. 7 alin. (3), insotite de documentele justificative, se depun la primaria unitatii/subdiviziunii administrativ-teritoriale in a carei raza teritoriala isi are domiciliul, resedinta sau locuieste efectiv persoana desemnata.</w:t>
      </w:r>
    </w:p>
    <w:p w14:paraId="6CBE6DF9" w14:textId="77777777" w:rsidR="00FA75BA" w:rsidRDefault="00FA75BA" w:rsidP="00FA75BA">
      <w:pPr>
        <w:rPr>
          <w:rFonts w:ascii="Courier New" w:hAnsi="Courier New" w:cs="Courier New"/>
          <w:b/>
          <w:bCs/>
          <w:color w:val="008000"/>
          <w:sz w:val="20"/>
          <w:szCs w:val="20"/>
        </w:rPr>
      </w:pPr>
      <w:r>
        <w:rPr>
          <w:rFonts w:ascii="Courier New" w:hAnsi="Courier New" w:cs="Courier New"/>
          <w:b/>
          <w:color w:val="0000FF"/>
          <w:sz w:val="20"/>
          <w:szCs w:val="20"/>
        </w:rPr>
        <w:t xml:space="preserve">   Modificat de art.I pct.14 din </w:t>
      </w:r>
      <w:hyperlink r:id="rId427" w:history="1">
        <w:r>
          <w:rPr>
            <w:rStyle w:val="Hyperlink"/>
            <w:rFonts w:ascii="Courier New" w:hAnsi="Courier New" w:cs="Courier New"/>
            <w:b/>
            <w:sz w:val="20"/>
          </w:rPr>
          <w:t>HG 391/2021</w:t>
        </w:r>
      </w:hyperlink>
      <w:r>
        <w:rPr>
          <w:rFonts w:ascii="Courier New" w:hAnsi="Courier New" w:cs="Courier New"/>
          <w:b/>
          <w:bCs/>
          <w:color w:val="008000"/>
          <w:sz w:val="20"/>
          <w:szCs w:val="20"/>
        </w:rPr>
        <w:br/>
        <w:t>   (2) In situatia in care unul sau ambii membri ai familiei au inscris in actul de identitate domiciliul sau resedinta in alta localitate decat cea in care locuiesc efectiv, stimulentul educational se va acorda de catre unitatea administrativ-teritoriala unde familia locuieste efectiv, pe baza declaratiei pe propria raspundere sau a adeverintei emise de unitatea administrativ-teritoriala inscrisa in actul de identitate ca nu s-a solicitat un drept de stimulent educational.</w:t>
      </w:r>
    </w:p>
    <w:p w14:paraId="608DDABF" w14:textId="77777777" w:rsidR="00FA75BA" w:rsidRDefault="00FA75BA" w:rsidP="00FA75BA">
      <w:pPr>
        <w:rPr>
          <w:rFonts w:ascii="Courier New" w:hAnsi="Courier New" w:cs="Courier New"/>
          <w:sz w:val="20"/>
          <w:szCs w:val="20"/>
        </w:rPr>
      </w:pPr>
      <w:r>
        <w:rPr>
          <w:rFonts w:ascii="Courier New" w:hAnsi="Courier New" w:cs="Courier New"/>
          <w:b/>
          <w:bCs/>
          <w:color w:val="0000FF"/>
          <w:sz w:val="20"/>
        </w:rPr>
        <w:t xml:space="preserve">Modificat de art.I pct.14 din </w:t>
      </w:r>
      <w:hyperlink r:id="rId428" w:history="1">
        <w:r>
          <w:rPr>
            <w:rStyle w:val="Hyperlink"/>
            <w:rFonts w:ascii="Courier New" w:hAnsi="Courier New" w:cs="Courier New"/>
            <w:b/>
            <w:bCs/>
            <w:sz w:val="20"/>
          </w:rPr>
          <w:t>HG 626/2016</w:t>
        </w:r>
      </w:hyperlink>
      <w:r>
        <w:rPr>
          <w:rFonts w:ascii="Courier New" w:hAnsi="Courier New" w:cs="Courier New"/>
          <w:b/>
          <w:bCs/>
          <w:color w:val="008000"/>
          <w:sz w:val="20"/>
          <w:szCs w:val="20"/>
        </w:rPr>
        <w:br/>
      </w:r>
      <w:r>
        <w:rPr>
          <w:rFonts w:ascii="Courier New" w:hAnsi="Courier New" w:cs="Courier New"/>
          <w:sz w:val="20"/>
          <w:szCs w:val="20"/>
        </w:rPr>
        <w:t>   (3) Cererile sunt verificate de persoanele cu atributii in domeniul asistentei sociale din cadrul aparatului de specialitate al primarului si centralizate in vederea stabilirii numarului total de beneficiari de pe raza unitatii administrativ-teritoriale. Datele se comunica si unitatilor de invatamant la care sunt inscrisi prescolarii.</w:t>
      </w:r>
      <w:r>
        <w:rPr>
          <w:rFonts w:ascii="Courier New" w:hAnsi="Courier New" w:cs="Courier New"/>
          <w:sz w:val="20"/>
          <w:szCs w:val="20"/>
        </w:rPr>
        <w:br/>
      </w:r>
      <w:r>
        <w:rPr>
          <w:rFonts w:ascii="Courier New" w:hAnsi="Courier New" w:cs="Courier New"/>
          <w:i/>
          <w:iCs/>
          <w:vanish/>
          <w:sz w:val="16"/>
          <w:szCs w:val="20"/>
        </w:rPr>
        <w:t>   (4) Ordonatorii principali de credite ai bugetelor locale transmit administratiei judetene a finantelor publice, respectiv Directiei Regionale a Finantelor Publice Bucuresti, pana la data de 31 decembrie a fiecarui an, datele centralizate la nivelul unitatii administrativ-teritoriale, in vederea repartizarii sumelor defalcate din taxa pe valoarea adaugata aprobate cu aceasta destinatie si repartizate pe judete, prin legile bugetare anuale. Pentru anul 2016, unitatile/subdiviziunile administrativ-teritoriale transmit numarul estimat de beneficiari pana la data de 10 februarie 2016.</w:t>
      </w:r>
    </w:p>
    <w:p w14:paraId="3D0DC3CD" w14:textId="77777777" w:rsidR="00FA75BA" w:rsidRDefault="00FA75BA" w:rsidP="00FA75BA">
      <w:pPr>
        <w:rPr>
          <w:rFonts w:ascii="Courier New" w:hAnsi="Courier New" w:cs="Courier New"/>
          <w:b/>
          <w:bCs/>
          <w:color w:val="008000"/>
          <w:sz w:val="20"/>
          <w:szCs w:val="20"/>
        </w:rPr>
      </w:pPr>
      <w:r>
        <w:rPr>
          <w:rFonts w:ascii="Courier New" w:hAnsi="Courier New" w:cs="Courier New"/>
          <w:sz w:val="20"/>
          <w:szCs w:val="20"/>
        </w:rPr>
        <w:t xml:space="preserve">  </w:t>
      </w:r>
      <w:r>
        <w:rPr>
          <w:rFonts w:ascii="Courier New" w:hAnsi="Courier New" w:cs="Courier New"/>
          <w:b/>
          <w:bCs/>
          <w:color w:val="008000"/>
          <w:sz w:val="20"/>
          <w:szCs w:val="20"/>
        </w:rPr>
        <w:t>   (4) Ordonatorii principali de credite ai bugetelor locale transmit administratiei judetene a finantelor publice, respectiv Directiei Generale Regionale a Finantelor Publice Bucuresti, pana la data de 31 decembrie a fiecarui an, numarul estimat de beneficiari de la nivelul unitatii administrativ-teritoriale, in vederea repartizarii sumelor defalcate din taxa pe valoarea adaugata aprobate cu aceasta destinatie si repartizate pe judete, prin legile bugetare anuale."</w:t>
      </w:r>
    </w:p>
    <w:p w14:paraId="541D7753" w14:textId="77777777" w:rsidR="00FA75BA" w:rsidRDefault="00FA75BA" w:rsidP="00FA75BA">
      <w:pPr>
        <w:rPr>
          <w:rFonts w:ascii="Courier New" w:hAnsi="Courier New" w:cs="Courier New"/>
          <w:sz w:val="20"/>
          <w:szCs w:val="20"/>
        </w:rPr>
      </w:pPr>
      <w:r>
        <w:rPr>
          <w:rFonts w:ascii="Courier New" w:hAnsi="Courier New" w:cs="Courier New"/>
          <w:b/>
          <w:bCs/>
          <w:color w:val="0000FF"/>
          <w:sz w:val="20"/>
        </w:rPr>
        <w:t xml:space="preserve">Modificat de art.I pct.14 din </w:t>
      </w:r>
      <w:hyperlink r:id="rId429" w:history="1">
        <w:r>
          <w:rPr>
            <w:rStyle w:val="Hyperlink"/>
            <w:rFonts w:ascii="Courier New" w:hAnsi="Courier New" w:cs="Courier New"/>
            <w:b/>
            <w:bCs/>
            <w:sz w:val="20"/>
          </w:rPr>
          <w:t>HG 626/2016</w:t>
        </w:r>
      </w:hyperlink>
      <w:r>
        <w:rPr>
          <w:rFonts w:ascii="Courier New" w:hAnsi="Courier New" w:cs="Courier New"/>
          <w:sz w:val="20"/>
          <w:szCs w:val="20"/>
        </w:rPr>
        <w:br/>
        <w:t>   (5) Repartizarea sumelor defalcate din taxa pe valoarea adaugata, aprobate prin legea anuala a bugetului de stat, pe comune, orase, municipii si sectoare ale municipiului Bucuresti se face prin decizie a directorului administratiei judetene a finantelor publice/Directiei Regionale a Finantelor Publice Bucuresti, proportional cu numarul de beneficiari comunicat de unitatile/subdiviziunile administrativ-teritoriale.</w:t>
      </w:r>
      <w:r>
        <w:rPr>
          <w:rFonts w:ascii="Courier New" w:hAnsi="Courier New" w:cs="Courier New"/>
          <w:sz w:val="20"/>
          <w:szCs w:val="20"/>
        </w:rPr>
        <w:br/>
        <w:t>   (6) Stabilirea nivelului sumelor aferente unei unitati/subdiviziuni administrativ-teritoriale se face prin inmultirea numarului de beneficiari cu numarul de luni de scolarizare si cu valoarea nominala a tichetului social pentru gradinita.</w:t>
      </w:r>
      <w:r>
        <w:rPr>
          <w:rFonts w:ascii="Courier New" w:hAnsi="Courier New" w:cs="Courier New"/>
          <w:sz w:val="20"/>
          <w:szCs w:val="20"/>
        </w:rPr>
        <w:br/>
      </w:r>
      <w:r>
        <w:rPr>
          <w:rFonts w:ascii="Courier New" w:hAnsi="Courier New" w:cs="Courier New"/>
          <w:b/>
          <w:bCs/>
          <w:sz w:val="20"/>
        </w:rPr>
        <w:t xml:space="preserve">   Art. 23. - </w:t>
      </w:r>
      <w:r>
        <w:rPr>
          <w:rFonts w:ascii="Courier New" w:hAnsi="Courier New" w:cs="Courier New"/>
          <w:sz w:val="20"/>
          <w:szCs w:val="20"/>
        </w:rPr>
        <w:t xml:space="preserve">Responsabilitatea gestionarii tichetelor sociale pentru gradinita revine persoanelor imputernicite in scris de catre conducerea unitatilor/subdiviziunilor administrativ-teritoriale, unitatilor emitente, </w:t>
      </w:r>
      <w:r>
        <w:rPr>
          <w:rFonts w:ascii="Courier New" w:hAnsi="Courier New" w:cs="Courier New"/>
          <w:sz w:val="20"/>
          <w:szCs w:val="20"/>
        </w:rPr>
        <w:lastRenderedPageBreak/>
        <w:t>respectiv operatorilor economici cu care unitatea emitenta are incheiate contracte de servicii specifice sectorului de tichete sociale, potrivit prevederilor legii.</w:t>
      </w:r>
      <w:r>
        <w:rPr>
          <w:rFonts w:ascii="Courier New" w:hAnsi="Courier New" w:cs="Courier New"/>
          <w:sz w:val="20"/>
          <w:szCs w:val="20"/>
        </w:rPr>
        <w:br/>
      </w:r>
      <w:r>
        <w:rPr>
          <w:rFonts w:ascii="Courier New" w:hAnsi="Courier New" w:cs="Courier New"/>
          <w:b/>
          <w:bCs/>
          <w:sz w:val="20"/>
        </w:rPr>
        <w:t xml:space="preserve">   </w:t>
      </w:r>
      <w:r>
        <w:rPr>
          <w:rFonts w:ascii="Courier New" w:hAnsi="Courier New" w:cs="Courier New"/>
          <w:b/>
          <w:bCs/>
          <w:i/>
          <w:iCs/>
          <w:vanish/>
          <w:sz w:val="16"/>
        </w:rPr>
        <w:t xml:space="preserve">Art. 24. - </w:t>
      </w:r>
      <w:r>
        <w:rPr>
          <w:rFonts w:ascii="Courier New" w:hAnsi="Courier New" w:cs="Courier New"/>
          <w:i/>
          <w:iCs/>
          <w:vanish/>
          <w:sz w:val="16"/>
          <w:szCs w:val="20"/>
        </w:rPr>
        <w:t xml:space="preserve">(1) Pentru atribuirea contractelor intre unitatile/subdiviziunile administrativ-teritoriale si unitatile emitente privind achizitionarea tichetelor sociale pentru gradinita se aplica in mod corespunzator prevederile Ordonantei de urgenta a Guvernului </w:t>
      </w:r>
      <w:hyperlink r:id="rId430" w:history="1">
        <w:r>
          <w:rPr>
            <w:rStyle w:val="Hyperlink"/>
            <w:rFonts w:ascii="Courier New" w:hAnsi="Courier New" w:cs="Courier New"/>
            <w:i/>
            <w:iCs/>
            <w:vanish/>
            <w:sz w:val="16"/>
          </w:rPr>
          <w:t>nr. 34/2006</w:t>
        </w:r>
      </w:hyperlink>
      <w:r>
        <w:rPr>
          <w:i/>
          <w:iCs/>
          <w:vanish/>
          <w:sz w:val="16"/>
        </w:rPr>
        <w:t xml:space="preserve"> </w:t>
      </w:r>
      <w:r>
        <w:rPr>
          <w:rFonts w:ascii="Courier New" w:hAnsi="Courier New" w:cs="Courier New"/>
          <w:i/>
          <w:iCs/>
          <w:vanish/>
          <w:sz w:val="16"/>
          <w:szCs w:val="20"/>
        </w:rPr>
        <w:t xml:space="preserve">privind atribuirea contractelor de achizitie publica, a contractelor de concesiune de lucrari publice si a contractelor de concesiune de servicii, aprobata cu modificari si completari prin Legea </w:t>
      </w:r>
      <w:hyperlink r:id="rId431" w:history="1">
        <w:r>
          <w:rPr>
            <w:rStyle w:val="Hyperlink"/>
            <w:rFonts w:ascii="Courier New" w:hAnsi="Courier New" w:cs="Courier New"/>
            <w:i/>
            <w:iCs/>
            <w:vanish/>
            <w:sz w:val="16"/>
          </w:rPr>
          <w:t>nr. 337/2006</w:t>
        </w:r>
      </w:hyperlink>
      <w:r>
        <w:rPr>
          <w:rFonts w:ascii="Courier New" w:hAnsi="Courier New" w:cs="Courier New"/>
          <w:i/>
          <w:iCs/>
          <w:vanish/>
          <w:sz w:val="16"/>
          <w:szCs w:val="20"/>
        </w:rPr>
        <w:t>, cu modificarile si completarile ulterioare.</w:t>
      </w:r>
    </w:p>
    <w:p w14:paraId="09777B8E" w14:textId="77777777" w:rsidR="00FA75BA" w:rsidRDefault="00FA75BA" w:rsidP="00FA75BA">
      <w:pPr>
        <w:rPr>
          <w:rFonts w:ascii="Courier New" w:hAnsi="Courier New" w:cs="Courier New"/>
          <w:b/>
          <w:bCs/>
          <w:color w:val="008000"/>
          <w:sz w:val="20"/>
          <w:szCs w:val="20"/>
        </w:rPr>
      </w:pPr>
      <w:r>
        <w:rPr>
          <w:rFonts w:ascii="Courier New" w:hAnsi="Courier New" w:cs="Courier New"/>
          <w:sz w:val="20"/>
          <w:szCs w:val="20"/>
        </w:rPr>
        <w:t xml:space="preserve"> </w:t>
      </w:r>
      <w:r>
        <w:rPr>
          <w:rFonts w:ascii="Courier New" w:hAnsi="Courier New" w:cs="Courier New"/>
          <w:b/>
          <w:bCs/>
          <w:color w:val="008000"/>
          <w:sz w:val="20"/>
        </w:rPr>
        <w:t>   "Art. 24.</w:t>
      </w:r>
      <w:r>
        <w:rPr>
          <w:rFonts w:ascii="Courier New" w:hAnsi="Courier New" w:cs="Courier New"/>
          <w:b/>
          <w:bCs/>
          <w:color w:val="008000"/>
          <w:sz w:val="20"/>
          <w:szCs w:val="20"/>
        </w:rPr>
        <w:t xml:space="preserve"> - (1) Pentru atribuirea contractelor intre unitatile/subdiviziunile administrativ-teritoriale si unitatile emitente privind achizitionarea tichetelor sociale pentru gradinita se aplica in mod corespunzator prevederile Legii </w:t>
      </w:r>
      <w:hyperlink r:id="rId432" w:history="1">
        <w:r>
          <w:rPr>
            <w:rStyle w:val="Hyperlink"/>
            <w:rFonts w:ascii="Courier New" w:hAnsi="Courier New" w:cs="Courier New"/>
            <w:b/>
            <w:bCs/>
            <w:color w:val="008000"/>
            <w:sz w:val="20"/>
          </w:rPr>
          <w:t>nr. 98/2016</w:t>
        </w:r>
      </w:hyperlink>
      <w:r>
        <w:rPr>
          <w:rFonts w:ascii="Courier New" w:hAnsi="Courier New" w:cs="Courier New"/>
          <w:b/>
          <w:bCs/>
          <w:color w:val="008000"/>
          <w:sz w:val="20"/>
          <w:szCs w:val="20"/>
        </w:rPr>
        <w:t xml:space="preserve"> privind achizitiile publice."</w:t>
      </w:r>
    </w:p>
    <w:p w14:paraId="47CBA63D" w14:textId="77777777" w:rsidR="00FA75BA" w:rsidRDefault="00FA75BA" w:rsidP="00FA75BA">
      <w:pPr>
        <w:rPr>
          <w:rFonts w:ascii="Times New Roman" w:hAnsi="Times New Roman" w:cs="Times New Roman"/>
          <w:b/>
          <w:bCs/>
          <w:color w:val="0000FF"/>
          <w:sz w:val="24"/>
          <w:szCs w:val="24"/>
        </w:rPr>
      </w:pPr>
      <w:r>
        <w:rPr>
          <w:rFonts w:ascii="Courier New" w:hAnsi="Courier New" w:cs="Courier New"/>
          <w:b/>
          <w:bCs/>
          <w:color w:val="0000FF"/>
          <w:sz w:val="20"/>
        </w:rPr>
        <w:t xml:space="preserve">Modificat de art.I pct.15 din </w:t>
      </w:r>
      <w:hyperlink r:id="rId433" w:history="1">
        <w:r>
          <w:rPr>
            <w:rStyle w:val="Hyperlink"/>
            <w:rFonts w:ascii="Courier New" w:hAnsi="Courier New" w:cs="Courier New"/>
            <w:b/>
            <w:bCs/>
            <w:sz w:val="20"/>
          </w:rPr>
          <w:t>HG 626/2016</w:t>
        </w:r>
      </w:hyperlink>
    </w:p>
    <w:p w14:paraId="6AB56014" w14:textId="77777777" w:rsidR="00FA75BA" w:rsidRDefault="00FA75BA" w:rsidP="00FA75BA">
      <w:r>
        <w:rPr>
          <w:rFonts w:ascii="Courier New" w:hAnsi="Courier New" w:cs="Courier New"/>
          <w:sz w:val="20"/>
          <w:szCs w:val="20"/>
        </w:rPr>
        <w:t>   (2) Contractarea achizitionarii tichetelor sociale pentru gradinita se face tinand seama de dispersia geografica si numarul operatorilor economici cu care unitatile emitente sunt autorizate sa incheie contracte de servicii specifice sectorului de tichete sociale, precum si luand in considerare calitatea si pretul produselor comercializate de operatorii economici care au incheiat contracte cu unitatile emitente.</w:t>
      </w:r>
      <w:r>
        <w:rPr>
          <w:rFonts w:ascii="Courier New" w:hAnsi="Courier New" w:cs="Courier New"/>
          <w:sz w:val="20"/>
          <w:szCs w:val="20"/>
        </w:rPr>
        <w:br/>
      </w:r>
      <w:r>
        <w:rPr>
          <w:rFonts w:ascii="Courier New" w:hAnsi="Courier New" w:cs="Courier New"/>
          <w:b/>
          <w:bCs/>
          <w:sz w:val="20"/>
        </w:rPr>
        <w:t xml:space="preserve">   Art. 25. - </w:t>
      </w:r>
      <w:r>
        <w:rPr>
          <w:rFonts w:ascii="Courier New" w:hAnsi="Courier New" w:cs="Courier New"/>
          <w:sz w:val="20"/>
          <w:szCs w:val="20"/>
        </w:rPr>
        <w:t>Tichetele sociale pentru gradinita nu pot fi distribuite de unitatile/subdiviziunile administrativ-teritoriale daca acestea, la data stabilita pentru distribuire, nu au achitat integral unitatii emitente contravaloarea nominala a tichetelor, inclusiv costul imprimatelor reprezentand tichetele sociale pentru gradinita.</w:t>
      </w:r>
      <w:r>
        <w:rPr>
          <w:rFonts w:ascii="Courier New" w:hAnsi="Courier New" w:cs="Courier New"/>
          <w:sz w:val="20"/>
          <w:szCs w:val="20"/>
        </w:rPr>
        <w:br/>
      </w:r>
      <w:r>
        <w:rPr>
          <w:rFonts w:ascii="Courier New" w:hAnsi="Courier New" w:cs="Courier New"/>
          <w:b/>
          <w:bCs/>
          <w:sz w:val="20"/>
        </w:rPr>
        <w:t xml:space="preserve">   Art. 26. - </w:t>
      </w:r>
      <w:r>
        <w:rPr>
          <w:rFonts w:ascii="Courier New" w:hAnsi="Courier New" w:cs="Courier New"/>
          <w:sz w:val="20"/>
          <w:szCs w:val="20"/>
        </w:rPr>
        <w:t>Unitatea/Subdiviziunea administrativ-teritoriala are obligatia de a organiza o evidenta proprie, potrivit formularelor prevazute ca model in anexele nr. 3-5.</w:t>
      </w:r>
      <w:r>
        <w:rPr>
          <w:rFonts w:ascii="Courier New" w:hAnsi="Courier New" w:cs="Courier New"/>
          <w:sz w:val="20"/>
          <w:szCs w:val="20"/>
        </w:rPr>
        <w:br/>
      </w:r>
      <w:r>
        <w:rPr>
          <w:rFonts w:ascii="Courier New" w:hAnsi="Courier New" w:cs="Courier New"/>
          <w:b/>
          <w:bCs/>
          <w:sz w:val="20"/>
        </w:rPr>
        <w:t xml:space="preserve">   Art. 27. - </w:t>
      </w:r>
      <w:r>
        <w:rPr>
          <w:rFonts w:ascii="Courier New" w:hAnsi="Courier New" w:cs="Courier New"/>
          <w:sz w:val="20"/>
          <w:szCs w:val="20"/>
        </w:rPr>
        <w:t>(1) Decontarea tichetelor sociale pentru gradinita intre operatorii economici care comercializeaza produsele prevazute de art. 7 alin. (1) din lege si unitatile emitente ale tichetelor sociale pentru gradinita se face numai prin intermediul unitatilor bancare. Acelasi regim de decontare se va aplica si in cazul relatiei dintre unitatea/subdiviziunea administrativ-teritoriala si unitatea emitenta.</w:t>
      </w:r>
      <w:r>
        <w:rPr>
          <w:rFonts w:ascii="Courier New" w:hAnsi="Courier New" w:cs="Courier New"/>
          <w:sz w:val="20"/>
          <w:szCs w:val="20"/>
        </w:rPr>
        <w:br/>
        <w:t>   (2) Sumele derulate prin operatiunile cu tichetele sociale pentru gradinita de catre unitatile emitente de tichete sociale nu pot fi utilizate pentru reinvestirea in alte scopuri.</w:t>
      </w:r>
      <w:r>
        <w:rPr>
          <w:rFonts w:ascii="Courier New" w:hAnsi="Courier New" w:cs="Courier New"/>
          <w:sz w:val="20"/>
          <w:szCs w:val="20"/>
        </w:rPr>
        <w:br/>
        <w:t>   (3) Evidenta miscarii tichetelor sociale pentru gradinita se tine la valoarea nominala imprimata pe acestea.</w:t>
      </w:r>
      <w:r>
        <w:rPr>
          <w:rFonts w:ascii="Courier New" w:hAnsi="Courier New" w:cs="Courier New"/>
          <w:sz w:val="20"/>
          <w:szCs w:val="20"/>
        </w:rPr>
        <w:br/>
      </w:r>
      <w:r>
        <w:rPr>
          <w:rFonts w:ascii="Courier New" w:hAnsi="Courier New" w:cs="Courier New"/>
          <w:b/>
          <w:bCs/>
          <w:sz w:val="20"/>
        </w:rPr>
        <w:t xml:space="preserve">   Art. 28. - </w:t>
      </w:r>
      <w:r>
        <w:rPr>
          <w:rFonts w:ascii="Courier New" w:hAnsi="Courier New" w:cs="Courier New"/>
          <w:sz w:val="20"/>
          <w:szCs w:val="20"/>
        </w:rPr>
        <w:t>(1) Valoarea nominala inscrisa pe tichetul social pentru gradinita nu poate fi inferioara celei prevazute la art. 6 din lege.</w:t>
      </w:r>
      <w:r>
        <w:rPr>
          <w:rFonts w:ascii="Courier New" w:hAnsi="Courier New" w:cs="Courier New"/>
          <w:sz w:val="20"/>
          <w:szCs w:val="20"/>
        </w:rPr>
        <w:br/>
        <w:t>   (2) Tichetul social pentru gradinita are valabilitate in anul calendaristic in care a fost emis, cu exceptia tichetului emis in perioada 1 noiembrie - 31 decembrie, care poate fi utilizat pana la data de 31 decembrie a anului urmator.</w:t>
      </w:r>
      <w:r>
        <w:rPr>
          <w:rFonts w:ascii="Courier New" w:hAnsi="Courier New" w:cs="Courier New"/>
          <w:sz w:val="20"/>
          <w:szCs w:val="20"/>
        </w:rPr>
        <w:br/>
        <w:t>   (3) In toate situatiile in care unitatea/subdiviziunea administrativ-teritoriala restituie unitatii emitente tichete care nu au fost utilizate in termenul de valabilitate, aceasta are obligatia de a restitui unitatii/subdiviziunii administrativ-teritoriale contravaloarea nominala a tichetului, in termen de maximum 5 zile de la solicitare.</w:t>
      </w:r>
      <w:r>
        <w:rPr>
          <w:rFonts w:ascii="Courier New" w:hAnsi="Courier New" w:cs="Courier New"/>
          <w:sz w:val="20"/>
          <w:szCs w:val="20"/>
        </w:rPr>
        <w:br/>
      </w:r>
      <w:r>
        <w:rPr>
          <w:rFonts w:ascii="Courier New" w:hAnsi="Courier New" w:cs="Courier New"/>
          <w:b/>
          <w:bCs/>
          <w:sz w:val="20"/>
        </w:rPr>
        <w:t xml:space="preserve">   Art. 29. - </w:t>
      </w:r>
      <w:r>
        <w:rPr>
          <w:rFonts w:ascii="Courier New" w:hAnsi="Courier New" w:cs="Courier New"/>
          <w:sz w:val="20"/>
          <w:szCs w:val="20"/>
        </w:rPr>
        <w:t>Titularul poate utiliza tichetul social pentru gradinita in perioada de valabilitate, numai pentru achizitionarea de produse alimentare, de igiena, de imbracaminte si/sau rechizite, exclusiv de la operatorii economici care comercializeaza produsele prevazute de lege cu care unitatea emitenta are incheiate contracte de servicii specifice sectorului de tichete sociale.</w:t>
      </w:r>
      <w:r>
        <w:rPr>
          <w:rFonts w:ascii="Courier New" w:hAnsi="Courier New" w:cs="Courier New"/>
          <w:sz w:val="20"/>
          <w:szCs w:val="20"/>
        </w:rPr>
        <w:br/>
      </w:r>
      <w:r>
        <w:rPr>
          <w:rFonts w:ascii="Courier New" w:hAnsi="Courier New" w:cs="Courier New"/>
          <w:b/>
          <w:bCs/>
          <w:sz w:val="20"/>
        </w:rPr>
        <w:t xml:space="preserve">   Art. 30. - </w:t>
      </w:r>
      <w:r>
        <w:rPr>
          <w:rFonts w:ascii="Courier New" w:hAnsi="Courier New" w:cs="Courier New"/>
          <w:sz w:val="20"/>
          <w:szCs w:val="20"/>
        </w:rPr>
        <w:t>Se interzic titularului:</w:t>
      </w:r>
      <w:r>
        <w:rPr>
          <w:rFonts w:ascii="Courier New" w:hAnsi="Courier New" w:cs="Courier New"/>
          <w:sz w:val="20"/>
          <w:szCs w:val="20"/>
        </w:rPr>
        <w:br/>
        <w:t>   a) solicitarea si/sau primirea unui rest de bani la tichetul social pentru gradinita, in cazul in care suma corespunzatoare produselor solicitate este mai mica decat valoarea nominala a tichetului;</w:t>
      </w:r>
      <w:r>
        <w:rPr>
          <w:rFonts w:ascii="Courier New" w:hAnsi="Courier New" w:cs="Courier New"/>
          <w:sz w:val="20"/>
          <w:szCs w:val="20"/>
        </w:rPr>
        <w:br/>
      </w:r>
      <w:r>
        <w:rPr>
          <w:rFonts w:ascii="Courier New" w:hAnsi="Courier New" w:cs="Courier New"/>
          <w:sz w:val="20"/>
          <w:szCs w:val="20"/>
        </w:rPr>
        <w:lastRenderedPageBreak/>
        <w:t>   b) comercializarea tichetelor sociale pentru gradinita in schimbul unor sume de bani si/ori altor bunuri si/ori servicii;</w:t>
      </w:r>
      <w:r>
        <w:rPr>
          <w:rFonts w:ascii="Courier New" w:hAnsi="Courier New" w:cs="Courier New"/>
          <w:sz w:val="20"/>
          <w:szCs w:val="20"/>
        </w:rPr>
        <w:br/>
        <w:t>   c) utilizarea tichetelor sociale pentru gradinita in magazine, locatii, unitati, piete de orice fel care nu vand produse alimentare, de igiena, de imbracaminte si/sau rechizite si nu au afisate la intrare autocolantele speciale ale unitatii emitente;</w:t>
      </w:r>
      <w:r>
        <w:rPr>
          <w:rFonts w:ascii="Courier New" w:hAnsi="Courier New" w:cs="Courier New"/>
          <w:sz w:val="20"/>
          <w:szCs w:val="20"/>
        </w:rPr>
        <w:br/>
        <w:t>   d) utilizarea tichetelor sociale pentru gradinita pentru achizitionarea altor produse decat alimentare, de igiena, de imbracaminte si/sau rechizite.</w:t>
      </w:r>
      <w:r>
        <w:rPr>
          <w:rFonts w:ascii="Courier New" w:hAnsi="Courier New" w:cs="Courier New"/>
          <w:sz w:val="20"/>
          <w:szCs w:val="20"/>
        </w:rPr>
        <w:br/>
      </w:r>
      <w:r>
        <w:rPr>
          <w:rFonts w:ascii="Courier New" w:hAnsi="Courier New" w:cs="Courier New"/>
          <w:b/>
          <w:bCs/>
          <w:sz w:val="20"/>
        </w:rPr>
        <w:t xml:space="preserve">   Art. 31. - </w:t>
      </w:r>
      <w:r>
        <w:rPr>
          <w:rFonts w:ascii="Courier New" w:hAnsi="Courier New" w:cs="Courier New"/>
          <w:sz w:val="20"/>
          <w:szCs w:val="20"/>
        </w:rPr>
        <w:t>In baza contractelor de prestari de servicii incheiate cu unitatile emitente, operatorii economici care comercializeaza produsele prevazute la art. 7 alin. (1) din lege au urmatoarele obligatii:</w:t>
      </w:r>
      <w:r>
        <w:rPr>
          <w:rFonts w:ascii="Courier New" w:hAnsi="Courier New" w:cs="Courier New"/>
          <w:sz w:val="20"/>
          <w:szCs w:val="20"/>
        </w:rPr>
        <w:br/>
        <w:t xml:space="preserve">   </w:t>
      </w:r>
      <w:r>
        <w:rPr>
          <w:rFonts w:ascii="Courier New" w:hAnsi="Courier New" w:cs="Courier New"/>
          <w:i/>
          <w:iCs/>
          <w:vanish/>
          <w:sz w:val="16"/>
          <w:szCs w:val="20"/>
        </w:rPr>
        <w:t>a) sa respecte interdictiile stabilite pentru titulari, prevazute la art. 30 lit. a)-c);</w:t>
      </w:r>
    </w:p>
    <w:p w14:paraId="4B33CB03" w14:textId="77777777" w:rsidR="00FA75BA" w:rsidRDefault="00FA75BA" w:rsidP="00FA75BA">
      <w:pPr>
        <w:rPr>
          <w:rFonts w:ascii="Courier New" w:hAnsi="Courier New" w:cs="Courier New"/>
          <w:b/>
          <w:bCs/>
          <w:color w:val="008000"/>
          <w:sz w:val="20"/>
          <w:szCs w:val="20"/>
        </w:rPr>
      </w:pPr>
      <w:r>
        <w:rPr>
          <w:rFonts w:ascii="Courier New" w:hAnsi="Courier New" w:cs="Courier New"/>
          <w:sz w:val="20"/>
          <w:szCs w:val="20"/>
        </w:rPr>
        <w:t xml:space="preserve">  </w:t>
      </w:r>
      <w:r>
        <w:rPr>
          <w:rFonts w:ascii="Courier New" w:hAnsi="Courier New" w:cs="Courier New"/>
          <w:b/>
          <w:bCs/>
          <w:color w:val="008000"/>
          <w:sz w:val="20"/>
          <w:szCs w:val="20"/>
        </w:rPr>
        <w:t>"a) sa respecte interdictiile stabilite pentru titulari, prevazute la art. 30;</w:t>
      </w:r>
    </w:p>
    <w:p w14:paraId="1D001393" w14:textId="77777777" w:rsidR="00FA75BA" w:rsidRDefault="00FA75BA" w:rsidP="00FA75BA">
      <w:pPr>
        <w:rPr>
          <w:rFonts w:ascii="Times New Roman" w:hAnsi="Times New Roman" w:cs="Times New Roman"/>
          <w:sz w:val="24"/>
          <w:szCs w:val="24"/>
        </w:rPr>
      </w:pPr>
      <w:r>
        <w:rPr>
          <w:rFonts w:ascii="Courier New" w:hAnsi="Courier New" w:cs="Courier New"/>
          <w:b/>
          <w:bCs/>
          <w:color w:val="0000FF"/>
          <w:sz w:val="20"/>
        </w:rPr>
        <w:t xml:space="preserve">Modificat de art.I pct.16 din </w:t>
      </w:r>
      <w:hyperlink r:id="rId434" w:history="1">
        <w:r>
          <w:rPr>
            <w:rStyle w:val="Hyperlink"/>
            <w:rFonts w:ascii="Courier New" w:hAnsi="Courier New" w:cs="Courier New"/>
            <w:b/>
            <w:bCs/>
            <w:sz w:val="20"/>
          </w:rPr>
          <w:t>HG 626/2016</w:t>
        </w:r>
      </w:hyperlink>
      <w:r>
        <w:rPr>
          <w:rFonts w:ascii="Courier New" w:hAnsi="Courier New" w:cs="Courier New"/>
          <w:sz w:val="20"/>
          <w:szCs w:val="20"/>
        </w:rPr>
        <w:br/>
        <w:t>   b) sa completeze pe versoul fiecarui tichet social pentru gradinita utilizat de titular data primirii tichetului si sa aplice un semn distinctiv care sa identifice operatorul economic care a primit tichetul social pentru gradinita respectiv;</w:t>
      </w:r>
      <w:r>
        <w:rPr>
          <w:rFonts w:ascii="Courier New" w:hAnsi="Courier New" w:cs="Courier New"/>
          <w:sz w:val="20"/>
          <w:szCs w:val="20"/>
        </w:rPr>
        <w:br/>
        <w:t>   c) sa distribuie titularilor produsele, fara a diminua valoarea nominala a tichetului social pentru gradinita cu eventuale sume rezultate din contractele lor incheiate cu unitatile emitente;</w:t>
      </w:r>
      <w:r>
        <w:rPr>
          <w:rFonts w:ascii="Courier New" w:hAnsi="Courier New" w:cs="Courier New"/>
          <w:sz w:val="20"/>
          <w:szCs w:val="20"/>
        </w:rPr>
        <w:br/>
        <w:t>   d) sa prezinte unitatii emitente, la termenele stabilite prin contract, tichetele sociale pentru gradinita primite, datate si avand aplicat semnul distinctiv prevazut la lit. b), in vederea decontarii;</w:t>
      </w:r>
      <w:r>
        <w:rPr>
          <w:rFonts w:ascii="Courier New" w:hAnsi="Courier New" w:cs="Courier New"/>
          <w:sz w:val="20"/>
          <w:szCs w:val="20"/>
        </w:rPr>
        <w:br/>
        <w:t>   e) sa implementeze sisteme si procese organizationale care sa permita verificarea eligibilitatii produselor achizitionate;</w:t>
      </w:r>
      <w:r>
        <w:rPr>
          <w:rFonts w:ascii="Courier New" w:hAnsi="Courier New" w:cs="Courier New"/>
          <w:sz w:val="20"/>
          <w:szCs w:val="20"/>
        </w:rPr>
        <w:br/>
        <w:t>   f) sa nu accepte utilizarea tichetelor sociale pentru gradinita pentru achizitionarea de tigari si/sau bauturi alcoolice;</w:t>
      </w:r>
      <w:r>
        <w:rPr>
          <w:rFonts w:ascii="Courier New" w:hAnsi="Courier New" w:cs="Courier New"/>
          <w:sz w:val="20"/>
          <w:szCs w:val="20"/>
        </w:rPr>
        <w:br/>
        <w:t>   g) sa nu primeasca tichete sociale pentru gradinita cu termenul de valabilitate expirat; in caz contrar, acestea nu se vor deconta de unitatea emitenta;</w:t>
      </w:r>
      <w:r>
        <w:rPr>
          <w:rFonts w:ascii="Courier New" w:hAnsi="Courier New" w:cs="Courier New"/>
          <w:sz w:val="20"/>
          <w:szCs w:val="20"/>
        </w:rPr>
        <w:br/>
        <w:t>   h) alte obligatii stabilite in baza contractelor de prestari de servicii incheiate cu unitatile emitente.</w:t>
      </w:r>
      <w:r>
        <w:rPr>
          <w:rFonts w:ascii="Courier New" w:hAnsi="Courier New" w:cs="Courier New"/>
          <w:sz w:val="20"/>
          <w:szCs w:val="20"/>
        </w:rPr>
        <w:br/>
      </w:r>
      <w:r>
        <w:rPr>
          <w:rFonts w:ascii="Courier New" w:hAnsi="Courier New" w:cs="Courier New"/>
          <w:b/>
          <w:bCs/>
          <w:sz w:val="20"/>
        </w:rPr>
        <w:t xml:space="preserve">   Art. 32. - </w:t>
      </w:r>
      <w:r>
        <w:rPr>
          <w:rFonts w:ascii="Courier New" w:hAnsi="Courier New" w:cs="Courier New"/>
          <w:sz w:val="20"/>
          <w:szCs w:val="20"/>
        </w:rPr>
        <w:t xml:space="preserve">Unitatile emitente sunt persoane juridice infiintate in baza Legii societatilor </w:t>
      </w:r>
      <w:hyperlink r:id="rId435" w:history="1">
        <w:r>
          <w:rPr>
            <w:rStyle w:val="Hyperlink"/>
            <w:rFonts w:ascii="Courier New" w:hAnsi="Courier New" w:cs="Courier New"/>
            <w:sz w:val="20"/>
          </w:rPr>
          <w:t>nr. 31/1990</w:t>
        </w:r>
      </w:hyperlink>
      <w:r>
        <w:rPr>
          <w:rFonts w:ascii="Courier New" w:hAnsi="Courier New" w:cs="Courier New"/>
          <w:sz w:val="20"/>
          <w:szCs w:val="20"/>
        </w:rPr>
        <w:t>, republicata, cu modificarile si completarile ulterioare, care pot desfasura activitatea specifica de emitere a tichetelor sociale pentru gradinita numai in baza autorizatiei de functionare, acordata de Comisia pentru autorizarea operatorilor economici din domenii cu reglementari specifice din cadrul Ministerul Finantelor Publice, potrivit criteriilor elaborate in baza prevederilor art. 3 alin. (5) din lege, aprobate prin ordin al ministrului finantelor publice.</w:t>
      </w:r>
      <w:r>
        <w:rPr>
          <w:rFonts w:ascii="Courier New" w:hAnsi="Courier New" w:cs="Courier New"/>
          <w:sz w:val="20"/>
          <w:szCs w:val="20"/>
        </w:rPr>
        <w:br/>
      </w:r>
      <w:r>
        <w:rPr>
          <w:rFonts w:ascii="Courier New" w:hAnsi="Courier New" w:cs="Courier New"/>
          <w:b/>
          <w:bCs/>
          <w:sz w:val="20"/>
        </w:rPr>
        <w:t xml:space="preserve">   Art. 33. - </w:t>
      </w:r>
      <w:r>
        <w:rPr>
          <w:rFonts w:ascii="Courier New" w:hAnsi="Courier New" w:cs="Courier New"/>
          <w:sz w:val="20"/>
          <w:szCs w:val="20"/>
        </w:rPr>
        <w:t>Unitatile emitente sunt obligate:</w:t>
      </w:r>
      <w:r>
        <w:rPr>
          <w:rFonts w:ascii="Courier New" w:hAnsi="Courier New" w:cs="Courier New"/>
          <w:sz w:val="20"/>
          <w:szCs w:val="20"/>
        </w:rPr>
        <w:br/>
        <w:t xml:space="preserve">   a) sa deschida conturi sau subconturi de plati distincte la institutii de credit sau institutii de plati prin care se vor derula sumele reprezentand incasarile si platile aferente valorii nominale a tichetelor sociale pentru gradinita, respectiv incasarea de la unitatile/subdiviziunile administrativ-teritoriale a contravalorii nominale a tichetelor sociale pentru gradinita achizitionate in baza contractelor incheiate cu acestea si rambursarea de sume catre operatorii economici utilizati, in exclusivitate pentru decontarea valorii nominale a tichetelor sociale pentru gradinita prezentate, in baza contractelor incheiate intre unitatea emitenta si operatorii economici respectivi; inchiderea acestor conturi sau subconturi de plati se face numai dupa ce unitatea emitenta face dovada institutiilor financiare autorizate ca valoarea nominala a </w:t>
      </w:r>
      <w:r>
        <w:rPr>
          <w:rFonts w:ascii="Courier New" w:hAnsi="Courier New" w:cs="Courier New"/>
          <w:sz w:val="20"/>
          <w:szCs w:val="20"/>
        </w:rPr>
        <w:lastRenderedPageBreak/>
        <w:t>tichetelor sociale pentru gradinita emise si incasate de unitatea emitenta a fost decontata integral operatorilor economici utilizati;</w:t>
      </w:r>
      <w:r>
        <w:rPr>
          <w:rFonts w:ascii="Courier New" w:hAnsi="Courier New" w:cs="Courier New"/>
          <w:sz w:val="20"/>
          <w:szCs w:val="20"/>
        </w:rPr>
        <w:br/>
        <w:t>   b) sa organizeze o evidenta operativa proprie lunara, potrivit formularelor prevazute ca model in anexele nr. 6-8, si sa transmita date centralizatoare Ministerului Finantelor Publice;</w:t>
      </w:r>
      <w:r>
        <w:rPr>
          <w:rFonts w:ascii="Courier New" w:hAnsi="Courier New" w:cs="Courier New"/>
          <w:sz w:val="20"/>
          <w:szCs w:val="20"/>
        </w:rPr>
        <w:br/>
        <w:t>   c) sa transmita unitatilor/subdiviziunilor administrativ-teritoriale lista operatorilor economici care comercializeaza produsele prevazute de lege, pentru care titularii pot folosi tichete sociale pentru gradinita. La stabilirea acestor operatori economici vor fi avute in vedere calitatea serviciilor si un nivel cat mai redus al preturilor prin practicarea unor adaosuri comerciale minime.</w:t>
      </w:r>
      <w:r>
        <w:rPr>
          <w:rFonts w:ascii="Courier New" w:hAnsi="Courier New" w:cs="Courier New"/>
          <w:sz w:val="20"/>
          <w:szCs w:val="20"/>
        </w:rPr>
        <w:br/>
      </w:r>
      <w:r>
        <w:rPr>
          <w:rFonts w:ascii="Courier New" w:hAnsi="Courier New" w:cs="Courier New"/>
          <w:b/>
          <w:bCs/>
          <w:sz w:val="20"/>
        </w:rPr>
        <w:t xml:space="preserve">   Art. 34. - </w:t>
      </w:r>
      <w:r>
        <w:rPr>
          <w:rFonts w:ascii="Courier New" w:hAnsi="Courier New" w:cs="Courier New"/>
          <w:sz w:val="20"/>
          <w:szCs w:val="20"/>
        </w:rPr>
        <w:t>(1) In cazul in care organele abilitate potrivit legii constata incalcarea de catre unitatile emitente a prevederilor art. 33, comisia prevazuta la art. 32</w:t>
      </w:r>
      <w:r>
        <w:t xml:space="preserve"> </w:t>
      </w:r>
      <w:r>
        <w:rPr>
          <w:rFonts w:ascii="Courier New" w:hAnsi="Courier New" w:cs="Courier New"/>
          <w:sz w:val="20"/>
          <w:szCs w:val="20"/>
        </w:rPr>
        <w:t>poate dispune masura suspendarii autorizatiei de functionare eliberate unitatilor emitente in cauza.</w:t>
      </w:r>
      <w:r>
        <w:rPr>
          <w:rFonts w:ascii="Courier New" w:hAnsi="Courier New" w:cs="Courier New"/>
          <w:sz w:val="20"/>
          <w:szCs w:val="20"/>
        </w:rPr>
        <w:br/>
        <w:t>   (2) Comisia prevazuta la art. 32</w:t>
      </w:r>
      <w:r>
        <w:t xml:space="preserve"> </w:t>
      </w:r>
      <w:r>
        <w:rPr>
          <w:rFonts w:ascii="Courier New" w:hAnsi="Courier New" w:cs="Courier New"/>
          <w:sz w:val="20"/>
          <w:szCs w:val="20"/>
        </w:rPr>
        <w:t>poate dispune masura retragerii autorizatiei de functionare eliberate unitatilor emitente in cauza in urmatoarele situatii:</w:t>
      </w:r>
    </w:p>
    <w:p w14:paraId="26FBADF2" w14:textId="77777777" w:rsidR="00FA75BA" w:rsidRDefault="00FA75BA" w:rsidP="00FA75BA">
      <w:r>
        <w:rPr>
          <w:rFonts w:ascii="Courier New" w:hAnsi="Courier New" w:cs="Courier New"/>
          <w:sz w:val="20"/>
          <w:szCs w:val="20"/>
        </w:rPr>
        <w:t>   a) in cazul constatarii de catre organele abilitate potrivit legii a nerespectarii criteriilor de autorizare aprobate prin ordin al ministrului finantelor publice, in baza carora s-a acordat autorizatia de functionare;</w:t>
      </w:r>
      <w:r>
        <w:rPr>
          <w:rFonts w:ascii="Courier New" w:hAnsi="Courier New" w:cs="Courier New"/>
          <w:sz w:val="20"/>
          <w:szCs w:val="20"/>
        </w:rPr>
        <w:br/>
        <w:t>   b) in cazul constatarii de catre organele abilitate potrivit legii a incalcarii dispozitiilor art. 27 alin. (1)</w:t>
      </w:r>
      <w:r>
        <w:t xml:space="preserve"> </w:t>
      </w:r>
      <w:r>
        <w:rPr>
          <w:rFonts w:ascii="Courier New" w:hAnsi="Courier New" w:cs="Courier New"/>
          <w:sz w:val="20"/>
          <w:szCs w:val="20"/>
        </w:rPr>
        <w:t>si (2).</w:t>
      </w:r>
      <w:r>
        <w:rPr>
          <w:rFonts w:ascii="Courier New" w:hAnsi="Courier New" w:cs="Courier New"/>
          <w:sz w:val="20"/>
          <w:szCs w:val="20"/>
        </w:rPr>
        <w:br/>
        <w:t>   (3) Controlul si constatarea abaterilor se fac de catre structurile din cadrul Ministerului Finantelor Publice stabilite prin ordin al ministrului finantelor publice.</w:t>
      </w:r>
      <w:r>
        <w:rPr>
          <w:rFonts w:ascii="Courier New" w:hAnsi="Courier New" w:cs="Courier New"/>
          <w:sz w:val="20"/>
          <w:szCs w:val="20"/>
        </w:rPr>
        <w:br/>
      </w:r>
      <w:r>
        <w:rPr>
          <w:rFonts w:ascii="Courier New" w:hAnsi="Courier New" w:cs="Courier New"/>
          <w:b/>
          <w:bCs/>
          <w:sz w:val="20"/>
        </w:rPr>
        <w:t xml:space="preserve">   Art. 35. - </w:t>
      </w:r>
      <w:r>
        <w:rPr>
          <w:rFonts w:ascii="Courier New" w:hAnsi="Courier New" w:cs="Courier New"/>
          <w:sz w:val="20"/>
          <w:szCs w:val="20"/>
        </w:rPr>
        <w:t>Autoritatile administratiei publice locale stabilesc prin hotarare a consiliului local modalitatea de identificare a beneficiarilor, precum si modalitatea de solutionare a situatiilor identificate, in limita procedurala prevazuta de prezentele norme metodologice si procedura de acordare a tichetelor sociale pentru gradinita.</w:t>
      </w:r>
      <w:r>
        <w:rPr>
          <w:rFonts w:ascii="Courier New" w:hAnsi="Courier New" w:cs="Courier New"/>
          <w:sz w:val="20"/>
          <w:szCs w:val="20"/>
        </w:rPr>
        <w:br/>
      </w:r>
      <w:r>
        <w:rPr>
          <w:rFonts w:ascii="Courier New" w:hAnsi="Courier New" w:cs="Courier New"/>
          <w:b/>
          <w:bCs/>
          <w:sz w:val="20"/>
        </w:rPr>
        <w:t xml:space="preserve">   Art. 36. - </w:t>
      </w:r>
      <w:r>
        <w:rPr>
          <w:rFonts w:ascii="Courier New" w:hAnsi="Courier New" w:cs="Courier New"/>
          <w:sz w:val="20"/>
          <w:szCs w:val="20"/>
        </w:rPr>
        <w:t>Pentru anul scolar 2015-2016, prezenta se va nota conform procedurii transmise de Ministerul Educatiei Nationale si Cercetarii Stiintifice, incepand cu data de 15 februarie, respectiv inceputul semestrului al II-lea, conform structurii anului scolar.</w:t>
      </w:r>
      <w:r>
        <w:rPr>
          <w:rFonts w:ascii="Courier New" w:hAnsi="Courier New" w:cs="Courier New"/>
          <w:sz w:val="20"/>
          <w:szCs w:val="20"/>
        </w:rPr>
        <w:br/>
      </w:r>
      <w:r>
        <w:rPr>
          <w:rFonts w:ascii="Courier New" w:hAnsi="Courier New" w:cs="Courier New"/>
          <w:b/>
          <w:bCs/>
          <w:sz w:val="20"/>
        </w:rPr>
        <w:t xml:space="preserve">   Art. 37. - </w:t>
      </w:r>
      <w:r>
        <w:rPr>
          <w:rFonts w:ascii="Courier New" w:hAnsi="Courier New" w:cs="Courier New"/>
          <w:sz w:val="20"/>
          <w:szCs w:val="20"/>
        </w:rPr>
        <w:t>Anexele nr. 1-8 fac parte integranta din prezentele norme metodologice si procedura de acordare a tichetelor sociale pentru gradinita.</w:t>
      </w:r>
    </w:p>
    <w:p w14:paraId="204CD197" w14:textId="77777777" w:rsidR="00FA75BA" w:rsidRDefault="00FA75BA" w:rsidP="00FA75BA">
      <w:r>
        <w:t> </w:t>
      </w:r>
    </w:p>
    <w:p w14:paraId="3E115BEE" w14:textId="77777777" w:rsidR="00FA75BA" w:rsidRDefault="00FA75BA" w:rsidP="00FA75BA">
      <w:pPr>
        <w:jc w:val="right"/>
      </w:pPr>
      <w:r>
        <w:rPr>
          <w:rFonts w:ascii="Courier New" w:hAnsi="Courier New" w:cs="Courier New"/>
          <w:b/>
          <w:bCs/>
          <w:sz w:val="20"/>
        </w:rPr>
        <w:t>ANEXA Nr. 1</w:t>
      </w:r>
    </w:p>
    <w:p w14:paraId="3B009DA4" w14:textId="77777777" w:rsidR="00FA75BA" w:rsidRDefault="00FA75BA" w:rsidP="00FA75BA">
      <w:pPr>
        <w:jc w:val="right"/>
        <w:rPr>
          <w:rFonts w:ascii="Courier New" w:hAnsi="Courier New" w:cs="Courier New"/>
          <w:b/>
          <w:bCs/>
          <w:sz w:val="20"/>
          <w:szCs w:val="20"/>
        </w:rPr>
      </w:pPr>
      <w:r>
        <w:rPr>
          <w:rFonts w:ascii="Courier New" w:hAnsi="Courier New" w:cs="Courier New"/>
          <w:b/>
          <w:bCs/>
          <w:sz w:val="20"/>
        </w:rPr>
        <w:t>la normele metodologice</w:t>
      </w:r>
    </w:p>
    <w:p w14:paraId="21AC70CD" w14:textId="77777777" w:rsidR="00FA75BA" w:rsidRDefault="00FA75BA" w:rsidP="00FA75BA">
      <w:pPr>
        <w:jc w:val="right"/>
        <w:rPr>
          <w:rFonts w:ascii="Times New Roman" w:hAnsi="Times New Roman" w:cs="Times New Roman"/>
          <w:sz w:val="24"/>
          <w:szCs w:val="24"/>
        </w:rPr>
      </w:pPr>
      <w:r>
        <w:t> </w:t>
      </w:r>
    </w:p>
    <w:p w14:paraId="6F70223D" w14:textId="77777777" w:rsidR="00FA75BA" w:rsidRDefault="00FA75BA" w:rsidP="00FA75BA">
      <w:pPr>
        <w:jc w:val="center"/>
        <w:rPr>
          <w:rFonts w:ascii="Courier New" w:hAnsi="Courier New" w:cs="Courier New"/>
          <w:i/>
          <w:iCs/>
          <w:vanish/>
          <w:sz w:val="16"/>
          <w:szCs w:val="16"/>
        </w:rPr>
      </w:pPr>
      <w:r>
        <w:rPr>
          <w:rFonts w:ascii="Courier New" w:hAnsi="Courier New" w:cs="Courier New"/>
          <w:i/>
          <w:iCs/>
          <w:vanish/>
          <w:sz w:val="16"/>
          <w:szCs w:val="16"/>
        </w:rPr>
        <w:t>IMAGINE</w:t>
      </w:r>
    </w:p>
    <w:p w14:paraId="3BDE8016" w14:textId="77777777" w:rsidR="00FA75BA" w:rsidRDefault="00FA75BA" w:rsidP="00FA75BA">
      <w:pPr>
        <w:jc w:val="center"/>
        <w:rPr>
          <w:rFonts w:ascii="Courier New" w:hAnsi="Courier New" w:cs="Courier New"/>
          <w:i/>
          <w:iCs/>
          <w:vanish/>
          <w:sz w:val="16"/>
          <w:szCs w:val="16"/>
        </w:rPr>
      </w:pPr>
    </w:p>
    <w:p w14:paraId="61E4A4A1" w14:textId="77777777" w:rsidR="00FA75BA" w:rsidRDefault="00FA75BA" w:rsidP="00FA75BA">
      <w:pPr>
        <w:rPr>
          <w:rFonts w:ascii="Times New Roman" w:hAnsi="Times New Roman" w:cs="Times New Roman"/>
          <w:bCs/>
          <w:i/>
          <w:vanish/>
          <w:sz w:val="16"/>
          <w:szCs w:val="16"/>
        </w:rPr>
      </w:pPr>
    </w:p>
    <w:p w14:paraId="1B8CB01F" w14:textId="77777777" w:rsidR="00FA75BA" w:rsidRDefault="00FA75BA" w:rsidP="00FA75BA">
      <w:pPr>
        <w:jc w:val="center"/>
        <w:rPr>
          <w:bCs/>
          <w:i/>
          <w:vanish/>
          <w:sz w:val="16"/>
          <w:szCs w:val="16"/>
        </w:rPr>
      </w:pPr>
      <w:r>
        <w:rPr>
          <w:rFonts w:ascii="Courier New" w:hAnsi="Courier New" w:cs="Courier New"/>
          <w:bCs/>
          <w:i/>
          <w:vanish/>
          <w:sz w:val="16"/>
          <w:szCs w:val="16"/>
        </w:rPr>
        <w:t>IMAGINE</w:t>
      </w:r>
    </w:p>
    <w:p w14:paraId="7F4D63DC" w14:textId="77777777" w:rsidR="00FA75BA" w:rsidRDefault="00FA75BA" w:rsidP="00FA75BA">
      <w:pPr>
        <w:rPr>
          <w:bCs/>
          <w:i/>
          <w:vanish/>
          <w:sz w:val="16"/>
          <w:szCs w:val="16"/>
        </w:rPr>
      </w:pPr>
      <w:r>
        <w:rPr>
          <w:bCs/>
          <w:i/>
          <w:vanish/>
          <w:sz w:val="16"/>
          <w:szCs w:val="16"/>
        </w:rPr>
        <w:t> </w:t>
      </w:r>
    </w:p>
    <w:p w14:paraId="56FCDD84" w14:textId="77777777" w:rsidR="00FA75BA" w:rsidRDefault="00FA75BA" w:rsidP="00FA75BA">
      <w:pPr>
        <w:rPr>
          <w:rFonts w:ascii="Courier New" w:hAnsi="Courier New" w:cs="Courier New"/>
          <w:bCs/>
          <w:i/>
          <w:vanish/>
          <w:sz w:val="16"/>
          <w:szCs w:val="16"/>
        </w:rPr>
      </w:pPr>
      <w:r>
        <w:rPr>
          <w:bCs/>
          <w:i/>
          <w:vanish/>
          <w:sz w:val="16"/>
          <w:szCs w:val="16"/>
        </w:rPr>
        <w:t> </w:t>
      </w:r>
      <w:r>
        <w:rPr>
          <w:rFonts w:ascii="Courier New" w:hAnsi="Courier New" w:cs="Courier New"/>
          <w:bCs/>
          <w:i/>
          <w:vanish/>
          <w:sz w:val="16"/>
          <w:szCs w:val="16"/>
        </w:rPr>
        <w:t xml:space="preserve">Anexa nr. 1 modificata de art.I pct.17 din </w:t>
      </w:r>
      <w:hyperlink r:id="rId436" w:history="1">
        <w:r>
          <w:rPr>
            <w:rStyle w:val="Hyperlink"/>
            <w:rFonts w:ascii="Courier New" w:hAnsi="Courier New" w:cs="Courier New"/>
            <w:bCs/>
            <w:i/>
            <w:vanish/>
            <w:sz w:val="16"/>
            <w:szCs w:val="16"/>
          </w:rPr>
          <w:t>HG 626/2016</w:t>
        </w:r>
      </w:hyperlink>
      <w:r>
        <w:rPr>
          <w:rFonts w:ascii="Courier New" w:hAnsi="Courier New" w:cs="Courier New"/>
          <w:bCs/>
          <w:i/>
          <w:vanish/>
          <w:sz w:val="16"/>
          <w:szCs w:val="16"/>
        </w:rPr>
        <w:t xml:space="preserve"> </w:t>
      </w:r>
    </w:p>
    <w:p w14:paraId="3DCAEEB0" w14:textId="77777777" w:rsidR="00FA75BA" w:rsidRDefault="00FA75BA" w:rsidP="00FA75BA">
      <w:pPr>
        <w:rPr>
          <w:rFonts w:ascii="Courier New" w:hAnsi="Courier New" w:cs="Courier New"/>
          <w:bCs/>
          <w:i/>
          <w:vanish/>
          <w:sz w:val="16"/>
          <w:szCs w:val="16"/>
        </w:rPr>
      </w:pPr>
    </w:p>
    <w:p w14:paraId="2D33B8B2" w14:textId="77777777" w:rsidR="00FA75BA" w:rsidRDefault="00FA75BA" w:rsidP="00FA75BA">
      <w:pPr>
        <w:rPr>
          <w:rFonts w:ascii="Courier New" w:hAnsi="Courier New" w:cs="Courier New"/>
          <w:bCs/>
          <w:i/>
          <w:vanish/>
          <w:sz w:val="16"/>
          <w:szCs w:val="16"/>
        </w:rPr>
      </w:pPr>
    </w:p>
    <w:p w14:paraId="34414793" w14:textId="77777777" w:rsidR="00FA75BA" w:rsidRDefault="00FA75BA" w:rsidP="00FA75BA">
      <w:pPr>
        <w:jc w:val="center"/>
        <w:rPr>
          <w:rFonts w:ascii="Courier New" w:hAnsi="Courier New" w:cs="Courier New"/>
          <w:b/>
          <w:color w:val="006600"/>
          <w:sz w:val="20"/>
          <w:szCs w:val="20"/>
        </w:rPr>
      </w:pPr>
      <w:r>
        <w:rPr>
          <w:rFonts w:ascii="Courier New" w:hAnsi="Courier New" w:cs="Courier New"/>
          <w:b/>
          <w:color w:val="0000FF"/>
          <w:sz w:val="20"/>
          <w:szCs w:val="20"/>
        </w:rPr>
        <w:t xml:space="preserve"> </w:t>
      </w:r>
      <w:r>
        <w:rPr>
          <w:rFonts w:ascii="Courier New" w:hAnsi="Courier New" w:cs="Courier New"/>
          <w:b/>
          <w:color w:val="006600"/>
          <w:sz w:val="20"/>
          <w:szCs w:val="20"/>
        </w:rPr>
        <w:t> </w:t>
      </w:r>
    </w:p>
    <w:p w14:paraId="4763B41C" w14:textId="77777777" w:rsidR="00FA75BA" w:rsidRDefault="00FA75BA" w:rsidP="00FA75BA">
      <w:pPr>
        <w:spacing w:line="276" w:lineRule="auto"/>
        <w:rPr>
          <w:rFonts w:ascii="Courier New" w:hAnsi="Courier New" w:cs="Courier New"/>
          <w:b/>
          <w:color w:val="006600"/>
          <w:sz w:val="20"/>
          <w:szCs w:val="20"/>
        </w:rPr>
      </w:pPr>
    </w:p>
    <w:p w14:paraId="57016A9D" w14:textId="77777777" w:rsidR="00FA75BA" w:rsidRDefault="00FA75BA" w:rsidP="00FA75BA">
      <w:pPr>
        <w:spacing w:line="276" w:lineRule="auto"/>
        <w:jc w:val="right"/>
        <w:rPr>
          <w:rFonts w:ascii="Courier New" w:hAnsi="Courier New" w:cs="Courier New"/>
          <w:b/>
          <w:color w:val="006600"/>
          <w:sz w:val="20"/>
          <w:szCs w:val="20"/>
        </w:rPr>
      </w:pPr>
    </w:p>
    <w:p w14:paraId="6C63FE12" w14:textId="77777777" w:rsidR="00FA75BA" w:rsidRDefault="00FA75BA" w:rsidP="00FA75BA">
      <w:pPr>
        <w:spacing w:line="276" w:lineRule="auto"/>
        <w:rPr>
          <w:rFonts w:ascii="Courier New" w:hAnsi="Courier New" w:cs="Courier New"/>
          <w:b/>
          <w:color w:val="006600"/>
          <w:sz w:val="20"/>
          <w:szCs w:val="20"/>
        </w:rPr>
      </w:pPr>
    </w:p>
    <w:p w14:paraId="5316EE1A" w14:textId="77777777" w:rsidR="00FA75BA" w:rsidRDefault="00FA75BA" w:rsidP="00FA75BA">
      <w:pPr>
        <w:spacing w:line="276" w:lineRule="auto"/>
        <w:rPr>
          <w:rFonts w:ascii="Courier New" w:hAnsi="Courier New" w:cs="Courier New"/>
          <w:b/>
          <w:color w:val="006600"/>
          <w:sz w:val="20"/>
          <w:szCs w:val="20"/>
        </w:rPr>
      </w:pPr>
    </w:p>
    <w:p w14:paraId="31B93523" w14:textId="77777777" w:rsidR="00FA75BA" w:rsidRDefault="00FA75BA" w:rsidP="00FA75BA">
      <w:pPr>
        <w:spacing w:line="276" w:lineRule="auto"/>
        <w:jc w:val="center"/>
        <w:rPr>
          <w:rFonts w:ascii="Courier New" w:hAnsi="Courier New" w:cs="Courier New"/>
          <w:b/>
          <w:color w:val="006600"/>
          <w:sz w:val="20"/>
          <w:szCs w:val="20"/>
        </w:rPr>
      </w:pPr>
      <w:r>
        <w:rPr>
          <w:rFonts w:ascii="Courier New" w:hAnsi="Courier New" w:cs="Courier New"/>
          <w:b/>
          <w:color w:val="006600"/>
          <w:sz w:val="20"/>
          <w:szCs w:val="20"/>
        </w:rPr>
        <w:t> </w:t>
      </w:r>
    </w:p>
    <w:p w14:paraId="29384374" w14:textId="700AC4A0" w:rsidR="00FA75BA" w:rsidRDefault="00FA75BA" w:rsidP="00FA75BA">
      <w:pPr>
        <w:spacing w:line="276" w:lineRule="auto"/>
        <w:jc w:val="center"/>
        <w:rPr>
          <w:rFonts w:ascii="Courier New" w:hAnsi="Courier New" w:cs="Courier New"/>
          <w:b/>
          <w:color w:val="006600"/>
          <w:sz w:val="20"/>
          <w:szCs w:val="20"/>
        </w:rPr>
      </w:pPr>
      <w:r>
        <w:rPr>
          <w:rFonts w:ascii="Courier New" w:hAnsi="Courier New" w:cs="Courier New"/>
          <w:b/>
          <w:noProof/>
          <w:color w:val="006600"/>
          <w:sz w:val="20"/>
          <w:szCs w:val="20"/>
        </w:rPr>
        <w:lastRenderedPageBreak/>
        <w:drawing>
          <wp:inline distT="0" distB="0" distL="0" distR="0" wp14:anchorId="189A8E54" wp14:editId="1AEC2316">
            <wp:extent cx="5429250" cy="7248525"/>
            <wp:effectExtent l="0" t="0" r="0" b="9525"/>
            <wp:docPr id="91445433"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5429250" cy="7248525"/>
                    </a:xfrm>
                    <a:prstGeom prst="rect">
                      <a:avLst/>
                    </a:prstGeom>
                    <a:noFill/>
                    <a:ln>
                      <a:noFill/>
                    </a:ln>
                  </pic:spPr>
                </pic:pic>
              </a:graphicData>
            </a:graphic>
          </wp:inline>
        </w:drawing>
      </w:r>
    </w:p>
    <w:p w14:paraId="6E807468" w14:textId="77777777" w:rsidR="00FA75BA" w:rsidRDefault="00FA75BA" w:rsidP="00FA75BA">
      <w:pPr>
        <w:spacing w:line="276" w:lineRule="auto"/>
        <w:jc w:val="center"/>
        <w:rPr>
          <w:rFonts w:ascii="Courier New" w:hAnsi="Courier New" w:cs="Courier New"/>
          <w:b/>
          <w:color w:val="006600"/>
          <w:sz w:val="20"/>
          <w:szCs w:val="20"/>
        </w:rPr>
      </w:pPr>
      <w:r>
        <w:rPr>
          <w:rFonts w:ascii="Courier New" w:hAnsi="Courier New" w:cs="Courier New"/>
          <w:b/>
          <w:color w:val="006600"/>
          <w:sz w:val="20"/>
          <w:szCs w:val="20"/>
        </w:rPr>
        <w:t> </w:t>
      </w:r>
    </w:p>
    <w:p w14:paraId="50FEAD9F" w14:textId="6637F42E" w:rsidR="00FA75BA" w:rsidRDefault="00FA75BA" w:rsidP="00FA75BA">
      <w:pPr>
        <w:spacing w:line="276" w:lineRule="auto"/>
        <w:jc w:val="center"/>
        <w:rPr>
          <w:rFonts w:ascii="Courier New" w:hAnsi="Courier New" w:cs="Courier New"/>
          <w:b/>
          <w:color w:val="006600"/>
          <w:sz w:val="20"/>
          <w:szCs w:val="20"/>
        </w:rPr>
      </w:pPr>
      <w:r>
        <w:rPr>
          <w:rFonts w:ascii="Courier New" w:hAnsi="Courier New" w:cs="Courier New"/>
          <w:b/>
          <w:noProof/>
          <w:color w:val="006600"/>
          <w:sz w:val="20"/>
          <w:szCs w:val="20"/>
        </w:rPr>
        <w:lastRenderedPageBreak/>
        <w:drawing>
          <wp:inline distT="0" distB="0" distL="0" distR="0" wp14:anchorId="7C52ECCD" wp14:editId="1D627BE6">
            <wp:extent cx="5591175" cy="7610475"/>
            <wp:effectExtent l="0" t="0" r="9525" b="9525"/>
            <wp:docPr id="89736870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5591175" cy="7610475"/>
                    </a:xfrm>
                    <a:prstGeom prst="rect">
                      <a:avLst/>
                    </a:prstGeom>
                    <a:noFill/>
                    <a:ln>
                      <a:noFill/>
                    </a:ln>
                  </pic:spPr>
                </pic:pic>
              </a:graphicData>
            </a:graphic>
          </wp:inline>
        </w:drawing>
      </w:r>
    </w:p>
    <w:p w14:paraId="55577FB5" w14:textId="77777777" w:rsidR="00FA75BA" w:rsidRDefault="00FA75BA" w:rsidP="00FA75BA">
      <w:pPr>
        <w:spacing w:line="276" w:lineRule="auto"/>
        <w:jc w:val="center"/>
        <w:rPr>
          <w:rFonts w:ascii="Courier New" w:hAnsi="Courier New" w:cs="Courier New"/>
          <w:b/>
          <w:color w:val="006600"/>
          <w:sz w:val="20"/>
          <w:szCs w:val="20"/>
        </w:rPr>
      </w:pPr>
      <w:r>
        <w:rPr>
          <w:rFonts w:ascii="Courier New" w:hAnsi="Courier New" w:cs="Courier New"/>
          <w:b/>
          <w:color w:val="006600"/>
          <w:sz w:val="20"/>
          <w:szCs w:val="20"/>
        </w:rPr>
        <w:t> </w:t>
      </w:r>
    </w:p>
    <w:p w14:paraId="18CB1F85" w14:textId="77777777" w:rsidR="00FA75BA" w:rsidRDefault="00FA75BA" w:rsidP="00FA75BA">
      <w:pPr>
        <w:spacing w:line="276" w:lineRule="auto"/>
        <w:jc w:val="center"/>
        <w:rPr>
          <w:rFonts w:ascii="Courier New" w:hAnsi="Courier New" w:cs="Courier New"/>
          <w:b/>
          <w:color w:val="006600"/>
          <w:sz w:val="20"/>
          <w:szCs w:val="20"/>
        </w:rPr>
      </w:pPr>
      <w:r>
        <w:rPr>
          <w:rFonts w:ascii="Courier New" w:hAnsi="Courier New" w:cs="Courier New"/>
          <w:b/>
          <w:color w:val="006600"/>
          <w:sz w:val="20"/>
          <w:szCs w:val="20"/>
        </w:rPr>
        <w:t> </w:t>
      </w:r>
    </w:p>
    <w:p w14:paraId="4384DFD9" w14:textId="77777777" w:rsidR="00FA75BA" w:rsidRDefault="00FA75BA" w:rsidP="00FA75BA">
      <w:pPr>
        <w:spacing w:line="276" w:lineRule="auto"/>
        <w:jc w:val="center"/>
        <w:rPr>
          <w:rFonts w:ascii="Courier New" w:hAnsi="Courier New" w:cs="Courier New"/>
          <w:b/>
          <w:color w:val="006600"/>
          <w:sz w:val="20"/>
          <w:szCs w:val="20"/>
        </w:rPr>
      </w:pPr>
      <w:r>
        <w:rPr>
          <w:rFonts w:ascii="Courier New" w:hAnsi="Courier New" w:cs="Courier New"/>
          <w:b/>
          <w:color w:val="006600"/>
          <w:sz w:val="20"/>
          <w:szCs w:val="20"/>
        </w:rPr>
        <w:t> </w:t>
      </w:r>
    </w:p>
    <w:p w14:paraId="5B8C59F4" w14:textId="79A7EE3F" w:rsidR="00FA75BA" w:rsidRDefault="00FA75BA" w:rsidP="00FA75BA">
      <w:pPr>
        <w:spacing w:line="276" w:lineRule="auto"/>
        <w:jc w:val="center"/>
        <w:rPr>
          <w:rFonts w:ascii="Courier New" w:hAnsi="Courier New" w:cs="Courier New"/>
          <w:b/>
          <w:color w:val="006600"/>
          <w:sz w:val="20"/>
          <w:szCs w:val="20"/>
        </w:rPr>
      </w:pPr>
      <w:r>
        <w:rPr>
          <w:rFonts w:ascii="Courier New" w:hAnsi="Courier New" w:cs="Courier New"/>
          <w:b/>
          <w:noProof/>
          <w:color w:val="006600"/>
          <w:sz w:val="20"/>
          <w:szCs w:val="20"/>
        </w:rPr>
        <w:lastRenderedPageBreak/>
        <w:drawing>
          <wp:inline distT="0" distB="0" distL="0" distR="0" wp14:anchorId="14536ED5" wp14:editId="512AFFE6">
            <wp:extent cx="5581650" cy="7610475"/>
            <wp:effectExtent l="0" t="0" r="0" b="9525"/>
            <wp:docPr id="1576423867"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581650" cy="7610475"/>
                    </a:xfrm>
                    <a:prstGeom prst="rect">
                      <a:avLst/>
                    </a:prstGeom>
                    <a:noFill/>
                    <a:ln>
                      <a:noFill/>
                    </a:ln>
                  </pic:spPr>
                </pic:pic>
              </a:graphicData>
            </a:graphic>
          </wp:inline>
        </w:drawing>
      </w:r>
    </w:p>
    <w:p w14:paraId="3263C27A" w14:textId="77777777" w:rsidR="00FA75BA" w:rsidRDefault="00FA75BA" w:rsidP="00FA75BA">
      <w:pPr>
        <w:spacing w:line="276" w:lineRule="auto"/>
        <w:jc w:val="center"/>
        <w:rPr>
          <w:rFonts w:ascii="Courier New" w:hAnsi="Courier New" w:cs="Courier New"/>
          <w:b/>
          <w:color w:val="006600"/>
          <w:sz w:val="20"/>
          <w:szCs w:val="20"/>
        </w:rPr>
      </w:pPr>
      <w:r>
        <w:rPr>
          <w:rFonts w:ascii="Courier New" w:hAnsi="Courier New" w:cs="Courier New"/>
          <w:b/>
          <w:color w:val="006600"/>
          <w:sz w:val="20"/>
          <w:szCs w:val="20"/>
        </w:rPr>
        <w:t> </w:t>
      </w:r>
    </w:p>
    <w:p w14:paraId="38289E2F" w14:textId="77777777" w:rsidR="00FA75BA" w:rsidRDefault="00FA75BA" w:rsidP="00FA75BA">
      <w:pPr>
        <w:spacing w:line="276" w:lineRule="auto"/>
        <w:jc w:val="center"/>
        <w:rPr>
          <w:rFonts w:ascii="Courier New" w:hAnsi="Courier New" w:cs="Courier New"/>
          <w:b/>
          <w:color w:val="006600"/>
          <w:sz w:val="20"/>
          <w:szCs w:val="20"/>
        </w:rPr>
      </w:pPr>
      <w:r>
        <w:rPr>
          <w:rFonts w:ascii="Courier New" w:hAnsi="Courier New" w:cs="Courier New"/>
          <w:b/>
          <w:color w:val="006600"/>
          <w:sz w:val="20"/>
          <w:szCs w:val="20"/>
        </w:rPr>
        <w:t> </w:t>
      </w:r>
    </w:p>
    <w:p w14:paraId="09493F14" w14:textId="77777777" w:rsidR="00FA75BA" w:rsidRDefault="00FA75BA" w:rsidP="00FA75BA">
      <w:pPr>
        <w:spacing w:line="276" w:lineRule="auto"/>
        <w:jc w:val="center"/>
        <w:rPr>
          <w:rFonts w:ascii="Courier New" w:hAnsi="Courier New" w:cs="Courier New"/>
          <w:b/>
          <w:color w:val="006600"/>
          <w:sz w:val="20"/>
          <w:szCs w:val="20"/>
        </w:rPr>
      </w:pPr>
      <w:r>
        <w:rPr>
          <w:rFonts w:ascii="Courier New" w:hAnsi="Courier New" w:cs="Courier New"/>
          <w:b/>
          <w:color w:val="006600"/>
          <w:sz w:val="20"/>
          <w:szCs w:val="20"/>
        </w:rPr>
        <w:t> </w:t>
      </w:r>
    </w:p>
    <w:p w14:paraId="5A05991D" w14:textId="35763898" w:rsidR="00FA75BA" w:rsidRDefault="00FA75BA" w:rsidP="00FA75BA">
      <w:pPr>
        <w:spacing w:line="276" w:lineRule="auto"/>
        <w:jc w:val="center"/>
        <w:rPr>
          <w:rFonts w:ascii="Courier New" w:hAnsi="Courier New" w:cs="Courier New"/>
          <w:b/>
          <w:color w:val="006600"/>
          <w:sz w:val="20"/>
          <w:szCs w:val="20"/>
        </w:rPr>
      </w:pPr>
      <w:r>
        <w:rPr>
          <w:rFonts w:ascii="Courier New" w:hAnsi="Courier New" w:cs="Courier New"/>
          <w:b/>
          <w:noProof/>
          <w:color w:val="006600"/>
          <w:sz w:val="20"/>
          <w:szCs w:val="20"/>
        </w:rPr>
        <w:lastRenderedPageBreak/>
        <w:drawing>
          <wp:inline distT="0" distB="0" distL="0" distR="0" wp14:anchorId="5FCFACAE" wp14:editId="3B40868A">
            <wp:extent cx="5600700" cy="7620000"/>
            <wp:effectExtent l="0" t="0" r="0" b="0"/>
            <wp:docPr id="468745909"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5600700" cy="7620000"/>
                    </a:xfrm>
                    <a:prstGeom prst="rect">
                      <a:avLst/>
                    </a:prstGeom>
                    <a:noFill/>
                    <a:ln>
                      <a:noFill/>
                    </a:ln>
                  </pic:spPr>
                </pic:pic>
              </a:graphicData>
            </a:graphic>
          </wp:inline>
        </w:drawing>
      </w:r>
    </w:p>
    <w:p w14:paraId="23CFC5E1" w14:textId="77777777" w:rsidR="00FA75BA" w:rsidRDefault="00FA75BA" w:rsidP="00FA75BA">
      <w:pPr>
        <w:spacing w:line="276" w:lineRule="auto"/>
        <w:jc w:val="center"/>
        <w:rPr>
          <w:rFonts w:ascii="Courier New" w:hAnsi="Courier New" w:cs="Courier New"/>
          <w:b/>
          <w:color w:val="006600"/>
          <w:sz w:val="20"/>
          <w:szCs w:val="20"/>
        </w:rPr>
      </w:pPr>
      <w:r>
        <w:rPr>
          <w:rFonts w:ascii="Courier New" w:hAnsi="Courier New" w:cs="Courier New"/>
          <w:b/>
          <w:color w:val="006600"/>
          <w:sz w:val="20"/>
          <w:szCs w:val="20"/>
        </w:rPr>
        <w:t> </w:t>
      </w:r>
    </w:p>
    <w:p w14:paraId="74E70221" w14:textId="77777777" w:rsidR="00FA75BA" w:rsidRDefault="00FA75BA" w:rsidP="00FA75BA">
      <w:pPr>
        <w:spacing w:line="276" w:lineRule="auto"/>
        <w:jc w:val="center"/>
        <w:rPr>
          <w:rFonts w:ascii="Courier New" w:hAnsi="Courier New" w:cs="Courier New"/>
          <w:b/>
          <w:color w:val="006600"/>
          <w:sz w:val="20"/>
          <w:szCs w:val="20"/>
        </w:rPr>
      </w:pPr>
      <w:r>
        <w:rPr>
          <w:rFonts w:ascii="Courier New" w:hAnsi="Courier New" w:cs="Courier New"/>
          <w:b/>
          <w:color w:val="006600"/>
          <w:sz w:val="20"/>
          <w:szCs w:val="20"/>
        </w:rPr>
        <w:t> </w:t>
      </w:r>
    </w:p>
    <w:p w14:paraId="5D49B16F" w14:textId="21D6240A" w:rsidR="00FA75BA" w:rsidRDefault="00FA75BA" w:rsidP="00FA75BA">
      <w:pPr>
        <w:spacing w:line="276" w:lineRule="auto"/>
        <w:jc w:val="center"/>
        <w:rPr>
          <w:rFonts w:ascii="Courier New" w:hAnsi="Courier New" w:cs="Courier New"/>
          <w:b/>
          <w:color w:val="006600"/>
          <w:sz w:val="20"/>
          <w:szCs w:val="20"/>
        </w:rPr>
      </w:pPr>
      <w:r>
        <w:rPr>
          <w:rFonts w:ascii="Courier New" w:hAnsi="Courier New" w:cs="Courier New"/>
          <w:b/>
          <w:noProof/>
          <w:color w:val="006600"/>
          <w:sz w:val="20"/>
          <w:szCs w:val="20"/>
        </w:rPr>
        <w:lastRenderedPageBreak/>
        <w:drawing>
          <wp:inline distT="0" distB="0" distL="0" distR="0" wp14:anchorId="3D207E1B" wp14:editId="5C1B63F2">
            <wp:extent cx="5514975" cy="7620000"/>
            <wp:effectExtent l="0" t="0" r="9525" b="0"/>
            <wp:docPr id="25194086"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5514975" cy="7620000"/>
                    </a:xfrm>
                    <a:prstGeom prst="rect">
                      <a:avLst/>
                    </a:prstGeom>
                    <a:noFill/>
                    <a:ln>
                      <a:noFill/>
                    </a:ln>
                  </pic:spPr>
                </pic:pic>
              </a:graphicData>
            </a:graphic>
          </wp:inline>
        </w:drawing>
      </w:r>
    </w:p>
    <w:p w14:paraId="6F28DC7E" w14:textId="77777777" w:rsidR="00FA75BA" w:rsidRDefault="00FA75BA" w:rsidP="00FA75BA">
      <w:pPr>
        <w:spacing w:line="276" w:lineRule="auto"/>
        <w:jc w:val="center"/>
        <w:rPr>
          <w:rFonts w:ascii="Courier New" w:hAnsi="Courier New" w:cs="Courier New"/>
          <w:b/>
          <w:color w:val="006600"/>
          <w:sz w:val="20"/>
          <w:szCs w:val="20"/>
        </w:rPr>
      </w:pPr>
      <w:r>
        <w:rPr>
          <w:rFonts w:ascii="Courier New" w:hAnsi="Courier New" w:cs="Courier New"/>
          <w:b/>
          <w:color w:val="006600"/>
          <w:sz w:val="20"/>
          <w:szCs w:val="20"/>
        </w:rPr>
        <w:t> </w:t>
      </w:r>
    </w:p>
    <w:p w14:paraId="0D9FC091" w14:textId="77777777" w:rsidR="00FA75BA" w:rsidRDefault="00FA75BA" w:rsidP="00FA75BA">
      <w:pPr>
        <w:spacing w:line="276" w:lineRule="auto"/>
        <w:jc w:val="center"/>
        <w:rPr>
          <w:rFonts w:ascii="Courier New" w:hAnsi="Courier New" w:cs="Courier New"/>
          <w:b/>
          <w:color w:val="006600"/>
          <w:sz w:val="20"/>
          <w:szCs w:val="20"/>
        </w:rPr>
      </w:pPr>
      <w:r>
        <w:rPr>
          <w:rFonts w:ascii="Courier New" w:hAnsi="Courier New" w:cs="Courier New"/>
          <w:b/>
          <w:color w:val="006600"/>
          <w:sz w:val="20"/>
          <w:szCs w:val="20"/>
        </w:rPr>
        <w:t> </w:t>
      </w:r>
    </w:p>
    <w:p w14:paraId="44AB38A4" w14:textId="4CD6053E" w:rsidR="00FA75BA" w:rsidRDefault="00FA75BA" w:rsidP="00FA75BA">
      <w:pPr>
        <w:spacing w:line="276" w:lineRule="auto"/>
        <w:jc w:val="center"/>
        <w:rPr>
          <w:rFonts w:ascii="Courier New" w:hAnsi="Courier New" w:cs="Courier New"/>
          <w:b/>
          <w:color w:val="006600"/>
          <w:sz w:val="20"/>
          <w:szCs w:val="20"/>
        </w:rPr>
      </w:pPr>
      <w:r>
        <w:rPr>
          <w:rFonts w:ascii="Courier New" w:hAnsi="Courier New" w:cs="Courier New"/>
          <w:b/>
          <w:noProof/>
          <w:color w:val="006600"/>
          <w:sz w:val="20"/>
          <w:szCs w:val="20"/>
        </w:rPr>
        <w:lastRenderedPageBreak/>
        <w:drawing>
          <wp:inline distT="0" distB="0" distL="0" distR="0" wp14:anchorId="2292A50E" wp14:editId="73778FD6">
            <wp:extent cx="5629275" cy="7524750"/>
            <wp:effectExtent l="0" t="0" r="9525" b="0"/>
            <wp:docPr id="1136015021"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5629275" cy="7524750"/>
                    </a:xfrm>
                    <a:prstGeom prst="rect">
                      <a:avLst/>
                    </a:prstGeom>
                    <a:noFill/>
                    <a:ln>
                      <a:noFill/>
                    </a:ln>
                  </pic:spPr>
                </pic:pic>
              </a:graphicData>
            </a:graphic>
          </wp:inline>
        </w:drawing>
      </w:r>
    </w:p>
    <w:p w14:paraId="77A8CDBB" w14:textId="77777777" w:rsidR="00FA75BA" w:rsidRDefault="00FA75BA" w:rsidP="00FA75BA">
      <w:pPr>
        <w:spacing w:line="276" w:lineRule="auto"/>
        <w:jc w:val="center"/>
        <w:rPr>
          <w:rFonts w:ascii="Courier New" w:hAnsi="Courier New" w:cs="Courier New"/>
          <w:b/>
          <w:color w:val="006600"/>
          <w:sz w:val="20"/>
          <w:szCs w:val="20"/>
        </w:rPr>
      </w:pPr>
      <w:r>
        <w:rPr>
          <w:rFonts w:ascii="Courier New" w:hAnsi="Courier New" w:cs="Courier New"/>
          <w:b/>
          <w:color w:val="006600"/>
          <w:sz w:val="20"/>
          <w:szCs w:val="20"/>
        </w:rPr>
        <w:t> </w:t>
      </w:r>
    </w:p>
    <w:p w14:paraId="21E97D31" w14:textId="77777777" w:rsidR="00FA75BA" w:rsidRDefault="00FA75BA" w:rsidP="00FA75BA">
      <w:pPr>
        <w:spacing w:line="276" w:lineRule="auto"/>
        <w:jc w:val="center"/>
        <w:rPr>
          <w:rFonts w:ascii="Courier New" w:hAnsi="Courier New" w:cs="Courier New"/>
          <w:b/>
          <w:color w:val="006600"/>
          <w:sz w:val="20"/>
          <w:szCs w:val="20"/>
        </w:rPr>
      </w:pPr>
      <w:r>
        <w:rPr>
          <w:rFonts w:ascii="Courier New" w:hAnsi="Courier New" w:cs="Courier New"/>
          <w:b/>
          <w:color w:val="006600"/>
          <w:sz w:val="20"/>
          <w:szCs w:val="20"/>
        </w:rPr>
        <w:t> </w:t>
      </w:r>
    </w:p>
    <w:p w14:paraId="157476D4" w14:textId="13A7955D" w:rsidR="00FA75BA" w:rsidRDefault="00FA75BA" w:rsidP="00FA75BA">
      <w:pPr>
        <w:jc w:val="center"/>
        <w:rPr>
          <w:rFonts w:ascii="Times New Roman" w:hAnsi="Times New Roman" w:cs="Times New Roman"/>
          <w:sz w:val="24"/>
          <w:szCs w:val="24"/>
        </w:rPr>
      </w:pPr>
      <w:r>
        <w:rPr>
          <w:rFonts w:ascii="Courier New" w:hAnsi="Courier New" w:cs="Courier New"/>
          <w:b/>
          <w:noProof/>
          <w:color w:val="006600"/>
          <w:sz w:val="20"/>
          <w:szCs w:val="20"/>
        </w:rPr>
        <w:lastRenderedPageBreak/>
        <w:drawing>
          <wp:inline distT="0" distB="0" distL="0" distR="0" wp14:anchorId="6ED2DC5B" wp14:editId="472C9046">
            <wp:extent cx="5457825" cy="2219325"/>
            <wp:effectExtent l="0" t="0" r="9525" b="9525"/>
            <wp:docPr id="68593931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5457825" cy="2219325"/>
                    </a:xfrm>
                    <a:prstGeom prst="rect">
                      <a:avLst/>
                    </a:prstGeom>
                    <a:noFill/>
                    <a:ln>
                      <a:noFill/>
                    </a:ln>
                  </pic:spPr>
                </pic:pic>
              </a:graphicData>
            </a:graphic>
          </wp:inline>
        </w:drawing>
      </w:r>
      <w:r>
        <w:rPr>
          <w:rFonts w:ascii="Courier New" w:hAnsi="Courier New" w:cs="Courier New"/>
          <w:b/>
          <w:color w:val="006600"/>
          <w:sz w:val="20"/>
          <w:szCs w:val="20"/>
        </w:rPr>
        <w:t> </w:t>
      </w:r>
    </w:p>
    <w:p w14:paraId="2FFF5512" w14:textId="77777777" w:rsidR="00FA75BA" w:rsidRDefault="00FA75BA" w:rsidP="00FA75BA">
      <w:pPr>
        <w:jc w:val="center"/>
        <w:rPr>
          <w:rFonts w:ascii="Courier New" w:hAnsi="Courier New" w:cs="Courier New"/>
          <w:sz w:val="20"/>
          <w:szCs w:val="20"/>
        </w:rPr>
      </w:pPr>
      <w:r>
        <w:rPr>
          <w:rFonts w:ascii="Courier New" w:hAnsi="Courier New" w:cs="Courier New"/>
          <w:b/>
          <w:color w:val="006600"/>
          <w:sz w:val="20"/>
          <w:szCs w:val="20"/>
        </w:rPr>
        <w:t>IMAGINE</w:t>
      </w:r>
    </w:p>
    <w:p w14:paraId="716F53E6" w14:textId="77777777" w:rsidR="00FA75BA" w:rsidRDefault="00FA75BA" w:rsidP="00FA75BA">
      <w:pPr>
        <w:rPr>
          <w:rFonts w:ascii="Courier New" w:hAnsi="Courier New" w:cs="Courier New"/>
          <w:b/>
          <w:color w:val="0000FF"/>
          <w:sz w:val="20"/>
          <w:szCs w:val="20"/>
        </w:rPr>
      </w:pPr>
    </w:p>
    <w:p w14:paraId="56F29FE1" w14:textId="77777777" w:rsidR="00FA75BA" w:rsidRDefault="00FA75BA" w:rsidP="00FA75BA">
      <w:pPr>
        <w:rPr>
          <w:rFonts w:ascii="Courier New" w:hAnsi="Courier New" w:cs="Courier New"/>
          <w:b/>
          <w:color w:val="0000FF"/>
          <w:sz w:val="20"/>
          <w:szCs w:val="20"/>
          <w:u w:val="single"/>
        </w:rPr>
      </w:pPr>
      <w:r>
        <w:rPr>
          <w:rFonts w:ascii="Courier New" w:hAnsi="Courier New" w:cs="Courier New"/>
          <w:b/>
          <w:color w:val="0000FF"/>
          <w:sz w:val="20"/>
          <w:szCs w:val="20"/>
        </w:rPr>
        <w:t xml:space="preserve">  Anexa nr.1 modificata de art.I pct.15 din </w:t>
      </w:r>
      <w:hyperlink r:id="rId444" w:history="1">
        <w:r>
          <w:rPr>
            <w:rStyle w:val="Hyperlink"/>
            <w:rFonts w:ascii="Courier New" w:hAnsi="Courier New" w:cs="Courier New"/>
            <w:b/>
            <w:sz w:val="20"/>
          </w:rPr>
          <w:t>HG 391/2021</w:t>
        </w:r>
      </w:hyperlink>
    </w:p>
    <w:p w14:paraId="34EC685C" w14:textId="77777777" w:rsidR="00FA75BA" w:rsidRDefault="00FA75BA" w:rsidP="00FA75BA">
      <w:pPr>
        <w:rPr>
          <w:rFonts w:ascii="Courier New" w:hAnsi="Courier New" w:cs="Courier New"/>
          <w:b/>
          <w:bCs/>
          <w:color w:val="006600"/>
          <w:sz w:val="20"/>
          <w:szCs w:val="20"/>
        </w:rPr>
      </w:pPr>
      <w:r>
        <w:rPr>
          <w:rFonts w:ascii="Courier New" w:hAnsi="Courier New" w:cs="Courier New"/>
          <w:b/>
          <w:color w:val="0000FF"/>
          <w:sz w:val="20"/>
          <w:szCs w:val="20"/>
        </w:rPr>
        <w:br/>
      </w:r>
      <w:r>
        <w:rPr>
          <w:rFonts w:ascii="Courier New" w:hAnsi="Courier New" w:cs="Courier New"/>
          <w:b/>
          <w:color w:val="0000FF"/>
          <w:sz w:val="20"/>
          <w:szCs w:val="20"/>
        </w:rPr>
        <w:br/>
      </w:r>
    </w:p>
    <w:p w14:paraId="6C6C614B" w14:textId="77777777" w:rsidR="00FA75BA" w:rsidRDefault="00FA75BA" w:rsidP="00FA75BA">
      <w:pPr>
        <w:rPr>
          <w:rFonts w:ascii="Times New Roman" w:hAnsi="Times New Roman" w:cs="Times New Roman"/>
          <w:i/>
          <w:vanish/>
          <w:sz w:val="16"/>
          <w:szCs w:val="16"/>
        </w:rPr>
      </w:pPr>
    </w:p>
    <w:p w14:paraId="14DD6C37" w14:textId="77777777" w:rsidR="00FA75BA" w:rsidRDefault="00FA75BA" w:rsidP="00FA75BA">
      <w:pPr>
        <w:rPr>
          <w:bCs/>
          <w:i/>
          <w:vanish/>
          <w:sz w:val="16"/>
          <w:szCs w:val="16"/>
        </w:rPr>
      </w:pPr>
      <w:r>
        <w:rPr>
          <w:bCs/>
          <w:i/>
          <w:vanish/>
          <w:sz w:val="16"/>
          <w:szCs w:val="16"/>
        </w:rPr>
        <w:t> </w:t>
      </w:r>
    </w:p>
    <w:p w14:paraId="0D8D3819" w14:textId="77777777" w:rsidR="00FA75BA" w:rsidRDefault="00FA75BA" w:rsidP="00FA75BA">
      <w:pPr>
        <w:rPr>
          <w:rFonts w:ascii="Courier New" w:hAnsi="Courier New" w:cs="Courier New"/>
          <w:i/>
          <w:iCs/>
          <w:vanish/>
          <w:sz w:val="20"/>
          <w:szCs w:val="24"/>
        </w:rPr>
      </w:pPr>
      <w:r>
        <w:rPr>
          <w:rFonts w:ascii="Courier New" w:hAnsi="Courier New" w:cs="Courier New"/>
          <w:i/>
          <w:iCs/>
          <w:vanish/>
          <w:sz w:val="20"/>
        </w:rPr>
        <w:t> </w:t>
      </w:r>
    </w:p>
    <w:p w14:paraId="7DADE0CF" w14:textId="77777777" w:rsidR="00FA75BA" w:rsidRDefault="00FA75BA" w:rsidP="00FA75BA">
      <w:pPr>
        <w:jc w:val="right"/>
        <w:rPr>
          <w:rFonts w:ascii="Times New Roman" w:hAnsi="Times New Roman" w:cs="Times New Roman"/>
          <w:sz w:val="24"/>
        </w:rPr>
      </w:pPr>
      <w:r>
        <w:t> </w:t>
      </w:r>
    </w:p>
    <w:p w14:paraId="12965B37" w14:textId="77777777" w:rsidR="00FA75BA" w:rsidRDefault="00FA75BA" w:rsidP="00FA75BA">
      <w:pPr>
        <w:jc w:val="right"/>
      </w:pPr>
      <w:r>
        <w:t> </w:t>
      </w:r>
    </w:p>
    <w:p w14:paraId="2D3603C1" w14:textId="77777777" w:rsidR="00FA75BA" w:rsidRDefault="00FA75BA" w:rsidP="00FA75BA">
      <w:pPr>
        <w:jc w:val="right"/>
        <w:rPr>
          <w:rFonts w:ascii="Courier New" w:hAnsi="Courier New" w:cs="Courier New"/>
          <w:sz w:val="20"/>
          <w:szCs w:val="20"/>
        </w:rPr>
      </w:pPr>
      <w:r>
        <w:rPr>
          <w:rFonts w:ascii="Courier New" w:hAnsi="Courier New" w:cs="Courier New"/>
          <w:b/>
          <w:bCs/>
          <w:sz w:val="20"/>
        </w:rPr>
        <w:t>ANEXA Nr. 2</w:t>
      </w:r>
      <w:r>
        <w:rPr>
          <w:rFonts w:ascii="Courier New" w:hAnsi="Courier New" w:cs="Courier New"/>
          <w:b/>
          <w:bCs/>
          <w:sz w:val="20"/>
          <w:szCs w:val="20"/>
        </w:rPr>
        <w:br/>
      </w:r>
      <w:r>
        <w:rPr>
          <w:rFonts w:ascii="Courier New" w:hAnsi="Courier New" w:cs="Courier New"/>
          <w:b/>
          <w:bCs/>
          <w:sz w:val="20"/>
        </w:rPr>
        <w:t>la normele metodologice</w:t>
      </w:r>
    </w:p>
    <w:p w14:paraId="0C3AD47D" w14:textId="77777777" w:rsidR="00FA75BA" w:rsidRDefault="00FA75BA" w:rsidP="00FA75BA">
      <w:pPr>
        <w:rPr>
          <w:rFonts w:ascii="Times New Roman" w:hAnsi="Times New Roman" w:cs="Times New Roman"/>
          <w:i/>
          <w:iCs/>
          <w:vanish/>
          <w:sz w:val="16"/>
          <w:szCs w:val="24"/>
        </w:rPr>
      </w:pPr>
      <w:r>
        <w:t> </w:t>
      </w:r>
    </w:p>
    <w:p w14:paraId="47F67CED" w14:textId="77777777" w:rsidR="00FA75BA" w:rsidRDefault="00FA75BA" w:rsidP="00FA75BA">
      <w:pPr>
        <w:rPr>
          <w:i/>
          <w:iCs/>
          <w:vanish/>
          <w:sz w:val="16"/>
        </w:rPr>
      </w:pPr>
      <w:r>
        <w:rPr>
          <w:rFonts w:ascii="Courier New" w:hAnsi="Courier New" w:cs="Courier New"/>
          <w:i/>
          <w:iCs/>
          <w:vanish/>
          <w:sz w:val="16"/>
          <w:szCs w:val="20"/>
        </w:rPr>
        <w:t>   MINISTERUL EDUCATIEI NATIONALE SI CERCETARII STIINTIFICE</w:t>
      </w:r>
      <w:r>
        <w:rPr>
          <w:rFonts w:ascii="Courier New" w:hAnsi="Courier New" w:cs="Courier New"/>
          <w:i/>
          <w:iCs/>
          <w:vanish/>
          <w:sz w:val="16"/>
          <w:szCs w:val="20"/>
        </w:rPr>
        <w:br/>
        <w:t>   Unitatea de invatamant</w:t>
      </w:r>
      <w:r>
        <w:rPr>
          <w:rFonts w:ascii="Courier New" w:hAnsi="Courier New" w:cs="Courier New"/>
          <w:i/>
          <w:iCs/>
          <w:vanish/>
          <w:sz w:val="16"/>
          <w:szCs w:val="20"/>
        </w:rPr>
        <w:br/>
        <w:t>   Judetul, localitatea</w:t>
      </w:r>
    </w:p>
    <w:p w14:paraId="56236ECE" w14:textId="77777777" w:rsidR="00FA75BA" w:rsidRDefault="00FA75BA" w:rsidP="00FA75BA">
      <w:pPr>
        <w:rPr>
          <w:i/>
          <w:iCs/>
          <w:vanish/>
          <w:sz w:val="16"/>
        </w:rPr>
      </w:pPr>
      <w:r>
        <w:rPr>
          <w:i/>
          <w:iCs/>
          <w:vanish/>
          <w:sz w:val="16"/>
        </w:rPr>
        <w:t> </w:t>
      </w:r>
    </w:p>
    <w:p w14:paraId="285EC574" w14:textId="77777777" w:rsidR="00FA75BA" w:rsidRDefault="00FA75BA" w:rsidP="00FA75BA">
      <w:pPr>
        <w:jc w:val="center"/>
        <w:rPr>
          <w:i/>
          <w:iCs/>
          <w:vanish/>
          <w:sz w:val="16"/>
        </w:rPr>
      </w:pPr>
      <w:r>
        <w:rPr>
          <w:i/>
          <w:iCs/>
          <w:vanish/>
          <w:sz w:val="16"/>
        </w:rPr>
        <w:t> </w:t>
      </w:r>
    </w:p>
    <w:p w14:paraId="56C9CD34" w14:textId="77777777" w:rsidR="00FA75BA" w:rsidRDefault="00FA75BA" w:rsidP="00FA75BA">
      <w:pPr>
        <w:jc w:val="center"/>
        <w:rPr>
          <w:i/>
          <w:iCs/>
          <w:vanish/>
          <w:sz w:val="16"/>
        </w:rPr>
      </w:pPr>
      <w:r>
        <w:rPr>
          <w:rFonts w:ascii="Courier New" w:hAnsi="Courier New" w:cs="Courier New"/>
          <w:b/>
          <w:bCs/>
          <w:i/>
          <w:iCs/>
          <w:vanish/>
          <w:sz w:val="16"/>
        </w:rPr>
        <w:t>SITUATIA CENTRALIZATOARE</w:t>
      </w:r>
      <w:r>
        <w:rPr>
          <w:rFonts w:ascii="Courier New" w:hAnsi="Courier New" w:cs="Courier New"/>
          <w:b/>
          <w:bCs/>
          <w:i/>
          <w:iCs/>
          <w:vanish/>
          <w:sz w:val="16"/>
          <w:szCs w:val="20"/>
        </w:rPr>
        <w:br/>
      </w:r>
      <w:r>
        <w:rPr>
          <w:rFonts w:ascii="Courier New" w:hAnsi="Courier New" w:cs="Courier New"/>
          <w:b/>
          <w:bCs/>
          <w:i/>
          <w:iCs/>
          <w:vanish/>
          <w:sz w:val="16"/>
        </w:rPr>
        <w:t>privind prezenta prescolarilor beneficiari ai stimulentului</w:t>
      </w:r>
    </w:p>
    <w:p w14:paraId="16D22A78" w14:textId="77777777" w:rsidR="00FA75BA" w:rsidRDefault="00FA75BA" w:rsidP="00FA75BA">
      <w:pPr>
        <w:jc w:val="center"/>
        <w:rPr>
          <w:rFonts w:ascii="Courier New" w:hAnsi="Courier New" w:cs="Courier New"/>
          <w:i/>
          <w:iCs/>
          <w:vanish/>
          <w:sz w:val="16"/>
          <w:szCs w:val="20"/>
        </w:rPr>
      </w:pPr>
      <w:r>
        <w:rPr>
          <w:rFonts w:ascii="Courier New" w:hAnsi="Courier New" w:cs="Courier New"/>
          <w:b/>
          <w:bCs/>
          <w:i/>
          <w:iCs/>
          <w:vanish/>
          <w:sz w:val="16"/>
        </w:rPr>
        <w:t> educational pentru luna ......... an scolar 2015-2016</w:t>
      </w:r>
      <w:r>
        <w:rPr>
          <w:rFonts w:ascii="Courier New" w:hAnsi="Courier New" w:cs="Courier New"/>
          <w:i/>
          <w:iCs/>
          <w:vanish/>
          <w:sz w:val="16"/>
          <w:szCs w:val="20"/>
        </w:rPr>
        <w:br/>
      </w:r>
      <w:r>
        <w:rPr>
          <w:rFonts w:ascii="Courier New" w:hAnsi="Courier New" w:cs="Courier New"/>
          <w:i/>
          <w:iCs/>
          <w:vanish/>
          <w:sz w:val="16"/>
          <w:szCs w:val="20"/>
        </w:rPr>
        <w:br/>
      </w:r>
      <w:r>
        <w:rPr>
          <w:rFonts w:ascii="Courier New" w:hAnsi="Courier New" w:cs="Courier New"/>
          <w:i/>
          <w:iCs/>
          <w:vanish/>
          <w:sz w:val="16"/>
          <w:szCs w:val="20"/>
        </w:rPr>
        <w:br/>
      </w:r>
      <w:r>
        <w:rPr>
          <w:rFonts w:ascii="Courier New" w:hAnsi="Courier New" w:cs="Courier New"/>
          <w:i/>
          <w:iCs/>
          <w:vanish/>
          <w:sz w:val="16"/>
          <w:szCs w:val="20"/>
        </w:rPr>
        <w:br/>
      </w:r>
    </w:p>
    <w:tbl>
      <w:tblPr>
        <w:tblW w:w="1320" w:type="dxa"/>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320"/>
      </w:tblGrid>
      <w:tr w:rsidR="00FA75BA" w14:paraId="7108451C" w14:textId="77777777" w:rsidTr="00FA75BA">
        <w:trPr>
          <w:tblCellSpacing w:w="0" w:type="dxa"/>
        </w:trPr>
        <w:tc>
          <w:tcPr>
            <w:tcW w:w="50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17B40A9F" w14:textId="77777777" w:rsidR="00FA75BA" w:rsidRDefault="00FA75BA">
            <w:pPr>
              <w:rPr>
                <w:rFonts w:ascii="Arial Unicode MS" w:eastAsia="Arial Unicode MS" w:hAnsi="Arial Unicode MS" w:cs="Arial Unicode MS"/>
                <w:i/>
                <w:iCs/>
                <w:vanish/>
                <w:sz w:val="16"/>
                <w:szCs w:val="24"/>
              </w:rPr>
            </w:pPr>
            <w:r>
              <w:t> </w:t>
            </w:r>
          </w:p>
        </w:tc>
      </w:tr>
    </w:tbl>
    <w:p w14:paraId="65502AB9" w14:textId="77777777" w:rsidR="00FA75BA" w:rsidRDefault="00FA75BA" w:rsidP="00FA75BA">
      <w:pPr>
        <w:rPr>
          <w:rFonts w:ascii="Times New Roman" w:eastAsia="Times New Roman" w:hAnsi="Times New Roman" w:cs="Times New Roman" w:hint="eastAsia"/>
          <w:i/>
          <w:iCs/>
          <w:vanish/>
          <w:sz w:val="16"/>
        </w:rPr>
      </w:pPr>
      <w:r>
        <w:rPr>
          <w:rFonts w:ascii="Courier New" w:hAnsi="Courier New" w:cs="Courier New"/>
          <w:i/>
          <w:iCs/>
          <w:vanish/>
          <w:sz w:val="16"/>
          <w:szCs w:val="20"/>
        </w:rPr>
        <w:t>  Numar zile din luna cu activitate in gradinita conform structurii anului scolar</w:t>
      </w:r>
      <w:r>
        <w:rPr>
          <w:rFonts w:ascii="Courier New" w:hAnsi="Courier New" w:cs="Courier New"/>
          <w:i/>
          <w:iCs/>
          <w:vanish/>
          <w:sz w:val="16"/>
          <w:szCs w:val="20"/>
        </w:rPr>
        <w:br/>
      </w:r>
      <w:r>
        <w:rPr>
          <w:rFonts w:ascii="Courier New" w:hAnsi="Courier New" w:cs="Courier New"/>
          <w:i/>
          <w:iCs/>
          <w:vanish/>
          <w:sz w:val="16"/>
          <w:szCs w:val="20"/>
        </w:rPr>
        <w:br/>
      </w:r>
      <w:r>
        <w:rPr>
          <w:rFonts w:ascii="Courier New" w:hAnsi="Courier New" w:cs="Courier New"/>
          <w:i/>
          <w:iCs/>
          <w:vanish/>
          <w:sz w:val="16"/>
          <w:szCs w:val="20"/>
        </w:rPr>
        <w:br/>
      </w:r>
    </w:p>
    <w:p w14:paraId="4F83D63F" w14:textId="77777777" w:rsidR="00FA75BA" w:rsidRDefault="00FA75BA" w:rsidP="00FA75BA">
      <w:pPr>
        <w:rPr>
          <w:i/>
          <w:iCs/>
          <w:vanish/>
          <w:sz w:val="16"/>
        </w:rPr>
      </w:pPr>
      <w:r>
        <w:rPr>
          <w:i/>
          <w:iCs/>
          <w:vanish/>
          <w:sz w:val="16"/>
        </w:rPr>
        <w:t xml:space="preserve">  </w:t>
      </w:r>
    </w:p>
    <w:tbl>
      <w:tblPr>
        <w:tblW w:w="9675" w:type="dxa"/>
        <w:tblCellSpacing w:w="0" w:type="dxa"/>
        <w:tblInd w:w="30" w:type="dxa"/>
        <w:tblBorders>
          <w:top w:val="outset" w:sz="6" w:space="0" w:color="auto"/>
          <w:left w:val="outset" w:sz="6" w:space="0" w:color="auto"/>
          <w:bottom w:val="inset" w:sz="6" w:space="0" w:color="auto"/>
          <w:right w:val="inset" w:sz="6" w:space="0" w:color="auto"/>
        </w:tblBorders>
        <w:tblCellMar>
          <w:left w:w="0" w:type="dxa"/>
          <w:right w:w="0" w:type="dxa"/>
        </w:tblCellMar>
        <w:tblLook w:val="04A0" w:firstRow="1" w:lastRow="0" w:firstColumn="1" w:lastColumn="0" w:noHBand="0" w:noVBand="1"/>
      </w:tblPr>
      <w:tblGrid>
        <w:gridCol w:w="293"/>
        <w:gridCol w:w="879"/>
        <w:gridCol w:w="879"/>
        <w:gridCol w:w="879"/>
        <w:gridCol w:w="1075"/>
        <w:gridCol w:w="1075"/>
        <w:gridCol w:w="1075"/>
        <w:gridCol w:w="880"/>
        <w:gridCol w:w="880"/>
        <w:gridCol w:w="880"/>
        <w:gridCol w:w="880"/>
      </w:tblGrid>
      <w:tr w:rsidR="00FA75BA" w14:paraId="4138D729" w14:textId="77777777" w:rsidTr="00FA75BA">
        <w:trPr>
          <w:tblCellSpacing w:w="0" w:type="dxa"/>
          <w:hidden/>
        </w:trPr>
        <w:tc>
          <w:tcPr>
            <w:tcW w:w="150" w:type="pct"/>
            <w:vMerge w:val="restar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0FBEFCF7" w14:textId="77777777" w:rsidR="00FA75BA" w:rsidRDefault="00FA75BA">
            <w:pPr>
              <w:jc w:val="center"/>
              <w:rPr>
                <w:rFonts w:ascii="Arial Unicode MS" w:eastAsia="Arial Unicode MS" w:hAnsi="Arial Unicode MS" w:cs="Arial Unicode MS"/>
                <w:i/>
                <w:iCs/>
                <w:vanish/>
                <w:sz w:val="16"/>
              </w:rPr>
            </w:pPr>
            <w:r>
              <w:rPr>
                <w:rFonts w:ascii="Courier New" w:hAnsi="Courier New" w:cs="Courier New"/>
                <w:i/>
                <w:iCs/>
                <w:vanish/>
                <w:sz w:val="16"/>
                <w:szCs w:val="20"/>
              </w:rPr>
              <w:t>Nr. crt.</w:t>
            </w:r>
          </w:p>
        </w:tc>
        <w:tc>
          <w:tcPr>
            <w:tcW w:w="450" w:type="pct"/>
            <w:vMerge w:val="restar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CFB4D8C" w14:textId="77777777" w:rsidR="00FA75BA" w:rsidRDefault="00FA75BA">
            <w:pPr>
              <w:jc w:val="center"/>
              <w:rPr>
                <w:rFonts w:ascii="Arial Unicode MS" w:eastAsia="Arial Unicode MS" w:hAnsi="Arial Unicode MS" w:cs="Arial Unicode MS" w:hint="eastAsia"/>
                <w:i/>
                <w:iCs/>
                <w:vanish/>
                <w:sz w:val="16"/>
              </w:rPr>
            </w:pPr>
            <w:r>
              <w:rPr>
                <w:rFonts w:ascii="Courier New" w:hAnsi="Courier New" w:cs="Courier New"/>
                <w:i/>
                <w:iCs/>
                <w:vanish/>
                <w:sz w:val="16"/>
                <w:szCs w:val="20"/>
              </w:rPr>
              <w:t>Numele copilului</w:t>
            </w:r>
          </w:p>
        </w:tc>
        <w:tc>
          <w:tcPr>
            <w:tcW w:w="450" w:type="pct"/>
            <w:vMerge w:val="restar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FDAC814" w14:textId="77777777" w:rsidR="00FA75BA" w:rsidRDefault="00FA75BA">
            <w:pPr>
              <w:jc w:val="center"/>
              <w:rPr>
                <w:rFonts w:ascii="Arial Unicode MS" w:eastAsia="Arial Unicode MS" w:hAnsi="Arial Unicode MS" w:cs="Arial Unicode MS" w:hint="eastAsia"/>
                <w:i/>
                <w:iCs/>
                <w:vanish/>
                <w:sz w:val="16"/>
              </w:rPr>
            </w:pPr>
            <w:r>
              <w:rPr>
                <w:rFonts w:ascii="Courier New" w:hAnsi="Courier New" w:cs="Courier New"/>
                <w:i/>
                <w:iCs/>
                <w:vanish/>
                <w:sz w:val="16"/>
                <w:szCs w:val="20"/>
              </w:rPr>
              <w:t>Prenumele copilului</w:t>
            </w:r>
          </w:p>
        </w:tc>
        <w:tc>
          <w:tcPr>
            <w:tcW w:w="450" w:type="pct"/>
            <w:vMerge w:val="restar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473A8766" w14:textId="77777777" w:rsidR="00FA75BA" w:rsidRDefault="00FA75BA">
            <w:pPr>
              <w:jc w:val="center"/>
              <w:rPr>
                <w:rFonts w:ascii="Arial Unicode MS" w:eastAsia="Arial Unicode MS" w:hAnsi="Arial Unicode MS" w:cs="Arial Unicode MS" w:hint="eastAsia"/>
                <w:i/>
                <w:iCs/>
                <w:vanish/>
                <w:sz w:val="16"/>
              </w:rPr>
            </w:pPr>
            <w:r>
              <w:rPr>
                <w:rFonts w:ascii="Courier New" w:hAnsi="Courier New" w:cs="Courier New"/>
                <w:i/>
                <w:iCs/>
                <w:vanish/>
                <w:sz w:val="16"/>
                <w:szCs w:val="20"/>
              </w:rPr>
              <w:t>CNP-ul copilului</w:t>
            </w:r>
          </w:p>
        </w:tc>
        <w:tc>
          <w:tcPr>
            <w:tcW w:w="550" w:type="pct"/>
            <w:vMerge w:val="restar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B692F9E" w14:textId="77777777" w:rsidR="00FA75BA" w:rsidRDefault="00FA75BA">
            <w:pPr>
              <w:jc w:val="center"/>
              <w:rPr>
                <w:rFonts w:ascii="Arial Unicode MS" w:eastAsia="Arial Unicode MS" w:hAnsi="Arial Unicode MS" w:cs="Arial Unicode MS" w:hint="eastAsia"/>
                <w:i/>
                <w:iCs/>
                <w:vanish/>
                <w:sz w:val="16"/>
              </w:rPr>
            </w:pPr>
            <w:r>
              <w:rPr>
                <w:rFonts w:ascii="Courier New" w:hAnsi="Courier New" w:cs="Courier New"/>
                <w:i/>
                <w:iCs/>
                <w:vanish/>
                <w:sz w:val="16"/>
                <w:szCs w:val="20"/>
              </w:rPr>
              <w:t>Numele reprezentantului</w:t>
            </w:r>
          </w:p>
        </w:tc>
        <w:tc>
          <w:tcPr>
            <w:tcW w:w="550" w:type="pct"/>
            <w:vMerge w:val="restar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D5498E3" w14:textId="77777777" w:rsidR="00FA75BA" w:rsidRDefault="00FA75BA">
            <w:pPr>
              <w:jc w:val="center"/>
              <w:rPr>
                <w:rFonts w:ascii="Arial Unicode MS" w:eastAsia="Arial Unicode MS" w:hAnsi="Arial Unicode MS" w:cs="Arial Unicode MS" w:hint="eastAsia"/>
                <w:i/>
                <w:iCs/>
                <w:vanish/>
                <w:sz w:val="16"/>
              </w:rPr>
            </w:pPr>
            <w:r>
              <w:rPr>
                <w:rFonts w:ascii="Courier New" w:hAnsi="Courier New" w:cs="Courier New"/>
                <w:i/>
                <w:iCs/>
                <w:vanish/>
                <w:sz w:val="16"/>
                <w:szCs w:val="20"/>
              </w:rPr>
              <w:t>Prenumele reprezentantului</w:t>
            </w:r>
          </w:p>
        </w:tc>
        <w:tc>
          <w:tcPr>
            <w:tcW w:w="550" w:type="pct"/>
            <w:vMerge w:val="restar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17A2A29" w14:textId="77777777" w:rsidR="00FA75BA" w:rsidRDefault="00FA75BA">
            <w:pPr>
              <w:jc w:val="center"/>
              <w:rPr>
                <w:rFonts w:ascii="Arial Unicode MS" w:eastAsia="Arial Unicode MS" w:hAnsi="Arial Unicode MS" w:cs="Arial Unicode MS" w:hint="eastAsia"/>
                <w:i/>
                <w:iCs/>
                <w:vanish/>
                <w:sz w:val="16"/>
              </w:rPr>
            </w:pPr>
            <w:r>
              <w:rPr>
                <w:rFonts w:ascii="Courier New" w:hAnsi="Courier New" w:cs="Courier New"/>
                <w:i/>
                <w:iCs/>
                <w:vanish/>
                <w:sz w:val="16"/>
                <w:szCs w:val="20"/>
              </w:rPr>
              <w:t>CNP-ul reprezentantului</w:t>
            </w:r>
          </w:p>
        </w:tc>
        <w:tc>
          <w:tcPr>
            <w:tcW w:w="450" w:type="pct"/>
            <w:vMerge w:val="restar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6B03DBD" w14:textId="77777777" w:rsidR="00FA75BA" w:rsidRDefault="00FA75BA">
            <w:pPr>
              <w:jc w:val="center"/>
              <w:rPr>
                <w:rFonts w:ascii="Arial Unicode MS" w:eastAsia="Arial Unicode MS" w:hAnsi="Arial Unicode MS" w:cs="Arial Unicode MS" w:hint="eastAsia"/>
                <w:i/>
                <w:iCs/>
                <w:vanish/>
                <w:sz w:val="16"/>
              </w:rPr>
            </w:pPr>
            <w:r>
              <w:rPr>
                <w:rFonts w:ascii="Courier New" w:hAnsi="Courier New" w:cs="Courier New"/>
                <w:i/>
                <w:iCs/>
                <w:vanish/>
                <w:sz w:val="16"/>
                <w:szCs w:val="20"/>
              </w:rPr>
              <w:t>Nr. de absente nemotivate</w:t>
            </w:r>
          </w:p>
        </w:tc>
        <w:tc>
          <w:tcPr>
            <w:tcW w:w="900" w:type="pct"/>
            <w:gridSpan w:val="2"/>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23D4325" w14:textId="77777777" w:rsidR="00FA75BA" w:rsidRDefault="00FA75BA">
            <w:pPr>
              <w:jc w:val="center"/>
              <w:rPr>
                <w:rFonts w:ascii="Arial Unicode MS" w:eastAsia="Arial Unicode MS" w:hAnsi="Arial Unicode MS" w:cs="Arial Unicode MS" w:hint="eastAsia"/>
                <w:i/>
                <w:iCs/>
                <w:vanish/>
                <w:sz w:val="16"/>
              </w:rPr>
            </w:pPr>
            <w:r>
              <w:rPr>
                <w:rFonts w:ascii="Courier New" w:hAnsi="Courier New" w:cs="Courier New"/>
                <w:i/>
                <w:iCs/>
                <w:vanish/>
                <w:sz w:val="16"/>
                <w:szCs w:val="20"/>
              </w:rPr>
              <w:t>Nr. de absente motivate</w:t>
            </w:r>
          </w:p>
        </w:tc>
        <w:tc>
          <w:tcPr>
            <w:tcW w:w="450" w:type="pct"/>
            <w:vMerge w:val="restar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345A0DC" w14:textId="77777777" w:rsidR="00FA75BA" w:rsidRDefault="00FA75BA">
            <w:pPr>
              <w:jc w:val="center"/>
              <w:rPr>
                <w:rFonts w:ascii="Arial Unicode MS" w:eastAsia="Arial Unicode MS" w:hAnsi="Arial Unicode MS" w:cs="Arial Unicode MS" w:hint="eastAsia"/>
                <w:i/>
                <w:iCs/>
                <w:vanish/>
                <w:sz w:val="16"/>
              </w:rPr>
            </w:pPr>
            <w:r>
              <w:rPr>
                <w:rFonts w:ascii="Courier New" w:hAnsi="Courier New" w:cs="Courier New"/>
                <w:i/>
                <w:iCs/>
                <w:vanish/>
                <w:sz w:val="16"/>
                <w:szCs w:val="20"/>
              </w:rPr>
              <w:t>%</w:t>
            </w:r>
          </w:p>
        </w:tc>
      </w:tr>
      <w:tr w:rsidR="00FA75BA" w14:paraId="03CD942C" w14:textId="77777777" w:rsidTr="00FA75BA">
        <w:trPr>
          <w:tblCellSpacing w:w="0" w:type="dxa"/>
          <w:hidden/>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CA3256C" w14:textId="77777777" w:rsidR="00FA75BA" w:rsidRDefault="00FA75BA">
            <w:pPr>
              <w:spacing w:beforeAutospacing="1" w:afterAutospacing="1"/>
              <w:rPr>
                <w:rFonts w:ascii="Arial Unicode MS" w:eastAsia="Arial Unicode MS" w:hAnsi="Arial Unicode MS" w:cs="Arial Unicode MS"/>
                <w:i/>
                <w:iCs/>
                <w:vanish/>
                <w:sz w:val="16"/>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9DF7ECB" w14:textId="77777777" w:rsidR="00FA75BA" w:rsidRDefault="00FA75BA">
            <w:pPr>
              <w:spacing w:beforeAutospacing="1" w:afterAutospacing="1"/>
              <w:rPr>
                <w:rFonts w:ascii="Arial Unicode MS" w:eastAsia="Arial Unicode MS" w:hAnsi="Arial Unicode MS" w:cs="Arial Unicode MS"/>
                <w:i/>
                <w:iCs/>
                <w:vanish/>
                <w:sz w:val="16"/>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E10146D" w14:textId="77777777" w:rsidR="00FA75BA" w:rsidRDefault="00FA75BA">
            <w:pPr>
              <w:spacing w:beforeAutospacing="1" w:afterAutospacing="1"/>
              <w:rPr>
                <w:rFonts w:ascii="Arial Unicode MS" w:eastAsia="Arial Unicode MS" w:hAnsi="Arial Unicode MS" w:cs="Arial Unicode MS"/>
                <w:i/>
                <w:iCs/>
                <w:vanish/>
                <w:sz w:val="16"/>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9EC7BE6" w14:textId="77777777" w:rsidR="00FA75BA" w:rsidRDefault="00FA75BA">
            <w:pPr>
              <w:spacing w:beforeAutospacing="1" w:afterAutospacing="1"/>
              <w:rPr>
                <w:rFonts w:ascii="Arial Unicode MS" w:eastAsia="Arial Unicode MS" w:hAnsi="Arial Unicode MS" w:cs="Arial Unicode MS"/>
                <w:i/>
                <w:iCs/>
                <w:vanish/>
                <w:sz w:val="16"/>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05A32C0" w14:textId="77777777" w:rsidR="00FA75BA" w:rsidRDefault="00FA75BA">
            <w:pPr>
              <w:spacing w:beforeAutospacing="1" w:afterAutospacing="1"/>
              <w:rPr>
                <w:rFonts w:ascii="Arial Unicode MS" w:eastAsia="Arial Unicode MS" w:hAnsi="Arial Unicode MS" w:cs="Arial Unicode MS"/>
                <w:i/>
                <w:iCs/>
                <w:vanish/>
                <w:sz w:val="16"/>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F599D89" w14:textId="77777777" w:rsidR="00FA75BA" w:rsidRDefault="00FA75BA">
            <w:pPr>
              <w:spacing w:beforeAutospacing="1" w:afterAutospacing="1"/>
              <w:rPr>
                <w:rFonts w:ascii="Arial Unicode MS" w:eastAsia="Arial Unicode MS" w:hAnsi="Arial Unicode MS" w:cs="Arial Unicode MS"/>
                <w:i/>
                <w:iCs/>
                <w:vanish/>
                <w:sz w:val="16"/>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BFD4392" w14:textId="77777777" w:rsidR="00FA75BA" w:rsidRDefault="00FA75BA">
            <w:pPr>
              <w:spacing w:beforeAutospacing="1" w:afterAutospacing="1"/>
              <w:rPr>
                <w:rFonts w:ascii="Arial Unicode MS" w:eastAsia="Arial Unicode MS" w:hAnsi="Arial Unicode MS" w:cs="Arial Unicode MS"/>
                <w:i/>
                <w:iCs/>
                <w:vanish/>
                <w:sz w:val="16"/>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16261C" w14:textId="77777777" w:rsidR="00FA75BA" w:rsidRDefault="00FA75BA">
            <w:pPr>
              <w:spacing w:beforeAutospacing="1" w:afterAutospacing="1"/>
              <w:rPr>
                <w:rFonts w:ascii="Arial Unicode MS" w:eastAsia="Arial Unicode MS" w:hAnsi="Arial Unicode MS" w:cs="Arial Unicode MS"/>
                <w:i/>
                <w:iCs/>
                <w:vanish/>
                <w:sz w:val="16"/>
                <w:szCs w:val="24"/>
              </w:rPr>
            </w:pP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42C0D37E" w14:textId="77777777" w:rsidR="00FA75BA" w:rsidRDefault="00FA75BA">
            <w:pPr>
              <w:jc w:val="center"/>
              <w:rPr>
                <w:rFonts w:ascii="Arial Unicode MS" w:eastAsia="Arial Unicode MS" w:hAnsi="Arial Unicode MS" w:cs="Arial Unicode MS" w:hint="eastAsia"/>
                <w:i/>
                <w:iCs/>
                <w:vanish/>
                <w:sz w:val="16"/>
              </w:rPr>
            </w:pPr>
            <w:r>
              <w:rPr>
                <w:rFonts w:ascii="Courier New" w:hAnsi="Courier New" w:cs="Courier New"/>
                <w:i/>
                <w:iCs/>
                <w:vanish/>
                <w:sz w:val="16"/>
                <w:szCs w:val="20"/>
              </w:rPr>
              <w:t>Nr. de invoiri (&lt; = 3)</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A7E6203" w14:textId="77777777" w:rsidR="00FA75BA" w:rsidRDefault="00FA75BA">
            <w:pPr>
              <w:jc w:val="center"/>
              <w:rPr>
                <w:rFonts w:ascii="Arial Unicode MS" w:eastAsia="Arial Unicode MS" w:hAnsi="Arial Unicode MS" w:cs="Arial Unicode MS" w:hint="eastAsia"/>
                <w:i/>
                <w:iCs/>
                <w:vanish/>
                <w:sz w:val="16"/>
              </w:rPr>
            </w:pPr>
            <w:r>
              <w:rPr>
                <w:rFonts w:ascii="Courier New" w:hAnsi="Courier New" w:cs="Courier New"/>
                <w:i/>
                <w:iCs/>
                <w:vanish/>
                <w:sz w:val="16"/>
                <w:szCs w:val="20"/>
              </w:rPr>
              <w:t>Nr. de absente motivate medical</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82F3BD" w14:textId="77777777" w:rsidR="00FA75BA" w:rsidRDefault="00FA75BA">
            <w:pPr>
              <w:spacing w:beforeAutospacing="1" w:afterAutospacing="1"/>
              <w:rPr>
                <w:rFonts w:ascii="Arial Unicode MS" w:eastAsia="Arial Unicode MS" w:hAnsi="Arial Unicode MS" w:cs="Arial Unicode MS"/>
                <w:i/>
                <w:iCs/>
                <w:vanish/>
                <w:sz w:val="16"/>
                <w:szCs w:val="24"/>
              </w:rPr>
            </w:pPr>
          </w:p>
        </w:tc>
      </w:tr>
      <w:tr w:rsidR="00FA75BA" w14:paraId="7DF34126" w14:textId="77777777" w:rsidTr="00FA75BA">
        <w:trPr>
          <w:tblCellSpacing w:w="0" w:type="dxa"/>
          <w:hidden/>
        </w:trPr>
        <w:tc>
          <w:tcPr>
            <w:tcW w:w="1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00BA0ECA" w14:textId="77777777" w:rsidR="00FA75BA" w:rsidRDefault="00FA75BA">
            <w:pPr>
              <w:jc w:val="center"/>
              <w:rPr>
                <w:rFonts w:ascii="Arial Unicode MS" w:eastAsia="Arial Unicode MS" w:hAnsi="Arial Unicode MS" w:cs="Arial Unicode MS" w:hint="eastAsia"/>
                <w:i/>
                <w:iCs/>
                <w:vanish/>
                <w:sz w:val="16"/>
              </w:rPr>
            </w:pPr>
            <w:r>
              <w:rPr>
                <w:rFonts w:ascii="Courier New" w:hAnsi="Courier New" w:cs="Courier New"/>
                <w:i/>
                <w:iCs/>
                <w:vanish/>
                <w:sz w:val="16"/>
                <w:szCs w:val="20"/>
              </w:rPr>
              <w:t>1</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CD614B3"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BE51582"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E76F29E" w14:textId="77777777" w:rsidR="00FA75BA" w:rsidRDefault="00FA75BA">
            <w:pPr>
              <w:rPr>
                <w:rFonts w:ascii="Arial Unicode MS" w:eastAsia="Arial Unicode MS" w:hAnsi="Arial Unicode MS" w:cs="Arial Unicode MS" w:hint="eastAsia"/>
                <w:i/>
                <w:iCs/>
                <w:vanish/>
                <w:sz w:val="16"/>
              </w:rPr>
            </w:pPr>
            <w:r>
              <w:t> </w:t>
            </w:r>
          </w:p>
        </w:tc>
        <w:tc>
          <w:tcPr>
            <w:tcW w:w="5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44681CD" w14:textId="77777777" w:rsidR="00FA75BA" w:rsidRDefault="00FA75BA">
            <w:pPr>
              <w:rPr>
                <w:rFonts w:ascii="Arial Unicode MS" w:eastAsia="Arial Unicode MS" w:hAnsi="Arial Unicode MS" w:cs="Arial Unicode MS" w:hint="eastAsia"/>
                <w:i/>
                <w:iCs/>
                <w:vanish/>
                <w:sz w:val="16"/>
              </w:rPr>
            </w:pPr>
            <w:r>
              <w:t> </w:t>
            </w:r>
          </w:p>
        </w:tc>
        <w:tc>
          <w:tcPr>
            <w:tcW w:w="5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FEE4640" w14:textId="77777777" w:rsidR="00FA75BA" w:rsidRDefault="00FA75BA">
            <w:pPr>
              <w:rPr>
                <w:rFonts w:ascii="Arial Unicode MS" w:eastAsia="Arial Unicode MS" w:hAnsi="Arial Unicode MS" w:cs="Arial Unicode MS" w:hint="eastAsia"/>
                <w:i/>
                <w:iCs/>
                <w:vanish/>
                <w:sz w:val="16"/>
              </w:rPr>
            </w:pPr>
            <w:r>
              <w:t> </w:t>
            </w:r>
          </w:p>
        </w:tc>
        <w:tc>
          <w:tcPr>
            <w:tcW w:w="5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309E89B"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4E2D56C1"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C65F8CA"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F062C95"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AE929BF" w14:textId="77777777" w:rsidR="00FA75BA" w:rsidRDefault="00FA75BA">
            <w:pPr>
              <w:rPr>
                <w:rFonts w:ascii="Arial Unicode MS" w:eastAsia="Arial Unicode MS" w:hAnsi="Arial Unicode MS" w:cs="Arial Unicode MS" w:hint="eastAsia"/>
                <w:i/>
                <w:iCs/>
                <w:vanish/>
                <w:sz w:val="16"/>
              </w:rPr>
            </w:pPr>
            <w:r>
              <w:t> </w:t>
            </w:r>
          </w:p>
        </w:tc>
      </w:tr>
      <w:tr w:rsidR="00FA75BA" w14:paraId="7C0A0492" w14:textId="77777777" w:rsidTr="00FA75BA">
        <w:trPr>
          <w:tblCellSpacing w:w="0" w:type="dxa"/>
          <w:hidden/>
        </w:trPr>
        <w:tc>
          <w:tcPr>
            <w:tcW w:w="1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8175AEB" w14:textId="77777777" w:rsidR="00FA75BA" w:rsidRDefault="00FA75BA">
            <w:pPr>
              <w:jc w:val="center"/>
              <w:rPr>
                <w:rFonts w:ascii="Arial Unicode MS" w:eastAsia="Arial Unicode MS" w:hAnsi="Arial Unicode MS" w:cs="Arial Unicode MS" w:hint="eastAsia"/>
                <w:i/>
                <w:iCs/>
                <w:vanish/>
                <w:sz w:val="16"/>
              </w:rPr>
            </w:pPr>
            <w:r>
              <w:rPr>
                <w:rFonts w:ascii="Courier New" w:hAnsi="Courier New" w:cs="Courier New"/>
                <w:i/>
                <w:iCs/>
                <w:vanish/>
                <w:sz w:val="16"/>
                <w:szCs w:val="20"/>
              </w:rPr>
              <w:t>2</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307DCFD"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4FB593E0"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03F6DA89" w14:textId="77777777" w:rsidR="00FA75BA" w:rsidRDefault="00FA75BA">
            <w:pPr>
              <w:rPr>
                <w:rFonts w:ascii="Arial Unicode MS" w:eastAsia="Arial Unicode MS" w:hAnsi="Arial Unicode MS" w:cs="Arial Unicode MS" w:hint="eastAsia"/>
                <w:i/>
                <w:iCs/>
                <w:vanish/>
                <w:sz w:val="16"/>
              </w:rPr>
            </w:pPr>
            <w:r>
              <w:t> </w:t>
            </w:r>
          </w:p>
        </w:tc>
        <w:tc>
          <w:tcPr>
            <w:tcW w:w="5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02A6B4C" w14:textId="77777777" w:rsidR="00FA75BA" w:rsidRDefault="00FA75BA">
            <w:pPr>
              <w:rPr>
                <w:rFonts w:ascii="Arial Unicode MS" w:eastAsia="Arial Unicode MS" w:hAnsi="Arial Unicode MS" w:cs="Arial Unicode MS" w:hint="eastAsia"/>
                <w:i/>
                <w:iCs/>
                <w:vanish/>
                <w:sz w:val="16"/>
              </w:rPr>
            </w:pPr>
            <w:r>
              <w:t> </w:t>
            </w:r>
          </w:p>
        </w:tc>
        <w:tc>
          <w:tcPr>
            <w:tcW w:w="5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6631EEB" w14:textId="77777777" w:rsidR="00FA75BA" w:rsidRDefault="00FA75BA">
            <w:pPr>
              <w:rPr>
                <w:rFonts w:ascii="Arial Unicode MS" w:eastAsia="Arial Unicode MS" w:hAnsi="Arial Unicode MS" w:cs="Arial Unicode MS" w:hint="eastAsia"/>
                <w:i/>
                <w:iCs/>
                <w:vanish/>
                <w:sz w:val="16"/>
              </w:rPr>
            </w:pPr>
            <w:r>
              <w:t> </w:t>
            </w:r>
          </w:p>
        </w:tc>
        <w:tc>
          <w:tcPr>
            <w:tcW w:w="5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03A6152F"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5877090"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07F5F88B"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024C90C4"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4E5A5F62" w14:textId="77777777" w:rsidR="00FA75BA" w:rsidRDefault="00FA75BA">
            <w:pPr>
              <w:rPr>
                <w:rFonts w:ascii="Arial Unicode MS" w:eastAsia="Arial Unicode MS" w:hAnsi="Arial Unicode MS" w:cs="Arial Unicode MS" w:hint="eastAsia"/>
                <w:i/>
                <w:iCs/>
                <w:vanish/>
                <w:sz w:val="16"/>
              </w:rPr>
            </w:pPr>
            <w:r>
              <w:t> </w:t>
            </w:r>
          </w:p>
        </w:tc>
      </w:tr>
      <w:tr w:rsidR="00FA75BA" w14:paraId="26D93911" w14:textId="77777777" w:rsidTr="00FA75BA">
        <w:trPr>
          <w:tblCellSpacing w:w="0" w:type="dxa"/>
          <w:hidden/>
        </w:trPr>
        <w:tc>
          <w:tcPr>
            <w:tcW w:w="1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75E614F" w14:textId="77777777" w:rsidR="00FA75BA" w:rsidRDefault="00FA75BA">
            <w:pPr>
              <w:jc w:val="center"/>
              <w:rPr>
                <w:rFonts w:ascii="Arial Unicode MS" w:eastAsia="Arial Unicode MS" w:hAnsi="Arial Unicode MS" w:cs="Arial Unicode MS" w:hint="eastAsia"/>
                <w:i/>
                <w:iCs/>
                <w:vanish/>
                <w:sz w:val="16"/>
              </w:rPr>
            </w:pPr>
            <w:r>
              <w:rPr>
                <w:rFonts w:ascii="Courier New" w:hAnsi="Courier New" w:cs="Courier New"/>
                <w:i/>
                <w:iCs/>
                <w:vanish/>
                <w:sz w:val="16"/>
                <w:szCs w:val="20"/>
              </w:rPr>
              <w:t>3</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AC7C85F"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0D5ED8F4"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0AB5C69C" w14:textId="77777777" w:rsidR="00FA75BA" w:rsidRDefault="00FA75BA">
            <w:pPr>
              <w:rPr>
                <w:rFonts w:ascii="Arial Unicode MS" w:eastAsia="Arial Unicode MS" w:hAnsi="Arial Unicode MS" w:cs="Arial Unicode MS" w:hint="eastAsia"/>
                <w:i/>
                <w:iCs/>
                <w:vanish/>
                <w:sz w:val="16"/>
              </w:rPr>
            </w:pPr>
            <w:r>
              <w:t> </w:t>
            </w:r>
          </w:p>
        </w:tc>
        <w:tc>
          <w:tcPr>
            <w:tcW w:w="5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A910A76" w14:textId="77777777" w:rsidR="00FA75BA" w:rsidRDefault="00FA75BA">
            <w:pPr>
              <w:rPr>
                <w:rFonts w:ascii="Arial Unicode MS" w:eastAsia="Arial Unicode MS" w:hAnsi="Arial Unicode MS" w:cs="Arial Unicode MS" w:hint="eastAsia"/>
                <w:i/>
                <w:iCs/>
                <w:vanish/>
                <w:sz w:val="16"/>
              </w:rPr>
            </w:pPr>
            <w:r>
              <w:t> </w:t>
            </w:r>
          </w:p>
        </w:tc>
        <w:tc>
          <w:tcPr>
            <w:tcW w:w="5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94B4F20" w14:textId="77777777" w:rsidR="00FA75BA" w:rsidRDefault="00FA75BA">
            <w:pPr>
              <w:rPr>
                <w:rFonts w:ascii="Arial Unicode MS" w:eastAsia="Arial Unicode MS" w:hAnsi="Arial Unicode MS" w:cs="Arial Unicode MS" w:hint="eastAsia"/>
                <w:i/>
                <w:iCs/>
                <w:vanish/>
                <w:sz w:val="16"/>
              </w:rPr>
            </w:pPr>
            <w:r>
              <w:t> </w:t>
            </w:r>
          </w:p>
        </w:tc>
        <w:tc>
          <w:tcPr>
            <w:tcW w:w="5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492734A6"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001B9CB9"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E582592"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6A62D01"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401954DB" w14:textId="77777777" w:rsidR="00FA75BA" w:rsidRDefault="00FA75BA">
            <w:pPr>
              <w:rPr>
                <w:rFonts w:ascii="Arial Unicode MS" w:eastAsia="Arial Unicode MS" w:hAnsi="Arial Unicode MS" w:cs="Arial Unicode MS" w:hint="eastAsia"/>
                <w:i/>
                <w:iCs/>
                <w:vanish/>
                <w:sz w:val="16"/>
              </w:rPr>
            </w:pPr>
            <w:r>
              <w:t> </w:t>
            </w:r>
          </w:p>
        </w:tc>
      </w:tr>
      <w:tr w:rsidR="00FA75BA" w14:paraId="7FC5B11E" w14:textId="77777777" w:rsidTr="00FA75BA">
        <w:trPr>
          <w:tblCellSpacing w:w="0" w:type="dxa"/>
          <w:hidden/>
        </w:trPr>
        <w:tc>
          <w:tcPr>
            <w:tcW w:w="1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66EFD0A" w14:textId="77777777" w:rsidR="00FA75BA" w:rsidRDefault="00FA75BA">
            <w:pPr>
              <w:jc w:val="center"/>
              <w:rPr>
                <w:rFonts w:ascii="Arial Unicode MS" w:eastAsia="Arial Unicode MS" w:hAnsi="Arial Unicode MS" w:cs="Arial Unicode MS" w:hint="eastAsia"/>
                <w:i/>
                <w:iCs/>
                <w:vanish/>
                <w:sz w:val="16"/>
              </w:rPr>
            </w:pPr>
            <w:r>
              <w:rPr>
                <w:rFonts w:ascii="Courier New" w:hAnsi="Courier New" w:cs="Courier New"/>
                <w:i/>
                <w:iCs/>
                <w:vanish/>
                <w:sz w:val="16"/>
                <w:szCs w:val="20"/>
              </w:rPr>
              <w:t>4</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AEE6DDC"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47F942E6"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40885150" w14:textId="77777777" w:rsidR="00FA75BA" w:rsidRDefault="00FA75BA">
            <w:pPr>
              <w:rPr>
                <w:rFonts w:ascii="Arial Unicode MS" w:eastAsia="Arial Unicode MS" w:hAnsi="Arial Unicode MS" w:cs="Arial Unicode MS" w:hint="eastAsia"/>
                <w:i/>
                <w:iCs/>
                <w:vanish/>
                <w:sz w:val="16"/>
              </w:rPr>
            </w:pPr>
            <w:r>
              <w:t> </w:t>
            </w:r>
          </w:p>
        </w:tc>
        <w:tc>
          <w:tcPr>
            <w:tcW w:w="5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48A44925" w14:textId="77777777" w:rsidR="00FA75BA" w:rsidRDefault="00FA75BA">
            <w:pPr>
              <w:rPr>
                <w:rFonts w:ascii="Arial Unicode MS" w:eastAsia="Arial Unicode MS" w:hAnsi="Arial Unicode MS" w:cs="Arial Unicode MS" w:hint="eastAsia"/>
                <w:i/>
                <w:iCs/>
                <w:vanish/>
                <w:sz w:val="16"/>
              </w:rPr>
            </w:pPr>
            <w:r>
              <w:t> </w:t>
            </w:r>
          </w:p>
        </w:tc>
        <w:tc>
          <w:tcPr>
            <w:tcW w:w="5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196FD89" w14:textId="77777777" w:rsidR="00FA75BA" w:rsidRDefault="00FA75BA">
            <w:pPr>
              <w:rPr>
                <w:rFonts w:ascii="Arial Unicode MS" w:eastAsia="Arial Unicode MS" w:hAnsi="Arial Unicode MS" w:cs="Arial Unicode MS" w:hint="eastAsia"/>
                <w:i/>
                <w:iCs/>
                <w:vanish/>
                <w:sz w:val="16"/>
              </w:rPr>
            </w:pPr>
            <w:r>
              <w:t> </w:t>
            </w:r>
          </w:p>
        </w:tc>
        <w:tc>
          <w:tcPr>
            <w:tcW w:w="5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8895C97"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48B1F54E"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E1C9344"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94A810D"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A45B88D" w14:textId="77777777" w:rsidR="00FA75BA" w:rsidRDefault="00FA75BA">
            <w:pPr>
              <w:rPr>
                <w:rFonts w:ascii="Arial Unicode MS" w:eastAsia="Arial Unicode MS" w:hAnsi="Arial Unicode MS" w:cs="Arial Unicode MS" w:hint="eastAsia"/>
                <w:i/>
                <w:iCs/>
                <w:vanish/>
                <w:sz w:val="16"/>
              </w:rPr>
            </w:pPr>
            <w:r>
              <w:t> </w:t>
            </w:r>
          </w:p>
        </w:tc>
      </w:tr>
      <w:tr w:rsidR="00FA75BA" w14:paraId="62821BBB" w14:textId="77777777" w:rsidTr="00FA75BA">
        <w:trPr>
          <w:tblCellSpacing w:w="0" w:type="dxa"/>
          <w:hidden/>
        </w:trPr>
        <w:tc>
          <w:tcPr>
            <w:tcW w:w="1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E28B911" w14:textId="77777777" w:rsidR="00FA75BA" w:rsidRDefault="00FA75BA">
            <w:pPr>
              <w:jc w:val="center"/>
              <w:rPr>
                <w:rFonts w:ascii="Arial Unicode MS" w:eastAsia="Arial Unicode MS" w:hAnsi="Arial Unicode MS" w:cs="Arial Unicode MS" w:hint="eastAsia"/>
                <w:i/>
                <w:iCs/>
                <w:vanish/>
                <w:sz w:val="16"/>
              </w:rPr>
            </w:pPr>
            <w:r>
              <w:rPr>
                <w:rFonts w:ascii="Courier New" w:hAnsi="Courier New" w:cs="Courier New"/>
                <w:i/>
                <w:iCs/>
                <w:vanish/>
                <w:sz w:val="16"/>
                <w:szCs w:val="20"/>
              </w:rPr>
              <w:t>5</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B50B40A"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4217CEEE"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66A5E7F" w14:textId="77777777" w:rsidR="00FA75BA" w:rsidRDefault="00FA75BA">
            <w:pPr>
              <w:rPr>
                <w:rFonts w:ascii="Arial Unicode MS" w:eastAsia="Arial Unicode MS" w:hAnsi="Arial Unicode MS" w:cs="Arial Unicode MS" w:hint="eastAsia"/>
                <w:i/>
                <w:iCs/>
                <w:vanish/>
                <w:sz w:val="16"/>
              </w:rPr>
            </w:pPr>
            <w:r>
              <w:t> </w:t>
            </w:r>
          </w:p>
        </w:tc>
        <w:tc>
          <w:tcPr>
            <w:tcW w:w="5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9B80667" w14:textId="77777777" w:rsidR="00FA75BA" w:rsidRDefault="00FA75BA">
            <w:pPr>
              <w:rPr>
                <w:rFonts w:ascii="Arial Unicode MS" w:eastAsia="Arial Unicode MS" w:hAnsi="Arial Unicode MS" w:cs="Arial Unicode MS" w:hint="eastAsia"/>
                <w:i/>
                <w:iCs/>
                <w:vanish/>
                <w:sz w:val="16"/>
              </w:rPr>
            </w:pPr>
            <w:r>
              <w:t> </w:t>
            </w:r>
          </w:p>
        </w:tc>
        <w:tc>
          <w:tcPr>
            <w:tcW w:w="5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03DA7636" w14:textId="77777777" w:rsidR="00FA75BA" w:rsidRDefault="00FA75BA">
            <w:pPr>
              <w:rPr>
                <w:rFonts w:ascii="Arial Unicode MS" w:eastAsia="Arial Unicode MS" w:hAnsi="Arial Unicode MS" w:cs="Arial Unicode MS" w:hint="eastAsia"/>
                <w:i/>
                <w:iCs/>
                <w:vanish/>
                <w:sz w:val="16"/>
              </w:rPr>
            </w:pPr>
            <w:r>
              <w:t> </w:t>
            </w:r>
          </w:p>
        </w:tc>
        <w:tc>
          <w:tcPr>
            <w:tcW w:w="5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EF5B275"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2CC1F39"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4BD6BD20"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0822524A"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7BB964F" w14:textId="77777777" w:rsidR="00FA75BA" w:rsidRDefault="00FA75BA">
            <w:pPr>
              <w:rPr>
                <w:rFonts w:ascii="Arial Unicode MS" w:eastAsia="Arial Unicode MS" w:hAnsi="Arial Unicode MS" w:cs="Arial Unicode MS" w:hint="eastAsia"/>
                <w:i/>
                <w:iCs/>
                <w:vanish/>
                <w:sz w:val="16"/>
              </w:rPr>
            </w:pPr>
            <w:r>
              <w:t> </w:t>
            </w:r>
          </w:p>
        </w:tc>
      </w:tr>
      <w:tr w:rsidR="00FA75BA" w14:paraId="0AD3EBDA" w14:textId="77777777" w:rsidTr="00FA75BA">
        <w:trPr>
          <w:tblCellSpacing w:w="0" w:type="dxa"/>
          <w:hidden/>
        </w:trPr>
        <w:tc>
          <w:tcPr>
            <w:tcW w:w="1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46EB644" w14:textId="77777777" w:rsidR="00FA75BA" w:rsidRDefault="00FA75BA">
            <w:pPr>
              <w:jc w:val="center"/>
              <w:rPr>
                <w:rFonts w:ascii="Arial Unicode MS" w:eastAsia="Arial Unicode MS" w:hAnsi="Arial Unicode MS" w:cs="Arial Unicode MS" w:hint="eastAsia"/>
                <w:i/>
                <w:iCs/>
                <w:vanish/>
                <w:sz w:val="16"/>
              </w:rPr>
            </w:pPr>
            <w:r>
              <w:rPr>
                <w:rFonts w:ascii="Courier New" w:hAnsi="Courier New" w:cs="Courier New"/>
                <w:i/>
                <w:iCs/>
                <w:vanish/>
                <w:sz w:val="16"/>
                <w:szCs w:val="20"/>
              </w:rPr>
              <w:t>6</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65326AC"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0EFF5168"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3E2A9BE" w14:textId="77777777" w:rsidR="00FA75BA" w:rsidRDefault="00FA75BA">
            <w:pPr>
              <w:rPr>
                <w:rFonts w:ascii="Arial Unicode MS" w:eastAsia="Arial Unicode MS" w:hAnsi="Arial Unicode MS" w:cs="Arial Unicode MS" w:hint="eastAsia"/>
                <w:i/>
                <w:iCs/>
                <w:vanish/>
                <w:sz w:val="16"/>
              </w:rPr>
            </w:pPr>
            <w:r>
              <w:t> </w:t>
            </w:r>
          </w:p>
        </w:tc>
        <w:tc>
          <w:tcPr>
            <w:tcW w:w="5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996C93F" w14:textId="77777777" w:rsidR="00FA75BA" w:rsidRDefault="00FA75BA">
            <w:pPr>
              <w:rPr>
                <w:rFonts w:ascii="Arial Unicode MS" w:eastAsia="Arial Unicode MS" w:hAnsi="Arial Unicode MS" w:cs="Arial Unicode MS" w:hint="eastAsia"/>
                <w:i/>
                <w:iCs/>
                <w:vanish/>
                <w:sz w:val="16"/>
              </w:rPr>
            </w:pPr>
            <w:r>
              <w:t> </w:t>
            </w:r>
          </w:p>
        </w:tc>
        <w:tc>
          <w:tcPr>
            <w:tcW w:w="5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08B34D08" w14:textId="77777777" w:rsidR="00FA75BA" w:rsidRDefault="00FA75BA">
            <w:pPr>
              <w:rPr>
                <w:rFonts w:ascii="Arial Unicode MS" w:eastAsia="Arial Unicode MS" w:hAnsi="Arial Unicode MS" w:cs="Arial Unicode MS" w:hint="eastAsia"/>
                <w:i/>
                <w:iCs/>
                <w:vanish/>
                <w:sz w:val="16"/>
              </w:rPr>
            </w:pPr>
            <w:r>
              <w:t> </w:t>
            </w:r>
          </w:p>
        </w:tc>
        <w:tc>
          <w:tcPr>
            <w:tcW w:w="5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19EE8E5"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85993DA"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0F89D2F0"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56DF244"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5F3F391" w14:textId="77777777" w:rsidR="00FA75BA" w:rsidRDefault="00FA75BA">
            <w:pPr>
              <w:rPr>
                <w:rFonts w:ascii="Arial Unicode MS" w:eastAsia="Arial Unicode MS" w:hAnsi="Arial Unicode MS" w:cs="Arial Unicode MS" w:hint="eastAsia"/>
                <w:i/>
                <w:iCs/>
                <w:vanish/>
                <w:sz w:val="16"/>
              </w:rPr>
            </w:pPr>
            <w:r>
              <w:t> </w:t>
            </w:r>
          </w:p>
        </w:tc>
      </w:tr>
      <w:tr w:rsidR="00FA75BA" w14:paraId="4D4BADA8" w14:textId="77777777" w:rsidTr="00FA75BA">
        <w:trPr>
          <w:tblCellSpacing w:w="0" w:type="dxa"/>
          <w:hidden/>
        </w:trPr>
        <w:tc>
          <w:tcPr>
            <w:tcW w:w="1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F0BCC6E" w14:textId="77777777" w:rsidR="00FA75BA" w:rsidRDefault="00FA75BA">
            <w:pPr>
              <w:jc w:val="center"/>
              <w:rPr>
                <w:rFonts w:ascii="Arial Unicode MS" w:eastAsia="Arial Unicode MS" w:hAnsi="Arial Unicode MS" w:cs="Arial Unicode MS" w:hint="eastAsia"/>
                <w:i/>
                <w:iCs/>
                <w:vanish/>
                <w:sz w:val="16"/>
              </w:rPr>
            </w:pPr>
            <w:r>
              <w:rPr>
                <w:rFonts w:ascii="Courier New" w:hAnsi="Courier New" w:cs="Courier New"/>
                <w:i/>
                <w:iCs/>
                <w:vanish/>
                <w:sz w:val="16"/>
                <w:szCs w:val="20"/>
              </w:rPr>
              <w:t>7</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02AE87AF"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C97F174"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C16E7C6" w14:textId="77777777" w:rsidR="00FA75BA" w:rsidRDefault="00FA75BA">
            <w:pPr>
              <w:rPr>
                <w:rFonts w:ascii="Arial Unicode MS" w:eastAsia="Arial Unicode MS" w:hAnsi="Arial Unicode MS" w:cs="Arial Unicode MS" w:hint="eastAsia"/>
                <w:i/>
                <w:iCs/>
                <w:vanish/>
                <w:sz w:val="16"/>
              </w:rPr>
            </w:pPr>
            <w:r>
              <w:t> </w:t>
            </w:r>
          </w:p>
        </w:tc>
        <w:tc>
          <w:tcPr>
            <w:tcW w:w="5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45C698C8" w14:textId="77777777" w:rsidR="00FA75BA" w:rsidRDefault="00FA75BA">
            <w:pPr>
              <w:rPr>
                <w:rFonts w:ascii="Arial Unicode MS" w:eastAsia="Arial Unicode MS" w:hAnsi="Arial Unicode MS" w:cs="Arial Unicode MS" w:hint="eastAsia"/>
                <w:i/>
                <w:iCs/>
                <w:vanish/>
                <w:sz w:val="16"/>
              </w:rPr>
            </w:pPr>
            <w:r>
              <w:t> </w:t>
            </w:r>
          </w:p>
        </w:tc>
        <w:tc>
          <w:tcPr>
            <w:tcW w:w="5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EE00240" w14:textId="77777777" w:rsidR="00FA75BA" w:rsidRDefault="00FA75BA">
            <w:pPr>
              <w:rPr>
                <w:rFonts w:ascii="Arial Unicode MS" w:eastAsia="Arial Unicode MS" w:hAnsi="Arial Unicode MS" w:cs="Arial Unicode MS" w:hint="eastAsia"/>
                <w:i/>
                <w:iCs/>
                <w:vanish/>
                <w:sz w:val="16"/>
              </w:rPr>
            </w:pPr>
            <w:r>
              <w:t> </w:t>
            </w:r>
          </w:p>
        </w:tc>
        <w:tc>
          <w:tcPr>
            <w:tcW w:w="5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2C34A09"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8FC0D9E"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8A331C7"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7B96ECA" w14:textId="77777777" w:rsidR="00FA75BA" w:rsidRDefault="00FA75BA">
            <w:pPr>
              <w:rPr>
                <w:rFonts w:ascii="Arial Unicode MS" w:eastAsia="Arial Unicode MS" w:hAnsi="Arial Unicode MS" w:cs="Arial Unicode MS" w:hint="eastAsia"/>
                <w:i/>
                <w:iCs/>
                <w:vanish/>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4FDC30DF" w14:textId="77777777" w:rsidR="00FA75BA" w:rsidRDefault="00FA75BA">
            <w:pPr>
              <w:rPr>
                <w:rFonts w:ascii="Arial Unicode MS" w:eastAsia="Arial Unicode MS" w:hAnsi="Arial Unicode MS" w:cs="Arial Unicode MS" w:hint="eastAsia"/>
                <w:i/>
                <w:iCs/>
                <w:vanish/>
                <w:sz w:val="16"/>
              </w:rPr>
            </w:pPr>
            <w:r>
              <w:t> </w:t>
            </w:r>
          </w:p>
        </w:tc>
      </w:tr>
    </w:tbl>
    <w:p w14:paraId="6B51ED48" w14:textId="77777777" w:rsidR="00FA75BA" w:rsidRDefault="00FA75BA" w:rsidP="00FA75BA">
      <w:pPr>
        <w:rPr>
          <w:rFonts w:ascii="Times New Roman" w:eastAsia="Times New Roman" w:hAnsi="Times New Roman" w:cs="Times New Roman" w:hint="eastAsia"/>
          <w:i/>
          <w:iCs/>
          <w:vanish/>
          <w:sz w:val="16"/>
        </w:rPr>
      </w:pPr>
      <w:r>
        <w:rPr>
          <w:i/>
          <w:iCs/>
          <w:vanish/>
          <w:sz w:val="16"/>
        </w:rPr>
        <w:t> </w:t>
      </w:r>
    </w:p>
    <w:p w14:paraId="4108C889" w14:textId="77777777" w:rsidR="00FA75BA" w:rsidRDefault="00FA75BA" w:rsidP="00FA75BA">
      <w:pPr>
        <w:rPr>
          <w:i/>
          <w:iCs/>
          <w:vanish/>
          <w:sz w:val="16"/>
        </w:rPr>
      </w:pPr>
      <w:r>
        <w:rPr>
          <w:i/>
          <w:iCs/>
          <w:vanish/>
          <w:sz w:val="16"/>
        </w:rPr>
        <w:t> </w:t>
      </w:r>
    </w:p>
    <w:p w14:paraId="09020079" w14:textId="77777777" w:rsidR="00FA75BA" w:rsidRDefault="00FA75BA" w:rsidP="00FA75BA">
      <w:pPr>
        <w:rPr>
          <w:i/>
          <w:iCs/>
          <w:vanish/>
          <w:sz w:val="16"/>
        </w:rPr>
      </w:pPr>
      <w:r>
        <w:rPr>
          <w:i/>
          <w:iCs/>
          <w:vanish/>
          <w:sz w:val="16"/>
        </w:rPr>
        <w:t> </w:t>
      </w:r>
    </w:p>
    <w:p w14:paraId="2CD8C71F" w14:textId="77777777" w:rsidR="00FA75BA" w:rsidRDefault="00FA75BA" w:rsidP="00FA75BA">
      <w:pPr>
        <w:jc w:val="center"/>
        <w:rPr>
          <w:rFonts w:ascii="Courier New" w:hAnsi="Courier New" w:cs="Courier New"/>
          <w:i/>
          <w:iCs/>
          <w:vanish/>
          <w:sz w:val="16"/>
          <w:szCs w:val="20"/>
        </w:rPr>
      </w:pPr>
      <w:r>
        <w:rPr>
          <w:rFonts w:ascii="Courier New" w:hAnsi="Courier New" w:cs="Courier New"/>
          <w:i/>
          <w:iCs/>
          <w:vanish/>
          <w:sz w:val="16"/>
          <w:szCs w:val="20"/>
        </w:rPr>
        <w:t>Director unitate de invatamant,</w:t>
      </w:r>
      <w:r>
        <w:rPr>
          <w:rFonts w:ascii="Courier New" w:hAnsi="Courier New" w:cs="Courier New"/>
          <w:i/>
          <w:iCs/>
          <w:vanish/>
          <w:sz w:val="16"/>
          <w:szCs w:val="20"/>
        </w:rPr>
        <w:br/>
        <w:t>........................</w:t>
      </w:r>
    </w:p>
    <w:p w14:paraId="135BCDB3" w14:textId="77777777" w:rsidR="00FA75BA" w:rsidRDefault="00FA75BA" w:rsidP="00FA75BA">
      <w:pPr>
        <w:jc w:val="center"/>
        <w:rPr>
          <w:rFonts w:ascii="Times New Roman" w:hAnsi="Times New Roman" w:cs="Times New Roman"/>
          <w:i/>
          <w:iCs/>
          <w:vanish/>
          <w:sz w:val="16"/>
          <w:szCs w:val="24"/>
        </w:rPr>
      </w:pPr>
      <w:r>
        <w:rPr>
          <w:i/>
          <w:iCs/>
          <w:vanish/>
          <w:sz w:val="16"/>
        </w:rPr>
        <w:t> </w:t>
      </w:r>
    </w:p>
    <w:p w14:paraId="43EF12E9" w14:textId="77777777" w:rsidR="00FA75BA" w:rsidRDefault="00FA75BA" w:rsidP="00FA75BA">
      <w:pPr>
        <w:jc w:val="center"/>
        <w:rPr>
          <w:rFonts w:ascii="Courier New" w:hAnsi="Courier New" w:cs="Courier New"/>
          <w:i/>
          <w:iCs/>
          <w:vanish/>
          <w:sz w:val="16"/>
          <w:szCs w:val="20"/>
        </w:rPr>
      </w:pPr>
      <w:r>
        <w:rPr>
          <w:rFonts w:ascii="Courier New" w:hAnsi="Courier New" w:cs="Courier New"/>
          <w:i/>
          <w:iCs/>
          <w:vanish/>
          <w:sz w:val="16"/>
          <w:szCs w:val="20"/>
        </w:rPr>
        <w:t>Reprezentant serviciu social din cadrul primariei,</w:t>
      </w:r>
      <w:r>
        <w:rPr>
          <w:rFonts w:ascii="Courier New" w:hAnsi="Courier New" w:cs="Courier New"/>
          <w:i/>
          <w:iCs/>
          <w:vanish/>
          <w:sz w:val="16"/>
          <w:szCs w:val="20"/>
        </w:rPr>
        <w:br/>
        <w:t>.......................</w:t>
      </w:r>
    </w:p>
    <w:p w14:paraId="45B5480A" w14:textId="77777777" w:rsidR="00FA75BA" w:rsidRDefault="00FA75BA" w:rsidP="00FA75BA">
      <w:pPr>
        <w:rPr>
          <w:rFonts w:ascii="Times New Roman" w:hAnsi="Times New Roman" w:cs="Times New Roman"/>
          <w:sz w:val="24"/>
          <w:szCs w:val="24"/>
        </w:rPr>
      </w:pPr>
      <w:r>
        <w:t> </w:t>
      </w:r>
    </w:p>
    <w:p w14:paraId="569987D7" w14:textId="77777777" w:rsidR="00FA75BA" w:rsidRDefault="00FA75BA" w:rsidP="00FA75BA">
      <w:pPr>
        <w:jc w:val="right"/>
        <w:rPr>
          <w:rFonts w:ascii="Courier New" w:hAnsi="Courier New" w:cs="Courier New"/>
          <w:b/>
          <w:bCs/>
          <w:sz w:val="20"/>
          <w:szCs w:val="20"/>
        </w:rPr>
      </w:pPr>
      <w:r>
        <w:rPr>
          <w:rFonts w:ascii="Courier New" w:hAnsi="Courier New" w:cs="Courier New"/>
          <w:b/>
          <w:bCs/>
          <w:sz w:val="20"/>
        </w:rPr>
        <w:t> </w:t>
      </w:r>
    </w:p>
    <w:p w14:paraId="5AFD25A3" w14:textId="77777777" w:rsidR="00FA75BA" w:rsidRDefault="00FA75BA" w:rsidP="00FA75BA">
      <w:pPr>
        <w:rPr>
          <w:rFonts w:ascii="Times New Roman" w:hAnsi="Times New Roman" w:cs="Times New Roman"/>
          <w:color w:val="008000"/>
          <w:sz w:val="24"/>
          <w:szCs w:val="24"/>
        </w:rPr>
      </w:pPr>
      <w:r>
        <w:rPr>
          <w:rFonts w:ascii="Courier New" w:hAnsi="Courier New" w:cs="Courier New"/>
          <w:b/>
          <w:bCs/>
          <w:color w:val="008000"/>
          <w:sz w:val="20"/>
        </w:rPr>
        <w:t> </w:t>
      </w:r>
    </w:p>
    <w:p w14:paraId="3C99B296" w14:textId="77777777" w:rsidR="00FA75BA" w:rsidRDefault="00FA75BA" w:rsidP="00FA75BA">
      <w:pPr>
        <w:rPr>
          <w:rFonts w:ascii="Courier New" w:hAnsi="Courier New" w:cs="Courier New"/>
          <w:b/>
          <w:bCs/>
          <w:color w:val="008000"/>
          <w:sz w:val="20"/>
        </w:rPr>
      </w:pPr>
      <w:r>
        <w:rPr>
          <w:rFonts w:ascii="Courier New" w:hAnsi="Courier New" w:cs="Courier New"/>
          <w:b/>
          <w:bCs/>
          <w:color w:val="008000"/>
          <w:sz w:val="20"/>
        </w:rPr>
        <w:t> </w:t>
      </w:r>
    </w:p>
    <w:p w14:paraId="6F64EC32" w14:textId="77777777" w:rsidR="00FA75BA" w:rsidRDefault="00FA75BA" w:rsidP="00FA75BA">
      <w:pPr>
        <w:rPr>
          <w:rFonts w:ascii="Courier New" w:hAnsi="Courier New" w:cs="Courier New"/>
          <w:b/>
          <w:bCs/>
          <w:color w:val="008000"/>
          <w:sz w:val="20"/>
        </w:rPr>
      </w:pPr>
      <w:r>
        <w:rPr>
          <w:rFonts w:ascii="Courier New" w:hAnsi="Courier New" w:cs="Courier New"/>
          <w:b/>
          <w:bCs/>
          <w:color w:val="008000"/>
          <w:sz w:val="20"/>
          <w:szCs w:val="20"/>
        </w:rPr>
        <w:lastRenderedPageBreak/>
        <w:t>   MINISTERUL EDUCATIEI NATIONALE SI CERCETARII STIINTIFICE</w:t>
      </w:r>
      <w:r>
        <w:rPr>
          <w:rFonts w:ascii="Courier New" w:hAnsi="Courier New" w:cs="Courier New"/>
          <w:b/>
          <w:bCs/>
          <w:color w:val="008000"/>
          <w:sz w:val="20"/>
          <w:szCs w:val="20"/>
        </w:rPr>
        <w:br/>
        <w:t>   Unitatea de invatamant.................</w:t>
      </w:r>
      <w:r>
        <w:rPr>
          <w:rFonts w:ascii="Courier New" w:hAnsi="Courier New" w:cs="Courier New"/>
          <w:b/>
          <w:bCs/>
          <w:color w:val="008000"/>
          <w:sz w:val="20"/>
          <w:szCs w:val="20"/>
        </w:rPr>
        <w:br/>
        <w:t>   Judetul, localitatea ...................</w:t>
      </w:r>
    </w:p>
    <w:p w14:paraId="0DC633DA" w14:textId="77777777" w:rsidR="00FA75BA" w:rsidRDefault="00FA75BA" w:rsidP="00FA75BA">
      <w:pPr>
        <w:rPr>
          <w:rFonts w:ascii="Courier New" w:hAnsi="Courier New" w:cs="Courier New"/>
          <w:b/>
          <w:bCs/>
          <w:color w:val="008000"/>
          <w:sz w:val="20"/>
        </w:rPr>
      </w:pPr>
      <w:r>
        <w:rPr>
          <w:rFonts w:ascii="Courier New" w:hAnsi="Courier New" w:cs="Courier New"/>
          <w:b/>
          <w:bCs/>
          <w:color w:val="008000"/>
          <w:sz w:val="20"/>
        </w:rPr>
        <w:t> </w:t>
      </w:r>
    </w:p>
    <w:p w14:paraId="07BFE513" w14:textId="77777777" w:rsidR="00FA75BA" w:rsidRDefault="00FA75BA" w:rsidP="00FA75BA">
      <w:pPr>
        <w:rPr>
          <w:rFonts w:ascii="Courier New" w:hAnsi="Courier New" w:cs="Courier New"/>
          <w:b/>
          <w:bCs/>
          <w:color w:val="008000"/>
          <w:sz w:val="20"/>
        </w:rPr>
      </w:pPr>
      <w:r>
        <w:rPr>
          <w:rFonts w:ascii="Courier New" w:hAnsi="Courier New" w:cs="Courier New"/>
          <w:b/>
          <w:bCs/>
          <w:color w:val="008000"/>
          <w:sz w:val="20"/>
        </w:rPr>
        <w:t> </w:t>
      </w:r>
    </w:p>
    <w:p w14:paraId="67C3CA30" w14:textId="77777777" w:rsidR="00FA75BA" w:rsidRDefault="00FA75BA" w:rsidP="00FA75BA">
      <w:pPr>
        <w:rPr>
          <w:rFonts w:ascii="Courier New" w:hAnsi="Courier New" w:cs="Courier New"/>
          <w:b/>
          <w:bCs/>
          <w:color w:val="008000"/>
          <w:sz w:val="20"/>
        </w:rPr>
      </w:pPr>
      <w:r>
        <w:rPr>
          <w:rFonts w:ascii="Courier New" w:hAnsi="Courier New" w:cs="Courier New"/>
          <w:b/>
          <w:bCs/>
          <w:color w:val="008000"/>
          <w:sz w:val="20"/>
        </w:rPr>
        <w:t> </w:t>
      </w:r>
    </w:p>
    <w:p w14:paraId="5D308DCB" w14:textId="77777777" w:rsidR="00FA75BA" w:rsidRDefault="00FA75BA" w:rsidP="00FA75BA">
      <w:pPr>
        <w:jc w:val="center"/>
        <w:rPr>
          <w:rFonts w:ascii="Courier New" w:hAnsi="Courier New" w:cs="Courier New"/>
          <w:b/>
          <w:bCs/>
          <w:color w:val="008000"/>
          <w:sz w:val="20"/>
        </w:rPr>
      </w:pPr>
      <w:r>
        <w:rPr>
          <w:rFonts w:ascii="Courier New" w:hAnsi="Courier New" w:cs="Courier New"/>
          <w:b/>
          <w:bCs/>
          <w:color w:val="008000"/>
          <w:sz w:val="20"/>
        </w:rPr>
        <w:t>CENTRALIZATOR</w:t>
      </w:r>
      <w:r>
        <w:rPr>
          <w:rFonts w:ascii="Courier New" w:hAnsi="Courier New" w:cs="Courier New"/>
          <w:b/>
          <w:bCs/>
          <w:color w:val="008000"/>
          <w:sz w:val="20"/>
          <w:szCs w:val="20"/>
        </w:rPr>
        <w:br/>
      </w:r>
      <w:r>
        <w:rPr>
          <w:rFonts w:ascii="Courier New" w:hAnsi="Courier New" w:cs="Courier New"/>
          <w:b/>
          <w:bCs/>
          <w:color w:val="008000"/>
          <w:sz w:val="20"/>
        </w:rPr>
        <w:t>privind prezenta prescolarilor beneficiari ai sistemului</w:t>
      </w:r>
    </w:p>
    <w:p w14:paraId="2ABC9657" w14:textId="77777777" w:rsidR="00FA75BA" w:rsidRDefault="00FA75BA" w:rsidP="00FA75BA">
      <w:pPr>
        <w:jc w:val="center"/>
        <w:rPr>
          <w:rFonts w:ascii="Times New Roman" w:hAnsi="Times New Roman" w:cs="Times New Roman"/>
          <w:b/>
          <w:bCs/>
          <w:sz w:val="24"/>
          <w:szCs w:val="20"/>
        </w:rPr>
      </w:pPr>
      <w:r>
        <w:rPr>
          <w:rFonts w:ascii="Courier New" w:hAnsi="Courier New" w:cs="Courier New"/>
          <w:b/>
          <w:bCs/>
          <w:color w:val="008000"/>
          <w:sz w:val="20"/>
        </w:rPr>
        <w:t> educational pentru luna........... an scolar........</w:t>
      </w:r>
      <w:r>
        <w:rPr>
          <w:rFonts w:ascii="Courier New" w:hAnsi="Courier New" w:cs="Courier New"/>
          <w:b/>
          <w:bCs/>
          <w:color w:val="008000"/>
          <w:sz w:val="20"/>
          <w:szCs w:val="20"/>
        </w:rPr>
        <w:br/>
      </w:r>
      <w:r>
        <w:rPr>
          <w:rFonts w:ascii="Courier New" w:hAnsi="Courier New" w:cs="Courier New"/>
          <w:b/>
          <w:bCs/>
          <w:color w:val="008000"/>
          <w:sz w:val="20"/>
          <w:szCs w:val="20"/>
        </w:rPr>
        <w:br/>
      </w:r>
      <w:r>
        <w:rPr>
          <w:rFonts w:ascii="Courier New" w:hAnsi="Courier New" w:cs="Courier New"/>
          <w:b/>
          <w:bCs/>
          <w:color w:val="008000"/>
          <w:sz w:val="20"/>
          <w:szCs w:val="20"/>
        </w:rPr>
        <w:br/>
      </w:r>
    </w:p>
    <w:p w14:paraId="1FE0492C" w14:textId="77777777" w:rsidR="00FA75BA" w:rsidRDefault="00FA75BA" w:rsidP="00FA75BA">
      <w:pPr>
        <w:rPr>
          <w:szCs w:val="24"/>
        </w:rPr>
      </w:pPr>
      <w:r>
        <w:rPr>
          <w:rFonts w:ascii="Courier New" w:hAnsi="Courier New" w:cs="Courier New"/>
          <w:b/>
          <w:bCs/>
          <w:color w:val="008000"/>
          <w:sz w:val="20"/>
        </w:rPr>
        <w:br/>
      </w:r>
      <w:r>
        <w:rPr>
          <w:rFonts w:ascii="Courier New" w:hAnsi="Courier New" w:cs="Courier New"/>
          <w:b/>
          <w:bCs/>
          <w:color w:val="008000"/>
          <w:sz w:val="20"/>
        </w:rPr>
        <w:br/>
      </w:r>
      <w:r>
        <w:rPr>
          <w:rFonts w:ascii="Courier New" w:hAnsi="Courier New" w:cs="Courier New"/>
          <w:b/>
          <w:bCs/>
          <w:color w:val="008000"/>
          <w:sz w:val="20"/>
        </w:rPr>
        <w:br/>
      </w:r>
    </w:p>
    <w:tbl>
      <w:tblPr>
        <w:tblW w:w="0" w:type="auto"/>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2581"/>
      </w:tblGrid>
      <w:tr w:rsidR="00FA75BA" w14:paraId="61E234CE" w14:textId="77777777" w:rsidTr="00FA75BA">
        <w:trPr>
          <w:tblCellSpacing w:w="0" w:type="dxa"/>
        </w:trPr>
        <w:tc>
          <w:tcPr>
            <w:tcW w:w="50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7A63CDFC"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20"/>
              </w:rPr>
              <w:t xml:space="preserve">                     </w:t>
            </w:r>
          </w:p>
        </w:tc>
      </w:tr>
    </w:tbl>
    <w:p w14:paraId="3E10B135" w14:textId="77777777" w:rsidR="00FA75BA" w:rsidRDefault="00FA75BA" w:rsidP="00FA75BA">
      <w:pPr>
        <w:rPr>
          <w:rFonts w:ascii="Courier New" w:hAnsi="Courier New" w:cs="Courier New"/>
          <w:b/>
          <w:bCs/>
          <w:color w:val="008000"/>
          <w:sz w:val="20"/>
        </w:rPr>
      </w:pPr>
      <w:r>
        <w:rPr>
          <w:rFonts w:ascii="Courier New" w:hAnsi="Courier New" w:cs="Courier New"/>
          <w:b/>
          <w:bCs/>
          <w:color w:val="008000"/>
          <w:sz w:val="20"/>
        </w:rPr>
        <w:t> </w:t>
      </w:r>
    </w:p>
    <w:p w14:paraId="216B0716" w14:textId="77777777" w:rsidR="00FA75BA" w:rsidRDefault="00FA75BA" w:rsidP="00FA75BA">
      <w:pPr>
        <w:rPr>
          <w:rFonts w:ascii="Courier New" w:hAnsi="Courier New" w:cs="Courier New"/>
          <w:b/>
          <w:bCs/>
          <w:color w:val="008000"/>
          <w:sz w:val="20"/>
        </w:rPr>
      </w:pPr>
      <w:r>
        <w:rPr>
          <w:rFonts w:ascii="Courier New" w:hAnsi="Courier New" w:cs="Courier New"/>
          <w:b/>
          <w:bCs/>
          <w:color w:val="008000"/>
          <w:sz w:val="20"/>
          <w:szCs w:val="20"/>
        </w:rPr>
        <w:t>   Numar de zile din luna cu activitate in gradinita conform structurii anului scolar</w:t>
      </w:r>
    </w:p>
    <w:p w14:paraId="21FB9FC0" w14:textId="77777777" w:rsidR="00FA75BA" w:rsidRDefault="00FA75BA" w:rsidP="00FA75BA">
      <w:pPr>
        <w:rPr>
          <w:rFonts w:ascii="Courier New" w:hAnsi="Courier New" w:cs="Courier New"/>
          <w:b/>
          <w:bCs/>
          <w:color w:val="008000"/>
          <w:sz w:val="20"/>
          <w:szCs w:val="20"/>
        </w:rPr>
      </w:pPr>
      <w:r>
        <w:rPr>
          <w:rFonts w:ascii="Courier New" w:hAnsi="Courier New" w:cs="Courier New"/>
          <w:b/>
          <w:bCs/>
          <w:color w:val="008000"/>
          <w:sz w:val="20"/>
          <w:szCs w:val="20"/>
        </w:rPr>
        <w:br/>
      </w:r>
      <w:r>
        <w:rPr>
          <w:rFonts w:ascii="Courier New" w:hAnsi="Courier New" w:cs="Courier New"/>
          <w:b/>
          <w:bCs/>
          <w:color w:val="008000"/>
          <w:sz w:val="20"/>
          <w:szCs w:val="20"/>
        </w:rPr>
        <w:br/>
        <w:t>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438"/>
        <w:gridCol w:w="532"/>
        <w:gridCol w:w="720"/>
        <w:gridCol w:w="532"/>
        <w:gridCol w:w="1097"/>
        <w:gridCol w:w="1192"/>
        <w:gridCol w:w="1192"/>
        <w:gridCol w:w="1003"/>
        <w:gridCol w:w="720"/>
        <w:gridCol w:w="815"/>
        <w:gridCol w:w="815"/>
      </w:tblGrid>
      <w:tr w:rsidR="00FA75BA" w14:paraId="729B9DC8" w14:textId="77777777" w:rsidTr="00FA75BA">
        <w:trPr>
          <w:tblCellSpacing w:w="0" w:type="dxa"/>
        </w:trPr>
        <w:tc>
          <w:tcPr>
            <w:tcW w:w="300" w:type="pct"/>
            <w:vMerge w:val="restar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4D2C4A89" w14:textId="77777777" w:rsidR="00FA75BA" w:rsidRDefault="00FA75BA">
            <w:pPr>
              <w:rPr>
                <w:rFonts w:ascii="Courier New" w:hAnsi="Courier New" w:cs="Courier New"/>
                <w:b/>
                <w:bCs/>
                <w:color w:val="008000"/>
                <w:sz w:val="20"/>
                <w:szCs w:val="24"/>
              </w:rPr>
            </w:pPr>
            <w:r>
              <w:rPr>
                <w:rFonts w:ascii="Courier New" w:hAnsi="Courier New" w:cs="Courier New"/>
                <w:b/>
                <w:bCs/>
                <w:color w:val="008000"/>
                <w:sz w:val="20"/>
                <w:szCs w:val="16"/>
              </w:rPr>
              <w:t>Nr. crt.</w:t>
            </w:r>
          </w:p>
        </w:tc>
        <w:tc>
          <w:tcPr>
            <w:tcW w:w="400" w:type="pct"/>
            <w:vMerge w:val="restar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3734560B"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Nume copil</w:t>
            </w:r>
          </w:p>
        </w:tc>
        <w:tc>
          <w:tcPr>
            <w:tcW w:w="400" w:type="pct"/>
            <w:vMerge w:val="restar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6DD5A987"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Prenume copil</w:t>
            </w:r>
          </w:p>
        </w:tc>
        <w:tc>
          <w:tcPr>
            <w:tcW w:w="400" w:type="pct"/>
            <w:vMerge w:val="restar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38D58F76"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CNP copil</w:t>
            </w:r>
          </w:p>
        </w:tc>
        <w:tc>
          <w:tcPr>
            <w:tcW w:w="400" w:type="pct"/>
            <w:vMerge w:val="restar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73ED7F9A"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Nume reprezentat</w:t>
            </w:r>
          </w:p>
        </w:tc>
        <w:tc>
          <w:tcPr>
            <w:tcW w:w="400" w:type="pct"/>
            <w:vMerge w:val="restar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794519B3"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Prenume reprezentant</w:t>
            </w:r>
          </w:p>
        </w:tc>
        <w:tc>
          <w:tcPr>
            <w:tcW w:w="400" w:type="pct"/>
            <w:vMerge w:val="restar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6AF7D173"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CNP reprezentant sau CI reprezentant</w:t>
            </w:r>
          </w:p>
        </w:tc>
        <w:tc>
          <w:tcPr>
            <w:tcW w:w="400" w:type="pct"/>
            <w:vMerge w:val="restar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402B187F"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Nr. absente nemotivate</w:t>
            </w:r>
          </w:p>
        </w:tc>
        <w:tc>
          <w:tcPr>
            <w:tcW w:w="1050" w:type="pct"/>
            <w:gridSpan w:val="2"/>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50579362"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Nr. absente motivate</w:t>
            </w:r>
          </w:p>
        </w:tc>
        <w:tc>
          <w:tcPr>
            <w:tcW w:w="400" w:type="pct"/>
            <w:vMerge w:val="restar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4ABDE8DF"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Primeste tichete sociale</w:t>
            </w:r>
          </w:p>
        </w:tc>
      </w:tr>
      <w:tr w:rsidR="00FA75BA" w14:paraId="6CC78ED0" w14:textId="77777777" w:rsidTr="00FA75B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5700FBA3" w14:textId="77777777" w:rsidR="00FA75BA" w:rsidRDefault="00FA75BA">
            <w:pPr>
              <w:rPr>
                <w:rFonts w:ascii="Courier New" w:hAnsi="Courier New" w:cs="Courier New"/>
                <w:b/>
                <w:bCs/>
                <w:color w:val="008000"/>
                <w:sz w:val="20"/>
                <w:szCs w:val="24"/>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5BC29154" w14:textId="77777777" w:rsidR="00FA75BA" w:rsidRDefault="00FA75BA">
            <w:pPr>
              <w:rPr>
                <w:rFonts w:ascii="Courier New" w:hAnsi="Courier New" w:cs="Courier New"/>
                <w:b/>
                <w:bCs/>
                <w:color w:val="008000"/>
                <w:sz w:val="20"/>
                <w:szCs w:val="24"/>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524E19AF" w14:textId="77777777" w:rsidR="00FA75BA" w:rsidRDefault="00FA75BA">
            <w:pPr>
              <w:rPr>
                <w:rFonts w:ascii="Courier New" w:hAnsi="Courier New" w:cs="Courier New"/>
                <w:b/>
                <w:bCs/>
                <w:color w:val="008000"/>
                <w:sz w:val="20"/>
                <w:szCs w:val="24"/>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93C2412" w14:textId="77777777" w:rsidR="00FA75BA" w:rsidRDefault="00FA75BA">
            <w:pPr>
              <w:rPr>
                <w:rFonts w:ascii="Courier New" w:hAnsi="Courier New" w:cs="Courier New"/>
                <w:b/>
                <w:bCs/>
                <w:color w:val="008000"/>
                <w:sz w:val="20"/>
                <w:szCs w:val="24"/>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34083AF" w14:textId="77777777" w:rsidR="00FA75BA" w:rsidRDefault="00FA75BA">
            <w:pPr>
              <w:rPr>
                <w:rFonts w:ascii="Courier New" w:hAnsi="Courier New" w:cs="Courier New"/>
                <w:b/>
                <w:bCs/>
                <w:color w:val="008000"/>
                <w:sz w:val="20"/>
                <w:szCs w:val="24"/>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4D088C71" w14:textId="77777777" w:rsidR="00FA75BA" w:rsidRDefault="00FA75BA">
            <w:pPr>
              <w:rPr>
                <w:rFonts w:ascii="Courier New" w:hAnsi="Courier New" w:cs="Courier New"/>
                <w:b/>
                <w:bCs/>
                <w:color w:val="008000"/>
                <w:sz w:val="20"/>
                <w:szCs w:val="24"/>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5C00A9E9" w14:textId="77777777" w:rsidR="00FA75BA" w:rsidRDefault="00FA75BA">
            <w:pPr>
              <w:rPr>
                <w:rFonts w:ascii="Courier New" w:hAnsi="Courier New" w:cs="Courier New"/>
                <w:b/>
                <w:bCs/>
                <w:color w:val="008000"/>
                <w:sz w:val="20"/>
                <w:szCs w:val="24"/>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208327D6" w14:textId="77777777" w:rsidR="00FA75BA" w:rsidRDefault="00FA75BA">
            <w:pPr>
              <w:rPr>
                <w:rFonts w:ascii="Courier New" w:hAnsi="Courier New" w:cs="Courier New"/>
                <w:b/>
                <w:bCs/>
                <w:color w:val="008000"/>
                <w:sz w:val="20"/>
                <w:szCs w:val="24"/>
              </w:rPr>
            </w:pP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629C0E90"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Nr. invoiri (≤3)</w:t>
            </w:r>
          </w:p>
        </w:tc>
        <w:tc>
          <w:tcPr>
            <w:tcW w:w="55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17E791A4"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Nr. absente motivate medical</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29CB0690" w14:textId="77777777" w:rsidR="00FA75BA" w:rsidRDefault="00FA75BA">
            <w:pPr>
              <w:rPr>
                <w:rFonts w:ascii="Courier New" w:hAnsi="Courier New" w:cs="Courier New"/>
                <w:b/>
                <w:bCs/>
                <w:color w:val="008000"/>
                <w:sz w:val="20"/>
                <w:szCs w:val="24"/>
              </w:rPr>
            </w:pPr>
          </w:p>
        </w:tc>
      </w:tr>
      <w:tr w:rsidR="00FA75BA" w14:paraId="52360A6E" w14:textId="77777777" w:rsidTr="00FA75BA">
        <w:trPr>
          <w:tblCellSpacing w:w="0" w:type="dxa"/>
        </w:trPr>
        <w:tc>
          <w:tcPr>
            <w:tcW w:w="3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3EBEACDC"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33FA51F5"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2526FC45"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63A8BBDB"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5B3BA3C3"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1A065C90"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0119C94C"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554C18F0"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63658F18"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55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4A2F8434"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1BEF9BBB"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r>
      <w:tr w:rsidR="00FA75BA" w14:paraId="421B672F" w14:textId="77777777" w:rsidTr="00FA75BA">
        <w:trPr>
          <w:tblCellSpacing w:w="0" w:type="dxa"/>
        </w:trPr>
        <w:tc>
          <w:tcPr>
            <w:tcW w:w="3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7E3B1252"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3B3AD75D"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5B64E320"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486A2262"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2AB5E8B0"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1FAC6EAC"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351E81F2"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6E6BE300"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3BF058C8"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55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0E8ACC26"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7DC678F6"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r>
      <w:tr w:rsidR="00FA75BA" w14:paraId="59BBAA19" w14:textId="77777777" w:rsidTr="00FA75BA">
        <w:trPr>
          <w:tblCellSpacing w:w="0" w:type="dxa"/>
        </w:trPr>
        <w:tc>
          <w:tcPr>
            <w:tcW w:w="3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30524C9E"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60521B5E"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48F0DA69"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5AF7D23F"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7049AE80"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55B848C1"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19CBEF74"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3FADF8BA"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102BCB45"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55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7B21C56B"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599F9248"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r>
      <w:tr w:rsidR="00FA75BA" w14:paraId="63A411FB" w14:textId="77777777" w:rsidTr="00FA75BA">
        <w:trPr>
          <w:tblCellSpacing w:w="0" w:type="dxa"/>
        </w:trPr>
        <w:tc>
          <w:tcPr>
            <w:tcW w:w="3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0F796809"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3F98EAC6"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68738F09"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344335B2"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116FB6F2"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05CA2E1F"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38580453"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23AAAC4F"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65A12977"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55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72C0A11B"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62F171B5"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r>
      <w:tr w:rsidR="00FA75BA" w14:paraId="2A46828C" w14:textId="77777777" w:rsidTr="00FA75BA">
        <w:trPr>
          <w:tblCellSpacing w:w="0" w:type="dxa"/>
        </w:trPr>
        <w:tc>
          <w:tcPr>
            <w:tcW w:w="3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2852B33C"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07B2D19A"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721FBB63"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4664B8E1"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21156994"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4D802470"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4802B614"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2B0FEB7E"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1CCA0C87"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55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0E4F6306"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169697B4"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r>
      <w:tr w:rsidR="00FA75BA" w14:paraId="6D23868E" w14:textId="77777777" w:rsidTr="00FA75BA">
        <w:trPr>
          <w:tblCellSpacing w:w="0" w:type="dxa"/>
        </w:trPr>
        <w:tc>
          <w:tcPr>
            <w:tcW w:w="3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6E0B0A80"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389EC1F1"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3D8314B1"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68BD917B"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4B830AF4"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7D48025C"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4E8F8DD0"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74405148"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627B267F"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55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2980D358"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4E389E73"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r>
      <w:tr w:rsidR="00FA75BA" w14:paraId="15ADFF84" w14:textId="77777777" w:rsidTr="00FA75BA">
        <w:trPr>
          <w:tblCellSpacing w:w="0" w:type="dxa"/>
        </w:trPr>
        <w:tc>
          <w:tcPr>
            <w:tcW w:w="3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06EDDB31"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6DFEA5F6"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5D31D34A"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5B83A0B6"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63B9565C"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5832E502"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3388528C"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0FD39004"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4248A40C"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55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77CA3BD8"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c>
          <w:tcPr>
            <w:tcW w:w="40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14:paraId="2466C55B" w14:textId="77777777" w:rsidR="00FA75BA" w:rsidRDefault="00FA75BA">
            <w:pPr>
              <w:rPr>
                <w:rFonts w:ascii="Courier New" w:hAnsi="Courier New" w:cs="Courier New"/>
                <w:b/>
                <w:bCs/>
                <w:color w:val="008000"/>
                <w:sz w:val="20"/>
              </w:rPr>
            </w:pPr>
            <w:r>
              <w:rPr>
                <w:rFonts w:ascii="Courier New" w:hAnsi="Courier New" w:cs="Courier New"/>
                <w:b/>
                <w:bCs/>
                <w:color w:val="008000"/>
                <w:sz w:val="20"/>
                <w:szCs w:val="16"/>
              </w:rPr>
              <w:t> </w:t>
            </w:r>
          </w:p>
        </w:tc>
      </w:tr>
    </w:tbl>
    <w:p w14:paraId="4F301B0E" w14:textId="77777777" w:rsidR="00FA75BA" w:rsidRDefault="00FA75BA" w:rsidP="00FA75BA">
      <w:pPr>
        <w:rPr>
          <w:rFonts w:ascii="Courier New" w:eastAsia="Calibri" w:hAnsi="Courier New" w:cs="Courier New"/>
          <w:b/>
          <w:bCs/>
          <w:color w:val="008000"/>
          <w:sz w:val="20"/>
          <w:szCs w:val="20"/>
          <w:lang w:val="fr-FR"/>
        </w:rPr>
      </w:pPr>
      <w:r>
        <w:rPr>
          <w:rFonts w:ascii="Courier New" w:eastAsia="Calibri" w:hAnsi="Courier New" w:cs="Courier New"/>
          <w:b/>
          <w:bCs/>
          <w:color w:val="008000"/>
          <w:sz w:val="20"/>
          <w:szCs w:val="20"/>
          <w:lang w:val="fr-FR"/>
        </w:rPr>
        <w:br/>
        <w:t> </w:t>
      </w:r>
    </w:p>
    <w:p w14:paraId="038AD975" w14:textId="77777777" w:rsidR="00FA75BA" w:rsidRDefault="00FA75BA" w:rsidP="00FA75BA">
      <w:pPr>
        <w:rPr>
          <w:rFonts w:ascii="Courier New" w:eastAsia="Calibri" w:hAnsi="Courier New" w:cs="Courier New"/>
          <w:b/>
          <w:bCs/>
          <w:color w:val="008000"/>
          <w:sz w:val="20"/>
          <w:szCs w:val="20"/>
          <w:lang w:val="fr-FR"/>
        </w:rPr>
      </w:pPr>
      <w:r>
        <w:rPr>
          <w:rFonts w:ascii="Courier New" w:eastAsia="Calibri" w:hAnsi="Courier New" w:cs="Courier New"/>
          <w:b/>
          <w:bCs/>
          <w:color w:val="008000"/>
          <w:sz w:val="20"/>
          <w:szCs w:val="20"/>
          <w:lang w:val="fr-FR"/>
        </w:rPr>
        <w:lastRenderedPageBreak/>
        <w:t> </w:t>
      </w:r>
    </w:p>
    <w:p w14:paraId="00C50A2A" w14:textId="77777777" w:rsidR="00FA75BA" w:rsidRDefault="00FA75BA" w:rsidP="00FA75BA">
      <w:pPr>
        <w:rPr>
          <w:rFonts w:ascii="Courier New" w:eastAsia="Calibri" w:hAnsi="Courier New" w:cs="Courier New"/>
          <w:b/>
          <w:bCs/>
          <w:color w:val="008000"/>
          <w:sz w:val="20"/>
          <w:szCs w:val="20"/>
          <w:lang w:val="fr-FR"/>
        </w:rPr>
      </w:pPr>
      <w:r>
        <w:rPr>
          <w:rFonts w:ascii="Courier New" w:eastAsia="Calibri" w:hAnsi="Courier New" w:cs="Courier New"/>
          <w:b/>
          <w:bCs/>
          <w:color w:val="008000"/>
          <w:sz w:val="20"/>
          <w:szCs w:val="20"/>
          <w:lang w:val="fr-FR"/>
        </w:rPr>
        <w:t> </w:t>
      </w:r>
    </w:p>
    <w:p w14:paraId="2223AAA0" w14:textId="77777777" w:rsidR="00FA75BA" w:rsidRDefault="00FA75BA" w:rsidP="00FA75BA">
      <w:pPr>
        <w:rPr>
          <w:rFonts w:ascii="Courier New" w:eastAsia="Calibri" w:hAnsi="Courier New" w:cs="Courier New"/>
          <w:b/>
          <w:bCs/>
          <w:color w:val="008000"/>
          <w:sz w:val="20"/>
          <w:szCs w:val="20"/>
          <w:lang w:val="fr-FR"/>
        </w:rPr>
      </w:pPr>
      <w:r>
        <w:rPr>
          <w:rFonts w:ascii="Courier New" w:eastAsia="Calibri" w:hAnsi="Courier New" w:cs="Courier New"/>
          <w:b/>
          <w:bCs/>
          <w:color w:val="008000"/>
          <w:sz w:val="20"/>
          <w:szCs w:val="20"/>
          <w:lang w:val="fr-FR"/>
        </w:rPr>
        <w:t>   Director unitate de invatamant,</w:t>
      </w:r>
    </w:p>
    <w:p w14:paraId="4D558CE6" w14:textId="77777777" w:rsidR="00FA75BA" w:rsidRDefault="00FA75BA" w:rsidP="00FA75BA">
      <w:pPr>
        <w:rPr>
          <w:rFonts w:ascii="Courier New" w:eastAsia="Calibri" w:hAnsi="Courier New" w:cs="Courier New"/>
          <w:b/>
          <w:bCs/>
          <w:color w:val="008000"/>
          <w:sz w:val="20"/>
          <w:szCs w:val="20"/>
          <w:lang w:val="fr-FR"/>
        </w:rPr>
      </w:pPr>
      <w:r>
        <w:rPr>
          <w:rFonts w:ascii="Courier New" w:eastAsia="Calibri" w:hAnsi="Courier New" w:cs="Courier New"/>
          <w:b/>
          <w:bCs/>
          <w:color w:val="008000"/>
          <w:sz w:val="20"/>
          <w:szCs w:val="20"/>
          <w:lang w:val="fr-FR"/>
        </w:rPr>
        <w:t>   .......................................</w:t>
      </w:r>
    </w:p>
    <w:p w14:paraId="660B318D" w14:textId="77777777" w:rsidR="00FA75BA" w:rsidRDefault="00FA75BA" w:rsidP="00FA75BA">
      <w:pPr>
        <w:rPr>
          <w:rFonts w:ascii="Courier New" w:eastAsia="Times New Roman" w:hAnsi="Courier New" w:cs="Courier New"/>
          <w:b/>
          <w:bCs/>
          <w:color w:val="008000"/>
          <w:sz w:val="20"/>
          <w:szCs w:val="24"/>
        </w:rPr>
      </w:pPr>
      <w:r>
        <w:rPr>
          <w:rFonts w:ascii="Courier New" w:eastAsia="Calibri" w:hAnsi="Courier New" w:cs="Courier New"/>
          <w:b/>
          <w:bCs/>
          <w:color w:val="008000"/>
          <w:sz w:val="20"/>
          <w:szCs w:val="20"/>
          <w:lang w:val="fr-FR"/>
        </w:rPr>
        <w:br/>
      </w:r>
      <w:r>
        <w:rPr>
          <w:rFonts w:ascii="Courier New" w:eastAsia="Calibri" w:hAnsi="Courier New" w:cs="Courier New"/>
          <w:b/>
          <w:bCs/>
          <w:color w:val="008000"/>
          <w:sz w:val="20"/>
          <w:szCs w:val="20"/>
          <w:lang w:val="fr-FR"/>
        </w:rPr>
        <w:br/>
        <w:t>   Reprezentant serviciu social din cadrul primariei,</w:t>
      </w:r>
      <w:r>
        <w:rPr>
          <w:rFonts w:ascii="Courier New" w:eastAsia="Calibri" w:hAnsi="Courier New" w:cs="Courier New"/>
          <w:b/>
          <w:bCs/>
          <w:color w:val="008000"/>
          <w:sz w:val="20"/>
          <w:szCs w:val="20"/>
          <w:lang w:val="fr-FR"/>
        </w:rPr>
        <w:br/>
        <w:t>   .......................................</w:t>
      </w:r>
    </w:p>
    <w:p w14:paraId="5678D639" w14:textId="77777777" w:rsidR="00FA75BA" w:rsidRDefault="00FA75BA" w:rsidP="00FA75BA">
      <w:pPr>
        <w:rPr>
          <w:rFonts w:ascii="Courier New" w:hAnsi="Courier New" w:cs="Courier New"/>
          <w:b/>
          <w:bCs/>
          <w:color w:val="008000"/>
          <w:sz w:val="20"/>
        </w:rPr>
      </w:pPr>
      <w:r>
        <w:rPr>
          <w:rFonts w:ascii="Courier New" w:hAnsi="Courier New" w:cs="Courier New"/>
          <w:b/>
          <w:bCs/>
          <w:color w:val="008000"/>
          <w:sz w:val="20"/>
        </w:rPr>
        <w:t> </w:t>
      </w:r>
    </w:p>
    <w:p w14:paraId="74BF270A" w14:textId="77777777" w:rsidR="00FA75BA" w:rsidRDefault="00FA75BA" w:rsidP="00FA75BA">
      <w:pPr>
        <w:rPr>
          <w:rFonts w:ascii="Times New Roman" w:hAnsi="Times New Roman" w:cs="Times New Roman"/>
          <w:b/>
          <w:bCs/>
          <w:color w:val="0000FF"/>
          <w:sz w:val="24"/>
          <w:szCs w:val="20"/>
        </w:rPr>
      </w:pPr>
      <w:r>
        <w:rPr>
          <w:rFonts w:ascii="Courier New" w:hAnsi="Courier New" w:cs="Courier New"/>
          <w:b/>
          <w:bCs/>
          <w:color w:val="0000FF"/>
          <w:sz w:val="20"/>
        </w:rPr>
        <w:t xml:space="preserve">  Anexa nr. 2 modificata de art.I pct.17 din </w:t>
      </w:r>
      <w:hyperlink r:id="rId445" w:history="1">
        <w:r>
          <w:rPr>
            <w:rStyle w:val="Hyperlink"/>
            <w:rFonts w:ascii="Courier New" w:hAnsi="Courier New" w:cs="Courier New"/>
            <w:b/>
            <w:bCs/>
            <w:sz w:val="20"/>
          </w:rPr>
          <w:t>HG 626/2016</w:t>
        </w:r>
      </w:hyperlink>
    </w:p>
    <w:p w14:paraId="64499EC5" w14:textId="77777777" w:rsidR="00FA75BA" w:rsidRDefault="00FA75BA" w:rsidP="00FA75BA">
      <w:pPr>
        <w:rPr>
          <w:rFonts w:ascii="Courier New" w:hAnsi="Courier New" w:cs="Courier New"/>
          <w:b/>
          <w:bCs/>
          <w:color w:val="0000FF"/>
          <w:sz w:val="20"/>
        </w:rPr>
      </w:pPr>
      <w:r>
        <w:rPr>
          <w:rFonts w:ascii="Courier New" w:hAnsi="Courier New" w:cs="Courier New"/>
          <w:b/>
          <w:bCs/>
          <w:color w:val="0000FF"/>
          <w:sz w:val="20"/>
        </w:rPr>
        <w:t> </w:t>
      </w:r>
    </w:p>
    <w:p w14:paraId="775CDA62" w14:textId="77777777" w:rsidR="00FA75BA" w:rsidRDefault="00FA75BA" w:rsidP="00FA75BA">
      <w:pPr>
        <w:rPr>
          <w:rFonts w:ascii="Times New Roman" w:hAnsi="Times New Roman" w:cs="Times New Roman"/>
          <w:color w:val="008000"/>
          <w:sz w:val="24"/>
          <w:szCs w:val="24"/>
        </w:rPr>
      </w:pPr>
      <w:r>
        <w:rPr>
          <w:rFonts w:ascii="Courier New" w:hAnsi="Courier New" w:cs="Courier New"/>
          <w:b/>
          <w:bCs/>
          <w:color w:val="008000"/>
          <w:sz w:val="20"/>
        </w:rPr>
        <w:t> </w:t>
      </w:r>
    </w:p>
    <w:p w14:paraId="4032D43E" w14:textId="77777777" w:rsidR="00FA75BA" w:rsidRDefault="00FA75BA" w:rsidP="00FA75BA">
      <w:pPr>
        <w:rPr>
          <w:b/>
          <w:bCs/>
          <w:szCs w:val="20"/>
        </w:rPr>
      </w:pPr>
      <w:r>
        <w:rPr>
          <w:rFonts w:ascii="Courier New" w:hAnsi="Courier New" w:cs="Courier New"/>
          <w:b/>
          <w:bCs/>
          <w:sz w:val="20"/>
        </w:rPr>
        <w:t> </w:t>
      </w:r>
    </w:p>
    <w:p w14:paraId="79052510" w14:textId="77777777" w:rsidR="00FA75BA" w:rsidRDefault="00FA75BA" w:rsidP="00FA75BA">
      <w:pPr>
        <w:jc w:val="right"/>
        <w:rPr>
          <w:rFonts w:ascii="Courier New" w:hAnsi="Courier New" w:cs="Courier New"/>
          <w:b/>
          <w:bCs/>
          <w:sz w:val="20"/>
        </w:rPr>
      </w:pPr>
      <w:r>
        <w:rPr>
          <w:rFonts w:ascii="Courier New" w:hAnsi="Courier New" w:cs="Courier New"/>
          <w:b/>
          <w:bCs/>
          <w:sz w:val="20"/>
        </w:rPr>
        <w:t>ANEXA Nr. 3</w:t>
      </w:r>
      <w:r>
        <w:rPr>
          <w:rFonts w:ascii="Courier New" w:hAnsi="Courier New" w:cs="Courier New"/>
          <w:b/>
          <w:bCs/>
          <w:sz w:val="20"/>
          <w:szCs w:val="20"/>
        </w:rPr>
        <w:br/>
      </w:r>
      <w:r>
        <w:rPr>
          <w:rFonts w:ascii="Courier New" w:hAnsi="Courier New" w:cs="Courier New"/>
          <w:b/>
          <w:bCs/>
          <w:sz w:val="20"/>
        </w:rPr>
        <w:t>la normele metodologice</w:t>
      </w:r>
    </w:p>
    <w:p w14:paraId="556BCF25" w14:textId="77777777" w:rsidR="00FA75BA" w:rsidRDefault="00FA75BA" w:rsidP="00FA75BA">
      <w:pPr>
        <w:rPr>
          <w:rFonts w:ascii="Times New Roman" w:hAnsi="Times New Roman" w:cs="Times New Roman"/>
          <w:sz w:val="24"/>
          <w:szCs w:val="24"/>
        </w:rPr>
      </w:pPr>
      <w:r>
        <w:t> </w:t>
      </w:r>
    </w:p>
    <w:p w14:paraId="23F6B3DB" w14:textId="77777777" w:rsidR="00FA75BA" w:rsidRDefault="00FA75BA" w:rsidP="00FA75BA">
      <w:pPr>
        <w:jc w:val="center"/>
      </w:pPr>
      <w:r>
        <w:rPr>
          <w:rFonts w:ascii="Courier New" w:hAnsi="Courier New" w:cs="Courier New"/>
          <w:b/>
          <w:bCs/>
          <w:sz w:val="20"/>
        </w:rPr>
        <w:t>SITUATIA CENTRALIZATOARE</w:t>
      </w:r>
      <w:r>
        <w:rPr>
          <w:rFonts w:ascii="Courier New" w:hAnsi="Courier New" w:cs="Courier New"/>
          <w:b/>
          <w:bCs/>
          <w:sz w:val="20"/>
          <w:szCs w:val="20"/>
        </w:rPr>
        <w:br/>
      </w:r>
      <w:r>
        <w:rPr>
          <w:rFonts w:ascii="Courier New" w:hAnsi="Courier New" w:cs="Courier New"/>
          <w:b/>
          <w:bCs/>
          <w:sz w:val="20"/>
        </w:rPr>
        <w:t xml:space="preserve">a tichetelor sociale pentru gradinita achizitionate, </w:t>
      </w:r>
    </w:p>
    <w:p w14:paraId="4A5EA43C" w14:textId="77777777" w:rsidR="00FA75BA" w:rsidRDefault="00FA75BA" w:rsidP="00FA75BA">
      <w:pPr>
        <w:jc w:val="center"/>
      </w:pPr>
      <w:r>
        <w:rPr>
          <w:rFonts w:ascii="Courier New" w:hAnsi="Courier New" w:cs="Courier New"/>
          <w:b/>
          <w:bCs/>
          <w:sz w:val="20"/>
        </w:rPr>
        <w:t xml:space="preserve">distribuite si returnate de catre unitatea/subdiviziunea </w:t>
      </w:r>
    </w:p>
    <w:p w14:paraId="2BCF7D2C" w14:textId="77777777" w:rsidR="00FA75BA" w:rsidRDefault="00FA75BA" w:rsidP="00FA75BA">
      <w:pPr>
        <w:jc w:val="center"/>
        <w:rPr>
          <w:rFonts w:ascii="Courier New" w:hAnsi="Courier New" w:cs="Courier New"/>
          <w:sz w:val="20"/>
          <w:szCs w:val="20"/>
        </w:rPr>
      </w:pPr>
      <w:r>
        <w:rPr>
          <w:rFonts w:ascii="Courier New" w:hAnsi="Courier New" w:cs="Courier New"/>
          <w:b/>
          <w:bCs/>
          <w:sz w:val="20"/>
        </w:rPr>
        <w:t>administrativ teritoriala in luna .... anul ......</w:t>
      </w:r>
    </w:p>
    <w:p w14:paraId="5201BFA0" w14:textId="77777777" w:rsidR="00FA75BA" w:rsidRDefault="00FA75BA" w:rsidP="00FA75BA">
      <w:pPr>
        <w:rPr>
          <w:rFonts w:ascii="Times New Roman" w:hAnsi="Times New Roman" w:cs="Times New Roman"/>
          <w:sz w:val="24"/>
          <w:szCs w:val="24"/>
        </w:rPr>
      </w:pPr>
      <w:r>
        <w:t> </w:t>
      </w:r>
    </w:p>
    <w:p w14:paraId="28213145" w14:textId="77777777" w:rsidR="00FA75BA" w:rsidRDefault="00FA75BA" w:rsidP="00FA75BA">
      <w:r>
        <w:t> </w:t>
      </w:r>
    </w:p>
    <w:p w14:paraId="1C6BFD3C" w14:textId="77777777" w:rsidR="00FA75BA" w:rsidRDefault="00FA75BA" w:rsidP="00FA75BA">
      <w:r>
        <w:t> </w:t>
      </w:r>
    </w:p>
    <w:p w14:paraId="75DEA01D" w14:textId="77777777" w:rsidR="00FA75BA" w:rsidRDefault="00FA75BA" w:rsidP="00FA75BA">
      <w:pPr>
        <w:rPr>
          <w:rFonts w:ascii="Courier New" w:hAnsi="Courier New" w:cs="Courier New"/>
          <w:sz w:val="20"/>
          <w:szCs w:val="20"/>
        </w:rPr>
      </w:pPr>
      <w:r>
        <w:rPr>
          <w:rFonts w:ascii="Courier New" w:hAnsi="Courier New" w:cs="Courier New"/>
          <w:sz w:val="20"/>
          <w:szCs w:val="20"/>
        </w:rPr>
        <w:t>   Denumirea unitatii/subdiviziunii administrativ-teritoriale ....................................</w:t>
      </w:r>
      <w:r>
        <w:rPr>
          <w:rFonts w:ascii="Courier New" w:hAnsi="Courier New" w:cs="Courier New"/>
          <w:sz w:val="20"/>
          <w:szCs w:val="20"/>
        </w:rPr>
        <w:br/>
        <w:t>   Adresa: localitatea ..........................., str. .................. nr. ........, sectorul ......................, judetul ..............................</w:t>
      </w:r>
      <w:r>
        <w:rPr>
          <w:rFonts w:ascii="Courier New" w:hAnsi="Courier New" w:cs="Courier New"/>
          <w:sz w:val="20"/>
          <w:szCs w:val="20"/>
        </w:rPr>
        <w:br/>
        <w:t>   Codul fiscal</w:t>
      </w:r>
      <w:r>
        <w:t xml:space="preserve"> </w:t>
      </w:r>
      <w:r>
        <w:rPr>
          <w:rFonts w:ascii="Courier New" w:hAnsi="Courier New" w:cs="Courier New"/>
          <w:sz w:val="20"/>
          <w:szCs w:val="20"/>
        </w:rPr>
        <w:t>..........................................................</w:t>
      </w:r>
      <w:r>
        <w:rPr>
          <w:rFonts w:ascii="Courier New" w:hAnsi="Courier New" w:cs="Courier New"/>
          <w:sz w:val="20"/>
          <w:szCs w:val="20"/>
        </w:rPr>
        <w:br/>
        <w:t>   Semnificatia coloanelor din tabelul de mai jos este urmatoarea:</w:t>
      </w:r>
      <w:r>
        <w:rPr>
          <w:rFonts w:ascii="Courier New" w:hAnsi="Courier New" w:cs="Courier New"/>
          <w:sz w:val="20"/>
          <w:szCs w:val="20"/>
        </w:rPr>
        <w:br/>
        <w:t>   A - denumirea unitatii emitente, numarul si data contractului incheiat pentru achizitionarea tichetelor sociale pentru gradinita</w:t>
      </w:r>
      <w:r>
        <w:rPr>
          <w:rFonts w:ascii="Courier New" w:hAnsi="Courier New" w:cs="Courier New"/>
          <w:sz w:val="20"/>
          <w:szCs w:val="20"/>
        </w:rPr>
        <w:br/>
        <w:t>   B - explicatii</w:t>
      </w:r>
      <w:r>
        <w:rPr>
          <w:rFonts w:ascii="Courier New" w:hAnsi="Courier New" w:cs="Courier New"/>
          <w:sz w:val="20"/>
          <w:szCs w:val="20"/>
        </w:rPr>
        <w:br/>
        <w:t>   C - conform raportului contractual: unitate/subdiviziune administrativ-teritoriala - unitate emitenta</w:t>
      </w:r>
      <w:r>
        <w:rPr>
          <w:rFonts w:ascii="Courier New" w:hAnsi="Courier New" w:cs="Courier New"/>
          <w:sz w:val="20"/>
          <w:szCs w:val="20"/>
        </w:rPr>
        <w:br/>
        <w:t>   D - tichetele sociale pentru gradinita distribuite titularilor</w:t>
      </w:r>
      <w:r>
        <w:rPr>
          <w:rFonts w:ascii="Courier New" w:hAnsi="Courier New" w:cs="Courier New"/>
          <w:sz w:val="20"/>
          <w:szCs w:val="20"/>
        </w:rPr>
        <w:br/>
        <w:t>   E - tichetele sociale pentru gradinita returnate unitatii emitente</w:t>
      </w:r>
      <w:r>
        <w:rPr>
          <w:rFonts w:ascii="Courier New" w:hAnsi="Courier New" w:cs="Courier New"/>
          <w:sz w:val="20"/>
          <w:szCs w:val="20"/>
        </w:rPr>
        <w:br/>
        <w:t>   F - stocul final de tichete sociale pentru gradinita</w:t>
      </w:r>
      <w:r>
        <w:rPr>
          <w:rFonts w:ascii="Courier New" w:hAnsi="Courier New" w:cs="Courier New"/>
          <w:sz w:val="20"/>
          <w:szCs w:val="20"/>
        </w:rPr>
        <w:br/>
        <w:t>   G - observatii: numarul si data documentului de decontare a tichetelor sociale pentru gradinita cu unitatea emitenta si valoarea nominala a acestora</w:t>
      </w:r>
      <w:r>
        <w:rPr>
          <w:rFonts w:ascii="Courier New" w:hAnsi="Courier New" w:cs="Courier New"/>
          <w:sz w:val="20"/>
          <w:szCs w:val="20"/>
        </w:rPr>
        <w:br/>
      </w:r>
      <w:r>
        <w:rPr>
          <w:rFonts w:ascii="Courier New" w:hAnsi="Courier New" w:cs="Courier New"/>
          <w:sz w:val="20"/>
          <w:szCs w:val="20"/>
        </w:rPr>
        <w:br/>
      </w:r>
      <w:r>
        <w:rPr>
          <w:rFonts w:ascii="Courier New" w:hAnsi="Courier New" w:cs="Courier New"/>
          <w:sz w:val="20"/>
          <w:szCs w:val="20"/>
        </w:rPr>
        <w:br/>
      </w:r>
    </w:p>
    <w:tbl>
      <w:tblPr>
        <w:tblW w:w="9675" w:type="dxa"/>
        <w:jc w:val="center"/>
        <w:tblCellSpacing w:w="0" w:type="dxa"/>
        <w:tblBorders>
          <w:top w:val="outset" w:sz="6" w:space="0" w:color="auto"/>
          <w:left w:val="outset" w:sz="6" w:space="0" w:color="auto"/>
          <w:bottom w:val="inset" w:sz="6" w:space="0" w:color="auto"/>
          <w:right w:val="inset" w:sz="6" w:space="0" w:color="auto"/>
        </w:tblBorders>
        <w:tblCellMar>
          <w:left w:w="0" w:type="dxa"/>
          <w:right w:w="0" w:type="dxa"/>
        </w:tblCellMar>
        <w:tblLook w:val="04A0" w:firstRow="1" w:lastRow="0" w:firstColumn="1" w:lastColumn="0" w:noHBand="0" w:noVBand="1"/>
      </w:tblPr>
      <w:tblGrid>
        <w:gridCol w:w="427"/>
        <w:gridCol w:w="2072"/>
        <w:gridCol w:w="1021"/>
        <w:gridCol w:w="1213"/>
        <w:gridCol w:w="1878"/>
        <w:gridCol w:w="814"/>
        <w:gridCol w:w="814"/>
        <w:gridCol w:w="815"/>
        <w:gridCol w:w="621"/>
      </w:tblGrid>
      <w:tr w:rsidR="00FA75BA" w14:paraId="271E2C08" w14:textId="77777777" w:rsidTr="00FA75BA">
        <w:trPr>
          <w:tblCellSpacing w:w="0" w:type="dxa"/>
          <w:jc w:val="center"/>
        </w:trPr>
        <w:tc>
          <w:tcPr>
            <w:tcW w:w="250"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8B17703" w14:textId="77777777" w:rsidR="00FA75BA" w:rsidRDefault="00FA75BA">
            <w:pPr>
              <w:jc w:val="center"/>
              <w:rPr>
                <w:rFonts w:ascii="Arial Unicode MS" w:eastAsia="Arial Unicode MS" w:hAnsi="Arial Unicode MS" w:cs="Arial Unicode MS"/>
                <w:sz w:val="16"/>
                <w:szCs w:val="24"/>
              </w:rPr>
            </w:pPr>
            <w:r>
              <w:rPr>
                <w:rFonts w:ascii="Courier New" w:hAnsi="Courier New" w:cs="Courier New"/>
                <w:color w:val="000000"/>
                <w:sz w:val="16"/>
                <w:szCs w:val="20"/>
              </w:rPr>
              <w:lastRenderedPageBreak/>
              <w:t>A</w:t>
            </w:r>
          </w:p>
        </w:tc>
        <w:tc>
          <w:tcPr>
            <w:tcW w:w="1100"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B2F9F4E"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B</w:t>
            </w:r>
          </w:p>
        </w:tc>
        <w:tc>
          <w:tcPr>
            <w:tcW w:w="1900" w:type="pct"/>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7CFF5EDB"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C</w:t>
            </w:r>
          </w:p>
        </w:tc>
        <w:tc>
          <w:tcPr>
            <w:tcW w:w="450" w:type="pct"/>
            <w:vMerge w:val="restar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BE6EA7F"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D</w:t>
            </w:r>
          </w:p>
        </w:tc>
        <w:tc>
          <w:tcPr>
            <w:tcW w:w="450" w:type="pct"/>
            <w:vMerge w:val="restar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4BEFC8E"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E</w:t>
            </w:r>
          </w:p>
        </w:tc>
        <w:tc>
          <w:tcPr>
            <w:tcW w:w="450" w:type="pct"/>
            <w:vMerge w:val="restar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DEB9525"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F</w:t>
            </w:r>
          </w:p>
        </w:tc>
        <w:tc>
          <w:tcPr>
            <w:tcW w:w="450" w:type="pct"/>
            <w:vMerge w:val="restar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1C5AA2C"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G</w:t>
            </w:r>
          </w:p>
        </w:tc>
      </w:tr>
      <w:tr w:rsidR="00FA75BA" w14:paraId="0909EFA7" w14:textId="77777777" w:rsidTr="00FA75BA">
        <w:trPr>
          <w:tblCellSpacing w:w="0" w:type="dxa"/>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B8C04C6" w14:textId="77777777" w:rsidR="00FA75BA" w:rsidRDefault="00FA75BA">
            <w:pPr>
              <w:spacing w:beforeAutospacing="1" w:afterAutospacing="1"/>
              <w:rPr>
                <w:rFonts w:ascii="Arial Unicode MS" w:eastAsia="Arial Unicode MS" w:hAnsi="Arial Unicode MS" w:cs="Arial Unicode MS"/>
                <w:sz w:val="16"/>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59FFFE9" w14:textId="77777777" w:rsidR="00FA75BA" w:rsidRDefault="00FA75BA">
            <w:pPr>
              <w:spacing w:beforeAutospacing="1" w:afterAutospacing="1"/>
              <w:rPr>
                <w:rFonts w:ascii="Arial Unicode MS" w:eastAsia="Arial Unicode MS" w:hAnsi="Arial Unicode MS" w:cs="Arial Unicode MS"/>
                <w:sz w:val="16"/>
                <w:szCs w:val="24"/>
              </w:rPr>
            </w:pP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62981A1"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Contractat</w:t>
            </w:r>
          </w:p>
        </w:tc>
        <w:tc>
          <w:tcPr>
            <w:tcW w:w="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15F0496"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Achizitionat</w:t>
            </w:r>
          </w:p>
        </w:tc>
        <w:tc>
          <w:tcPr>
            <w:tcW w:w="10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53FB527"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Seriile tichetelor sociale pentru gradinita achizitionate</w:t>
            </w:r>
            <w:r>
              <w:rPr>
                <w:rFonts w:ascii="Courier New" w:hAnsi="Courier New" w:cs="Courier New"/>
                <w:color w:val="000000"/>
                <w:sz w:val="16"/>
                <w:szCs w:val="20"/>
              </w:rPr>
              <w:br/>
              <w:t>(de la .......la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81557A9" w14:textId="77777777" w:rsidR="00FA75BA" w:rsidRDefault="00FA75BA">
            <w:pPr>
              <w:spacing w:beforeAutospacing="1" w:afterAutospacing="1"/>
              <w:rPr>
                <w:rFonts w:ascii="Arial Unicode MS" w:eastAsia="Arial Unicode MS" w:hAnsi="Arial Unicode MS" w:cs="Arial Unicode MS"/>
                <w:sz w:val="16"/>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5D0B49B" w14:textId="77777777" w:rsidR="00FA75BA" w:rsidRDefault="00FA75BA">
            <w:pPr>
              <w:spacing w:beforeAutospacing="1" w:afterAutospacing="1"/>
              <w:rPr>
                <w:rFonts w:ascii="Arial Unicode MS" w:eastAsia="Arial Unicode MS" w:hAnsi="Arial Unicode MS" w:cs="Arial Unicode MS"/>
                <w:sz w:val="16"/>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AD595A" w14:textId="77777777" w:rsidR="00FA75BA" w:rsidRDefault="00FA75BA">
            <w:pPr>
              <w:spacing w:beforeAutospacing="1" w:afterAutospacing="1"/>
              <w:rPr>
                <w:rFonts w:ascii="Arial Unicode MS" w:eastAsia="Arial Unicode MS" w:hAnsi="Arial Unicode MS" w:cs="Arial Unicode MS"/>
                <w:sz w:val="16"/>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49B0A1" w14:textId="77777777" w:rsidR="00FA75BA" w:rsidRDefault="00FA75BA">
            <w:pPr>
              <w:spacing w:beforeAutospacing="1" w:afterAutospacing="1"/>
              <w:rPr>
                <w:rFonts w:ascii="Arial Unicode MS" w:eastAsia="Arial Unicode MS" w:hAnsi="Arial Unicode MS" w:cs="Arial Unicode MS"/>
                <w:sz w:val="16"/>
                <w:szCs w:val="24"/>
              </w:rPr>
            </w:pPr>
          </w:p>
        </w:tc>
      </w:tr>
      <w:tr w:rsidR="00FA75BA" w14:paraId="16D04B4C" w14:textId="77777777" w:rsidTr="00FA75BA">
        <w:trPr>
          <w:tblCellSpacing w:w="0" w:type="dxa"/>
          <w:jc w:val="center"/>
        </w:trPr>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5D3B8101"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w:t>
            </w:r>
          </w:p>
        </w:tc>
        <w:tc>
          <w:tcPr>
            <w:tcW w:w="11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4ED0EB10" w14:textId="77777777" w:rsidR="00FA75BA" w:rsidRDefault="00FA75BA">
            <w:pPr>
              <w:rPr>
                <w:rFonts w:ascii="Times New Roman" w:eastAsia="Times New Roman" w:hAnsi="Times New Roman" w:cs="Times New Roman" w:hint="eastAsia"/>
                <w:sz w:val="16"/>
              </w:rPr>
            </w:pPr>
            <w:r>
              <w:rPr>
                <w:rFonts w:ascii="Courier New" w:hAnsi="Courier New" w:cs="Courier New"/>
                <w:color w:val="000000"/>
                <w:sz w:val="16"/>
                <w:szCs w:val="20"/>
              </w:rPr>
              <w:t>- Numarul tichetelor sociale pentru gradinita</w:t>
            </w:r>
          </w:p>
          <w:p w14:paraId="3FD6ADA3" w14:textId="77777777" w:rsidR="00FA75BA" w:rsidRDefault="00FA75BA">
            <w:pPr>
              <w:rPr>
                <w:rFonts w:ascii="Arial Unicode MS" w:eastAsia="Arial Unicode MS" w:hAnsi="Arial Unicode MS" w:cs="Arial Unicode MS"/>
                <w:sz w:val="16"/>
              </w:rPr>
            </w:pPr>
            <w:r>
              <w:rPr>
                <w:rFonts w:ascii="Courier New" w:hAnsi="Courier New" w:cs="Courier New"/>
                <w:color w:val="000000"/>
                <w:sz w:val="16"/>
                <w:szCs w:val="20"/>
              </w:rPr>
              <w:t>- Valoarea nominala totala a tichetelor sociale pentru gradinita</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29D0247A" w14:textId="77777777" w:rsidR="00FA75BA" w:rsidRDefault="00FA75BA">
            <w:pPr>
              <w:rPr>
                <w:rFonts w:ascii="Arial Unicode MS" w:eastAsia="Arial Unicode MS" w:hAnsi="Arial Unicode MS" w:cs="Arial Unicode MS" w:hint="eastAsia"/>
                <w:sz w:val="16"/>
              </w:rPr>
            </w:pPr>
            <w:r>
              <w:t> </w:t>
            </w:r>
          </w:p>
        </w:tc>
        <w:tc>
          <w:tcPr>
            <w:tcW w:w="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31142321" w14:textId="77777777" w:rsidR="00FA75BA" w:rsidRDefault="00FA75BA">
            <w:pPr>
              <w:rPr>
                <w:rFonts w:ascii="Arial Unicode MS" w:eastAsia="Arial Unicode MS" w:hAnsi="Arial Unicode MS" w:cs="Arial Unicode MS" w:hint="eastAsia"/>
                <w:sz w:val="16"/>
              </w:rPr>
            </w:pPr>
            <w:r>
              <w:t> </w:t>
            </w:r>
          </w:p>
        </w:tc>
        <w:tc>
          <w:tcPr>
            <w:tcW w:w="10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6C94756A" w14:textId="77777777" w:rsidR="00FA75BA" w:rsidRDefault="00FA75BA">
            <w:pPr>
              <w:rPr>
                <w:rFonts w:ascii="Arial Unicode MS" w:eastAsia="Arial Unicode MS" w:hAnsi="Arial Unicode MS" w:cs="Arial Unicode MS" w:hint="eastAsia"/>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166947D7" w14:textId="77777777" w:rsidR="00FA75BA" w:rsidRDefault="00FA75BA">
            <w:pPr>
              <w:rPr>
                <w:rFonts w:ascii="Arial Unicode MS" w:eastAsia="Arial Unicode MS" w:hAnsi="Arial Unicode MS" w:cs="Arial Unicode MS" w:hint="eastAsia"/>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5FF5BEF9" w14:textId="77777777" w:rsidR="00FA75BA" w:rsidRDefault="00FA75BA">
            <w:pPr>
              <w:rPr>
                <w:rFonts w:ascii="Arial Unicode MS" w:eastAsia="Arial Unicode MS" w:hAnsi="Arial Unicode MS" w:cs="Arial Unicode MS" w:hint="eastAsia"/>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71AC3550" w14:textId="77777777" w:rsidR="00FA75BA" w:rsidRDefault="00FA75BA">
            <w:pPr>
              <w:rPr>
                <w:rFonts w:ascii="Arial Unicode MS" w:eastAsia="Arial Unicode MS" w:hAnsi="Arial Unicode MS" w:cs="Arial Unicode MS" w:hint="eastAsia"/>
                <w:sz w:val="16"/>
              </w:rPr>
            </w:pPr>
            <w:r>
              <w:t> </w:t>
            </w:r>
          </w:p>
        </w:tc>
        <w:tc>
          <w:tcPr>
            <w:tcW w:w="4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76863C9D" w14:textId="77777777" w:rsidR="00FA75BA" w:rsidRDefault="00FA75BA">
            <w:pPr>
              <w:rPr>
                <w:rFonts w:ascii="Arial Unicode MS" w:eastAsia="Arial Unicode MS" w:hAnsi="Arial Unicode MS" w:cs="Arial Unicode MS" w:hint="eastAsia"/>
                <w:sz w:val="16"/>
              </w:rPr>
            </w:pPr>
            <w:r>
              <w:t> </w:t>
            </w:r>
          </w:p>
        </w:tc>
      </w:tr>
    </w:tbl>
    <w:p w14:paraId="4FE56A9D" w14:textId="77777777" w:rsidR="00FA75BA" w:rsidRDefault="00FA75BA" w:rsidP="00FA75BA">
      <w:pPr>
        <w:rPr>
          <w:rFonts w:ascii="Times New Roman" w:eastAsia="Times New Roman" w:hAnsi="Times New Roman" w:cs="Times New Roman" w:hint="eastAsia"/>
          <w:sz w:val="24"/>
        </w:rPr>
      </w:pPr>
      <w:r>
        <w:t> </w:t>
      </w:r>
    </w:p>
    <w:p w14:paraId="2F37F83B" w14:textId="77777777" w:rsidR="00FA75BA" w:rsidRDefault="00FA75BA" w:rsidP="00FA75BA">
      <w:pPr>
        <w:jc w:val="center"/>
        <w:rPr>
          <w:rFonts w:ascii="Courier New" w:hAnsi="Courier New" w:cs="Courier New"/>
          <w:sz w:val="20"/>
          <w:szCs w:val="20"/>
        </w:rPr>
      </w:pPr>
      <w:r>
        <w:rPr>
          <w:rFonts w:ascii="Courier New" w:hAnsi="Courier New" w:cs="Courier New"/>
          <w:sz w:val="20"/>
          <w:szCs w:val="20"/>
        </w:rPr>
        <w:t>Conducatorul unitatii/subdiviziunii administrativ-teritoriale,</w:t>
      </w:r>
      <w:r>
        <w:rPr>
          <w:rFonts w:ascii="Courier New" w:hAnsi="Courier New" w:cs="Courier New"/>
          <w:sz w:val="20"/>
          <w:szCs w:val="20"/>
        </w:rPr>
        <w:br/>
        <w:t>........................................................</w:t>
      </w:r>
    </w:p>
    <w:p w14:paraId="113AB831" w14:textId="77777777" w:rsidR="00FA75BA" w:rsidRDefault="00FA75BA" w:rsidP="00FA75BA">
      <w:pPr>
        <w:jc w:val="center"/>
        <w:rPr>
          <w:rFonts w:ascii="Times New Roman" w:hAnsi="Times New Roman" w:cs="Times New Roman"/>
          <w:sz w:val="24"/>
          <w:szCs w:val="24"/>
        </w:rPr>
      </w:pPr>
      <w:r>
        <w:t> </w:t>
      </w:r>
    </w:p>
    <w:p w14:paraId="14B8F197" w14:textId="77777777" w:rsidR="00FA75BA" w:rsidRDefault="00FA75BA" w:rsidP="00FA75BA">
      <w:pPr>
        <w:jc w:val="center"/>
        <w:rPr>
          <w:rFonts w:ascii="Courier New" w:hAnsi="Courier New" w:cs="Courier New"/>
          <w:sz w:val="20"/>
          <w:szCs w:val="20"/>
        </w:rPr>
      </w:pPr>
      <w:r>
        <w:rPr>
          <w:rFonts w:ascii="Courier New" w:hAnsi="Courier New" w:cs="Courier New"/>
          <w:sz w:val="20"/>
          <w:szCs w:val="20"/>
        </w:rPr>
        <w:t>Persoana desemnata,</w:t>
      </w:r>
      <w:r>
        <w:rPr>
          <w:rFonts w:ascii="Courier New" w:hAnsi="Courier New" w:cs="Courier New"/>
          <w:sz w:val="20"/>
          <w:szCs w:val="20"/>
        </w:rPr>
        <w:br/>
        <w:t>.....................................</w:t>
      </w:r>
    </w:p>
    <w:p w14:paraId="1618F3C4" w14:textId="77777777" w:rsidR="00FA75BA" w:rsidRDefault="00FA75BA" w:rsidP="00FA75BA">
      <w:pPr>
        <w:rPr>
          <w:rFonts w:ascii="Times New Roman" w:hAnsi="Times New Roman" w:cs="Times New Roman"/>
          <w:sz w:val="24"/>
          <w:szCs w:val="24"/>
        </w:rPr>
      </w:pPr>
      <w:r>
        <w:t> </w:t>
      </w:r>
    </w:p>
    <w:p w14:paraId="564C6BBC" w14:textId="77777777" w:rsidR="00FA75BA" w:rsidRDefault="00FA75BA" w:rsidP="00FA75BA">
      <w:pPr>
        <w:jc w:val="right"/>
        <w:rPr>
          <w:rFonts w:ascii="Courier New" w:hAnsi="Courier New" w:cs="Courier New"/>
          <w:sz w:val="20"/>
          <w:szCs w:val="20"/>
        </w:rPr>
      </w:pPr>
      <w:r>
        <w:rPr>
          <w:rFonts w:ascii="Courier New" w:hAnsi="Courier New" w:cs="Courier New"/>
          <w:b/>
          <w:bCs/>
          <w:sz w:val="20"/>
        </w:rPr>
        <w:t>ANEXA Nr. 4</w:t>
      </w:r>
      <w:r>
        <w:rPr>
          <w:rFonts w:ascii="Courier New" w:hAnsi="Courier New" w:cs="Courier New"/>
          <w:b/>
          <w:bCs/>
          <w:sz w:val="20"/>
          <w:szCs w:val="20"/>
        </w:rPr>
        <w:br/>
      </w:r>
      <w:r>
        <w:rPr>
          <w:rFonts w:ascii="Courier New" w:hAnsi="Courier New" w:cs="Courier New"/>
          <w:b/>
          <w:bCs/>
          <w:sz w:val="20"/>
        </w:rPr>
        <w:t>la normele metodologice</w:t>
      </w:r>
    </w:p>
    <w:p w14:paraId="4CCDFAB7" w14:textId="77777777" w:rsidR="00FA75BA" w:rsidRDefault="00FA75BA" w:rsidP="00FA75BA">
      <w:pPr>
        <w:rPr>
          <w:rFonts w:ascii="Times New Roman" w:hAnsi="Times New Roman" w:cs="Times New Roman"/>
          <w:sz w:val="24"/>
          <w:szCs w:val="24"/>
        </w:rPr>
      </w:pPr>
      <w:r>
        <w:t> </w:t>
      </w:r>
    </w:p>
    <w:p w14:paraId="15181C25" w14:textId="77777777" w:rsidR="00FA75BA" w:rsidRDefault="00FA75BA" w:rsidP="00FA75BA">
      <w:pPr>
        <w:jc w:val="center"/>
      </w:pPr>
      <w:r>
        <w:rPr>
          <w:rFonts w:ascii="Courier New" w:hAnsi="Courier New" w:cs="Courier New"/>
          <w:b/>
          <w:bCs/>
          <w:sz w:val="20"/>
        </w:rPr>
        <w:t>SITUATIA ANALITICA</w:t>
      </w:r>
      <w:r>
        <w:rPr>
          <w:rFonts w:ascii="Courier New" w:hAnsi="Courier New" w:cs="Courier New"/>
          <w:b/>
          <w:bCs/>
          <w:sz w:val="20"/>
          <w:szCs w:val="20"/>
        </w:rPr>
        <w:br/>
      </w:r>
      <w:r>
        <w:rPr>
          <w:rFonts w:ascii="Courier New" w:hAnsi="Courier New" w:cs="Courier New"/>
          <w:b/>
          <w:bCs/>
          <w:sz w:val="20"/>
        </w:rPr>
        <w:t>a tichetelor sociale pentru gradinita distribuite titularilor</w:t>
      </w:r>
    </w:p>
    <w:p w14:paraId="58FC6CDD" w14:textId="77777777" w:rsidR="00FA75BA" w:rsidRDefault="00FA75BA" w:rsidP="00FA75BA">
      <w:pPr>
        <w:jc w:val="center"/>
      </w:pPr>
      <w:r>
        <w:rPr>
          <w:rFonts w:ascii="Courier New" w:hAnsi="Courier New" w:cs="Courier New"/>
          <w:b/>
          <w:bCs/>
          <w:sz w:val="20"/>
        </w:rPr>
        <w:t> de catre unitatea/subdiviziunea</w:t>
      </w:r>
    </w:p>
    <w:p w14:paraId="66E947AE" w14:textId="77777777" w:rsidR="00FA75BA" w:rsidRDefault="00FA75BA" w:rsidP="00FA75BA">
      <w:pPr>
        <w:jc w:val="center"/>
        <w:rPr>
          <w:rFonts w:ascii="Courier New" w:hAnsi="Courier New" w:cs="Courier New"/>
          <w:sz w:val="20"/>
          <w:szCs w:val="20"/>
        </w:rPr>
      </w:pPr>
      <w:r>
        <w:rPr>
          <w:rFonts w:ascii="Courier New" w:hAnsi="Courier New" w:cs="Courier New"/>
          <w:b/>
          <w:bCs/>
          <w:sz w:val="20"/>
        </w:rPr>
        <w:t> administrativ-teritoriala in luna ..... anul .....</w:t>
      </w:r>
    </w:p>
    <w:p w14:paraId="1E6FBF8C" w14:textId="77777777" w:rsidR="00FA75BA" w:rsidRDefault="00FA75BA" w:rsidP="00FA75BA">
      <w:pPr>
        <w:rPr>
          <w:rFonts w:ascii="Times New Roman" w:hAnsi="Times New Roman" w:cs="Times New Roman"/>
          <w:sz w:val="24"/>
          <w:szCs w:val="24"/>
        </w:rPr>
      </w:pPr>
      <w:r>
        <w:t> </w:t>
      </w:r>
    </w:p>
    <w:p w14:paraId="40140F76" w14:textId="77777777" w:rsidR="00FA75BA" w:rsidRDefault="00FA75BA" w:rsidP="00FA75BA">
      <w:r>
        <w:t> </w:t>
      </w:r>
    </w:p>
    <w:p w14:paraId="5CA20525" w14:textId="77777777" w:rsidR="00FA75BA" w:rsidRDefault="00FA75BA" w:rsidP="00FA75BA">
      <w:pPr>
        <w:rPr>
          <w:rFonts w:ascii="Courier New" w:hAnsi="Courier New" w:cs="Courier New"/>
          <w:sz w:val="20"/>
          <w:szCs w:val="20"/>
        </w:rPr>
      </w:pPr>
      <w:r>
        <w:rPr>
          <w:rFonts w:ascii="Courier New" w:hAnsi="Courier New" w:cs="Courier New"/>
          <w:sz w:val="20"/>
          <w:szCs w:val="20"/>
        </w:rPr>
        <w:t>   Denumirea unitatii/subdiviziunii administrativ-teritoriale ................................</w:t>
      </w:r>
      <w:r>
        <w:rPr>
          <w:rFonts w:ascii="Courier New" w:hAnsi="Courier New" w:cs="Courier New"/>
          <w:sz w:val="20"/>
          <w:szCs w:val="20"/>
        </w:rPr>
        <w:br/>
        <w:t>   Adresa: localitatea ..........................., str. ........... nr. ........, sectorul ......................, judetul ..............................</w:t>
      </w:r>
      <w:r>
        <w:rPr>
          <w:rFonts w:ascii="Courier New" w:hAnsi="Courier New" w:cs="Courier New"/>
          <w:sz w:val="20"/>
          <w:szCs w:val="20"/>
        </w:rPr>
        <w:br/>
        <w:t>   Codul fiscal</w:t>
      </w:r>
      <w:r>
        <w:t xml:space="preserve"> </w:t>
      </w:r>
      <w:r>
        <w:rPr>
          <w:rFonts w:ascii="Courier New" w:hAnsi="Courier New" w:cs="Courier New"/>
          <w:sz w:val="20"/>
          <w:szCs w:val="20"/>
        </w:rPr>
        <w:t>.........................................................</w:t>
      </w:r>
      <w:r>
        <w:rPr>
          <w:rFonts w:ascii="Courier New" w:hAnsi="Courier New" w:cs="Courier New"/>
          <w:sz w:val="20"/>
          <w:szCs w:val="20"/>
        </w:rPr>
        <w:br/>
        <w:t>   Semnificatia coloanelor din tabelul de mai jos este urmatoarea:</w:t>
      </w:r>
      <w:r>
        <w:rPr>
          <w:rFonts w:ascii="Courier New" w:hAnsi="Courier New" w:cs="Courier New"/>
          <w:sz w:val="20"/>
          <w:szCs w:val="20"/>
        </w:rPr>
        <w:br/>
        <w:t>   A - nr. crt.</w:t>
      </w:r>
      <w:r>
        <w:rPr>
          <w:rFonts w:ascii="Courier New" w:hAnsi="Courier New" w:cs="Courier New"/>
          <w:sz w:val="20"/>
          <w:szCs w:val="20"/>
        </w:rPr>
        <w:br/>
        <w:t>   B - numele si prenumele titularului tichetelor sociale pentru gradinita</w:t>
      </w:r>
      <w:r>
        <w:rPr>
          <w:rFonts w:ascii="Courier New" w:hAnsi="Courier New" w:cs="Courier New"/>
          <w:sz w:val="20"/>
          <w:szCs w:val="20"/>
        </w:rPr>
        <w:br/>
        <w:t>   C - codul numeric personal al titularului tichetelor sociale pentru gradinita</w:t>
      </w:r>
      <w:r>
        <w:rPr>
          <w:rFonts w:ascii="Courier New" w:hAnsi="Courier New" w:cs="Courier New"/>
          <w:sz w:val="20"/>
          <w:szCs w:val="20"/>
        </w:rPr>
        <w:br/>
        <w:t>   D - numarul tichetelor sociale pentru gradinita distribuite nominal</w:t>
      </w:r>
      <w:r>
        <w:rPr>
          <w:rFonts w:ascii="Courier New" w:hAnsi="Courier New" w:cs="Courier New"/>
          <w:sz w:val="20"/>
          <w:szCs w:val="20"/>
        </w:rPr>
        <w:br/>
        <w:t>   E - seria tichetelor sociale distribuite nominal (de la ....... la ..........)</w:t>
      </w:r>
      <w:r>
        <w:rPr>
          <w:rFonts w:ascii="Courier New" w:hAnsi="Courier New" w:cs="Courier New"/>
          <w:sz w:val="20"/>
          <w:szCs w:val="20"/>
        </w:rPr>
        <w:br/>
        <w:t>   F - valoarea nominala a tichetului social pentru gradinita</w:t>
      </w:r>
      <w:r>
        <w:rPr>
          <w:rFonts w:ascii="Courier New" w:hAnsi="Courier New" w:cs="Courier New"/>
          <w:sz w:val="20"/>
          <w:szCs w:val="20"/>
        </w:rPr>
        <w:br/>
        <w:t>   G - semnatura titularului</w:t>
      </w:r>
      <w:r>
        <w:rPr>
          <w:rFonts w:ascii="Courier New" w:hAnsi="Courier New" w:cs="Courier New"/>
          <w:sz w:val="20"/>
          <w:szCs w:val="20"/>
        </w:rPr>
        <w:br/>
      </w:r>
      <w:r>
        <w:rPr>
          <w:rFonts w:ascii="Courier New" w:hAnsi="Courier New" w:cs="Courier New"/>
          <w:sz w:val="20"/>
          <w:szCs w:val="20"/>
        </w:rPr>
        <w:br/>
      </w:r>
      <w:r>
        <w:rPr>
          <w:rFonts w:ascii="Courier New" w:hAnsi="Courier New" w:cs="Courier New"/>
          <w:sz w:val="20"/>
          <w:szCs w:val="20"/>
        </w:rPr>
        <w:lastRenderedPageBreak/>
        <w:br/>
      </w:r>
    </w:p>
    <w:p w14:paraId="4EAC5021" w14:textId="77777777" w:rsidR="00FA75BA" w:rsidRDefault="00FA75BA" w:rsidP="00FA75BA">
      <w:pPr>
        <w:jc w:val="center"/>
        <w:rPr>
          <w:rFonts w:ascii="Times New Roman" w:hAnsi="Times New Roman" w:cs="Times New Roman"/>
          <w:sz w:val="24"/>
          <w:szCs w:val="24"/>
        </w:rPr>
      </w:pPr>
      <w:r>
        <w:t> </w:t>
      </w:r>
    </w:p>
    <w:tbl>
      <w:tblPr>
        <w:tblW w:w="9675" w:type="dxa"/>
        <w:jc w:val="center"/>
        <w:tblCellSpacing w:w="0" w:type="dxa"/>
        <w:tblBorders>
          <w:top w:val="outset" w:sz="6" w:space="0" w:color="auto"/>
          <w:left w:val="outset" w:sz="6" w:space="0" w:color="auto"/>
          <w:bottom w:val="inset" w:sz="6" w:space="0" w:color="auto"/>
          <w:right w:val="inset" w:sz="6" w:space="0" w:color="auto"/>
        </w:tblBorders>
        <w:tblCellMar>
          <w:left w:w="0" w:type="dxa"/>
          <w:right w:w="0" w:type="dxa"/>
        </w:tblCellMar>
        <w:tblLook w:val="04A0" w:firstRow="1" w:lastRow="0" w:firstColumn="1" w:lastColumn="0" w:noHBand="0" w:noVBand="1"/>
      </w:tblPr>
      <w:tblGrid>
        <w:gridCol w:w="1383"/>
        <w:gridCol w:w="1382"/>
        <w:gridCol w:w="1382"/>
        <w:gridCol w:w="1382"/>
        <w:gridCol w:w="1382"/>
        <w:gridCol w:w="1382"/>
        <w:gridCol w:w="1382"/>
      </w:tblGrid>
      <w:tr w:rsidR="00FA75BA" w14:paraId="225F57F5" w14:textId="77777777" w:rsidTr="00FA75BA">
        <w:trPr>
          <w:tblCellSpacing w:w="0" w:type="dxa"/>
          <w:jc w:val="center"/>
        </w:trPr>
        <w:tc>
          <w:tcPr>
            <w:tcW w:w="7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438AED36" w14:textId="77777777" w:rsidR="00FA75BA" w:rsidRDefault="00FA75BA">
            <w:pPr>
              <w:jc w:val="center"/>
              <w:rPr>
                <w:rFonts w:ascii="Arial Unicode MS" w:eastAsia="Arial Unicode MS" w:hAnsi="Arial Unicode MS" w:cs="Arial Unicode MS"/>
              </w:rPr>
            </w:pPr>
            <w:r>
              <w:rPr>
                <w:rFonts w:ascii="Courier New" w:hAnsi="Courier New" w:cs="Courier New"/>
                <w:color w:val="000000"/>
                <w:sz w:val="20"/>
                <w:szCs w:val="20"/>
              </w:rPr>
              <w:t>A</w:t>
            </w:r>
          </w:p>
        </w:tc>
        <w:tc>
          <w:tcPr>
            <w:tcW w:w="7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43BB07AF"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B</w:t>
            </w:r>
          </w:p>
        </w:tc>
        <w:tc>
          <w:tcPr>
            <w:tcW w:w="7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7922A0F5"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C</w:t>
            </w:r>
          </w:p>
        </w:tc>
        <w:tc>
          <w:tcPr>
            <w:tcW w:w="7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4085D5C8"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D</w:t>
            </w:r>
          </w:p>
        </w:tc>
        <w:tc>
          <w:tcPr>
            <w:tcW w:w="7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69674061"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E</w:t>
            </w:r>
          </w:p>
        </w:tc>
        <w:tc>
          <w:tcPr>
            <w:tcW w:w="7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391DCA91"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F</w:t>
            </w:r>
          </w:p>
        </w:tc>
        <w:tc>
          <w:tcPr>
            <w:tcW w:w="7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46F0E3C8"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G</w:t>
            </w:r>
          </w:p>
        </w:tc>
      </w:tr>
      <w:tr w:rsidR="00FA75BA" w14:paraId="3E312405" w14:textId="77777777" w:rsidTr="00FA75BA">
        <w:trPr>
          <w:tblCellSpacing w:w="0" w:type="dxa"/>
          <w:jc w:val="center"/>
        </w:trPr>
        <w:tc>
          <w:tcPr>
            <w:tcW w:w="7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3EBE25D9" w14:textId="77777777" w:rsidR="00FA75BA" w:rsidRDefault="00FA75BA">
            <w:pPr>
              <w:rPr>
                <w:rFonts w:ascii="Arial Unicode MS" w:eastAsia="Arial Unicode MS" w:hAnsi="Arial Unicode MS" w:cs="Arial Unicode MS" w:hint="eastAsia"/>
              </w:rPr>
            </w:pPr>
            <w:r>
              <w:t> </w:t>
            </w:r>
          </w:p>
        </w:tc>
        <w:tc>
          <w:tcPr>
            <w:tcW w:w="7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1FBED97D" w14:textId="77777777" w:rsidR="00FA75BA" w:rsidRDefault="00FA75BA">
            <w:pPr>
              <w:rPr>
                <w:rFonts w:ascii="Arial Unicode MS" w:eastAsia="Arial Unicode MS" w:hAnsi="Arial Unicode MS" w:cs="Arial Unicode MS" w:hint="eastAsia"/>
              </w:rPr>
            </w:pPr>
            <w:r>
              <w:t> </w:t>
            </w:r>
          </w:p>
        </w:tc>
        <w:tc>
          <w:tcPr>
            <w:tcW w:w="7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77AA5A36" w14:textId="77777777" w:rsidR="00FA75BA" w:rsidRDefault="00FA75BA">
            <w:pPr>
              <w:rPr>
                <w:rFonts w:ascii="Arial Unicode MS" w:eastAsia="Arial Unicode MS" w:hAnsi="Arial Unicode MS" w:cs="Arial Unicode MS" w:hint="eastAsia"/>
              </w:rPr>
            </w:pPr>
            <w:r>
              <w:t> </w:t>
            </w:r>
          </w:p>
        </w:tc>
        <w:tc>
          <w:tcPr>
            <w:tcW w:w="7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5D53C699" w14:textId="77777777" w:rsidR="00FA75BA" w:rsidRDefault="00FA75BA">
            <w:pPr>
              <w:rPr>
                <w:rFonts w:ascii="Arial Unicode MS" w:eastAsia="Arial Unicode MS" w:hAnsi="Arial Unicode MS" w:cs="Arial Unicode MS" w:hint="eastAsia"/>
              </w:rPr>
            </w:pPr>
            <w:r>
              <w:t> </w:t>
            </w:r>
          </w:p>
        </w:tc>
        <w:tc>
          <w:tcPr>
            <w:tcW w:w="7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71F6B485" w14:textId="77777777" w:rsidR="00FA75BA" w:rsidRDefault="00FA75BA">
            <w:pPr>
              <w:rPr>
                <w:rFonts w:ascii="Arial Unicode MS" w:eastAsia="Arial Unicode MS" w:hAnsi="Arial Unicode MS" w:cs="Arial Unicode MS" w:hint="eastAsia"/>
              </w:rPr>
            </w:pPr>
            <w:r>
              <w:t> </w:t>
            </w:r>
          </w:p>
        </w:tc>
        <w:tc>
          <w:tcPr>
            <w:tcW w:w="7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20784376" w14:textId="77777777" w:rsidR="00FA75BA" w:rsidRDefault="00FA75BA">
            <w:pPr>
              <w:rPr>
                <w:rFonts w:ascii="Arial Unicode MS" w:eastAsia="Arial Unicode MS" w:hAnsi="Arial Unicode MS" w:cs="Arial Unicode MS" w:hint="eastAsia"/>
              </w:rPr>
            </w:pPr>
            <w:r>
              <w:t> </w:t>
            </w:r>
          </w:p>
        </w:tc>
        <w:tc>
          <w:tcPr>
            <w:tcW w:w="7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40C0C422" w14:textId="77777777" w:rsidR="00FA75BA" w:rsidRDefault="00FA75BA">
            <w:pPr>
              <w:rPr>
                <w:rFonts w:ascii="Arial Unicode MS" w:eastAsia="Arial Unicode MS" w:hAnsi="Arial Unicode MS" w:cs="Arial Unicode MS" w:hint="eastAsia"/>
              </w:rPr>
            </w:pPr>
            <w:r>
              <w:t> </w:t>
            </w:r>
          </w:p>
        </w:tc>
      </w:tr>
      <w:tr w:rsidR="00FA75BA" w14:paraId="76B0191A" w14:textId="77777777" w:rsidTr="00FA75BA">
        <w:trPr>
          <w:tblCellSpacing w:w="0" w:type="dxa"/>
          <w:jc w:val="center"/>
        </w:trPr>
        <w:tc>
          <w:tcPr>
            <w:tcW w:w="7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7E3F9B38" w14:textId="77777777" w:rsidR="00FA75BA" w:rsidRDefault="00FA75BA">
            <w:pPr>
              <w:rPr>
                <w:rFonts w:ascii="Arial Unicode MS" w:eastAsia="Arial Unicode MS" w:hAnsi="Arial Unicode MS" w:cs="Arial Unicode MS" w:hint="eastAsia"/>
              </w:rPr>
            </w:pPr>
            <w:r>
              <w:t> </w:t>
            </w:r>
          </w:p>
        </w:tc>
        <w:tc>
          <w:tcPr>
            <w:tcW w:w="7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6932B784"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TOTAL</w:t>
            </w:r>
          </w:p>
        </w:tc>
        <w:tc>
          <w:tcPr>
            <w:tcW w:w="7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59B72CAD"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X</w:t>
            </w:r>
          </w:p>
        </w:tc>
        <w:tc>
          <w:tcPr>
            <w:tcW w:w="7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6339CE00" w14:textId="77777777" w:rsidR="00FA75BA" w:rsidRDefault="00FA75BA">
            <w:pPr>
              <w:rPr>
                <w:rFonts w:ascii="Arial Unicode MS" w:eastAsia="Arial Unicode MS" w:hAnsi="Arial Unicode MS" w:cs="Arial Unicode MS" w:hint="eastAsia"/>
              </w:rPr>
            </w:pPr>
            <w:r>
              <w:t> </w:t>
            </w:r>
          </w:p>
        </w:tc>
        <w:tc>
          <w:tcPr>
            <w:tcW w:w="7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3BA0B815" w14:textId="77777777" w:rsidR="00FA75BA" w:rsidRDefault="00FA75BA">
            <w:pPr>
              <w:rPr>
                <w:rFonts w:ascii="Arial Unicode MS" w:eastAsia="Arial Unicode MS" w:hAnsi="Arial Unicode MS" w:cs="Arial Unicode MS" w:hint="eastAsia"/>
              </w:rPr>
            </w:pPr>
            <w:r>
              <w:t> </w:t>
            </w:r>
          </w:p>
        </w:tc>
        <w:tc>
          <w:tcPr>
            <w:tcW w:w="7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1FC2CE8E" w14:textId="77777777" w:rsidR="00FA75BA" w:rsidRDefault="00FA75BA">
            <w:pPr>
              <w:rPr>
                <w:rFonts w:ascii="Arial Unicode MS" w:eastAsia="Arial Unicode MS" w:hAnsi="Arial Unicode MS" w:cs="Arial Unicode MS" w:hint="eastAsia"/>
              </w:rPr>
            </w:pPr>
            <w:r>
              <w:t> </w:t>
            </w:r>
          </w:p>
        </w:tc>
        <w:tc>
          <w:tcPr>
            <w:tcW w:w="7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0F7AD7A9"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X</w:t>
            </w:r>
          </w:p>
        </w:tc>
      </w:tr>
    </w:tbl>
    <w:p w14:paraId="5CBFE8D0" w14:textId="77777777" w:rsidR="00FA75BA" w:rsidRDefault="00FA75BA" w:rsidP="00FA75BA">
      <w:pPr>
        <w:rPr>
          <w:rFonts w:ascii="Times New Roman" w:eastAsia="Times New Roman" w:hAnsi="Times New Roman" w:cs="Times New Roman" w:hint="eastAsia"/>
        </w:rPr>
      </w:pPr>
      <w:r>
        <w:t> </w:t>
      </w:r>
    </w:p>
    <w:p w14:paraId="495362D5" w14:textId="77777777" w:rsidR="00FA75BA" w:rsidRDefault="00FA75BA" w:rsidP="00FA75BA">
      <w:r>
        <w:t> </w:t>
      </w:r>
    </w:p>
    <w:p w14:paraId="1F03551B" w14:textId="77777777" w:rsidR="00FA75BA" w:rsidRDefault="00FA75BA" w:rsidP="00FA75BA">
      <w:r>
        <w:t> </w:t>
      </w:r>
    </w:p>
    <w:p w14:paraId="5DE4AA79" w14:textId="77777777" w:rsidR="00FA75BA" w:rsidRDefault="00FA75BA" w:rsidP="00FA75BA">
      <w:pPr>
        <w:jc w:val="center"/>
        <w:rPr>
          <w:rFonts w:ascii="Courier New" w:hAnsi="Courier New" w:cs="Courier New"/>
          <w:sz w:val="20"/>
          <w:szCs w:val="20"/>
        </w:rPr>
      </w:pPr>
      <w:r>
        <w:rPr>
          <w:rFonts w:ascii="Courier New" w:hAnsi="Courier New" w:cs="Courier New"/>
          <w:sz w:val="20"/>
          <w:szCs w:val="20"/>
        </w:rPr>
        <w:t>Conducatorul unitatii/subdiviziunii administrativ-teritoriale,</w:t>
      </w:r>
      <w:r>
        <w:rPr>
          <w:rFonts w:ascii="Courier New" w:hAnsi="Courier New" w:cs="Courier New"/>
          <w:sz w:val="20"/>
          <w:szCs w:val="20"/>
        </w:rPr>
        <w:br/>
        <w:t>.........................................................</w:t>
      </w:r>
    </w:p>
    <w:p w14:paraId="286CD09B" w14:textId="77777777" w:rsidR="00FA75BA" w:rsidRDefault="00FA75BA" w:rsidP="00FA75BA">
      <w:pPr>
        <w:rPr>
          <w:rFonts w:ascii="Times New Roman" w:hAnsi="Times New Roman" w:cs="Times New Roman"/>
          <w:sz w:val="24"/>
          <w:szCs w:val="24"/>
        </w:rPr>
      </w:pPr>
      <w:r>
        <w:t> </w:t>
      </w:r>
    </w:p>
    <w:p w14:paraId="718B8C51" w14:textId="77777777" w:rsidR="00FA75BA" w:rsidRDefault="00FA75BA" w:rsidP="00FA75BA">
      <w:pPr>
        <w:jc w:val="center"/>
      </w:pPr>
      <w:r>
        <w:rPr>
          <w:rFonts w:ascii="Courier New" w:hAnsi="Courier New" w:cs="Courier New"/>
          <w:sz w:val="20"/>
          <w:szCs w:val="20"/>
        </w:rPr>
        <w:t>Persoana desemnata,</w:t>
      </w:r>
      <w:r>
        <w:rPr>
          <w:rFonts w:ascii="Courier New" w:hAnsi="Courier New" w:cs="Courier New"/>
          <w:sz w:val="20"/>
          <w:szCs w:val="20"/>
        </w:rPr>
        <w:br/>
        <w:t>.......................................</w:t>
      </w:r>
    </w:p>
    <w:p w14:paraId="1193009B" w14:textId="77777777" w:rsidR="00FA75BA" w:rsidRDefault="00FA75BA" w:rsidP="00FA75BA">
      <w:pPr>
        <w:jc w:val="center"/>
      </w:pPr>
      <w:r>
        <w:t> </w:t>
      </w:r>
    </w:p>
    <w:p w14:paraId="4F8AF37A" w14:textId="77777777" w:rsidR="00FA75BA" w:rsidRDefault="00FA75BA" w:rsidP="00FA75BA">
      <w:pPr>
        <w:jc w:val="right"/>
        <w:rPr>
          <w:rFonts w:ascii="Courier New" w:hAnsi="Courier New" w:cs="Courier New"/>
          <w:sz w:val="20"/>
          <w:szCs w:val="20"/>
        </w:rPr>
      </w:pPr>
      <w:r>
        <w:rPr>
          <w:rFonts w:ascii="Courier New" w:hAnsi="Courier New" w:cs="Courier New"/>
          <w:b/>
          <w:bCs/>
          <w:sz w:val="20"/>
        </w:rPr>
        <w:t>ANEXA Nr. 5</w:t>
      </w:r>
      <w:r>
        <w:rPr>
          <w:rFonts w:ascii="Courier New" w:hAnsi="Courier New" w:cs="Courier New"/>
          <w:b/>
          <w:bCs/>
          <w:sz w:val="20"/>
          <w:szCs w:val="20"/>
        </w:rPr>
        <w:br/>
      </w:r>
      <w:r>
        <w:rPr>
          <w:rFonts w:ascii="Courier New" w:hAnsi="Courier New" w:cs="Courier New"/>
          <w:b/>
          <w:bCs/>
          <w:sz w:val="20"/>
        </w:rPr>
        <w:t>la normele metodologice</w:t>
      </w:r>
    </w:p>
    <w:p w14:paraId="20AB7FDD" w14:textId="77777777" w:rsidR="00FA75BA" w:rsidRDefault="00FA75BA" w:rsidP="00FA75BA">
      <w:pPr>
        <w:jc w:val="center"/>
        <w:rPr>
          <w:rFonts w:ascii="Times New Roman" w:hAnsi="Times New Roman" w:cs="Times New Roman"/>
          <w:sz w:val="24"/>
          <w:szCs w:val="24"/>
        </w:rPr>
      </w:pPr>
      <w:r>
        <w:t> </w:t>
      </w:r>
    </w:p>
    <w:p w14:paraId="6E551461" w14:textId="77777777" w:rsidR="00FA75BA" w:rsidRDefault="00FA75BA" w:rsidP="00FA75BA">
      <w:pPr>
        <w:jc w:val="center"/>
      </w:pPr>
      <w:r>
        <w:rPr>
          <w:rFonts w:ascii="Courier New" w:hAnsi="Courier New" w:cs="Courier New"/>
          <w:b/>
          <w:bCs/>
          <w:sz w:val="20"/>
        </w:rPr>
        <w:t>SITUATIA ANALITICA</w:t>
      </w:r>
      <w:r>
        <w:rPr>
          <w:rFonts w:ascii="Courier New" w:hAnsi="Courier New" w:cs="Courier New"/>
          <w:b/>
          <w:bCs/>
          <w:sz w:val="20"/>
          <w:szCs w:val="20"/>
        </w:rPr>
        <w:br/>
      </w:r>
      <w:r>
        <w:rPr>
          <w:rFonts w:ascii="Courier New" w:hAnsi="Courier New" w:cs="Courier New"/>
          <w:b/>
          <w:bCs/>
          <w:sz w:val="20"/>
        </w:rPr>
        <w:t xml:space="preserve">a tichetelor sociale pentru gradinita returnate de titulari </w:t>
      </w:r>
    </w:p>
    <w:p w14:paraId="50FBB7EF" w14:textId="77777777" w:rsidR="00FA75BA" w:rsidRDefault="00FA75BA" w:rsidP="00FA75BA">
      <w:pPr>
        <w:jc w:val="center"/>
        <w:rPr>
          <w:rFonts w:ascii="Courier New" w:hAnsi="Courier New" w:cs="Courier New"/>
          <w:sz w:val="20"/>
          <w:szCs w:val="20"/>
        </w:rPr>
      </w:pPr>
      <w:r>
        <w:rPr>
          <w:rFonts w:ascii="Courier New" w:hAnsi="Courier New" w:cs="Courier New"/>
          <w:b/>
          <w:bCs/>
          <w:sz w:val="20"/>
        </w:rPr>
        <w:t>unitatii/subdiviziunii administrativ-teritoriale in luna .... anul ....</w:t>
      </w:r>
    </w:p>
    <w:p w14:paraId="63CC3ED6" w14:textId="77777777" w:rsidR="00FA75BA" w:rsidRDefault="00FA75BA" w:rsidP="00FA75BA">
      <w:pPr>
        <w:jc w:val="center"/>
        <w:rPr>
          <w:rFonts w:ascii="Times New Roman" w:hAnsi="Times New Roman" w:cs="Times New Roman"/>
          <w:sz w:val="24"/>
          <w:szCs w:val="24"/>
        </w:rPr>
      </w:pPr>
      <w:r>
        <w:t> </w:t>
      </w:r>
    </w:p>
    <w:p w14:paraId="2D9390FA" w14:textId="77777777" w:rsidR="00FA75BA" w:rsidRDefault="00FA75BA" w:rsidP="00FA75BA">
      <w:pPr>
        <w:rPr>
          <w:rFonts w:ascii="Courier New" w:hAnsi="Courier New" w:cs="Courier New"/>
          <w:sz w:val="20"/>
          <w:szCs w:val="20"/>
        </w:rPr>
      </w:pPr>
      <w:r>
        <w:rPr>
          <w:rFonts w:ascii="Courier New" w:hAnsi="Courier New" w:cs="Courier New"/>
          <w:sz w:val="20"/>
          <w:szCs w:val="20"/>
        </w:rPr>
        <w:t>   Denumirea unitatii/subdiviziunii administrativ-teritoriale .......................................</w:t>
      </w:r>
      <w:r>
        <w:rPr>
          <w:rFonts w:ascii="Courier New" w:hAnsi="Courier New" w:cs="Courier New"/>
          <w:sz w:val="20"/>
          <w:szCs w:val="20"/>
        </w:rPr>
        <w:br/>
        <w:t>   Adresa: localitatea ..........................., str. ........... nr. ........, sectorul ......................, judetul ..............................</w:t>
      </w:r>
      <w:r>
        <w:rPr>
          <w:rFonts w:ascii="Courier New" w:hAnsi="Courier New" w:cs="Courier New"/>
          <w:sz w:val="20"/>
          <w:szCs w:val="20"/>
        </w:rPr>
        <w:br/>
      </w:r>
      <w:r>
        <w:t xml:space="preserve">       </w:t>
      </w:r>
      <w:r>
        <w:rPr>
          <w:rFonts w:ascii="Courier New" w:hAnsi="Courier New" w:cs="Courier New"/>
          <w:sz w:val="20"/>
          <w:szCs w:val="20"/>
        </w:rPr>
        <w:t>Codul fiscal</w:t>
      </w:r>
      <w:r>
        <w:t xml:space="preserve"> </w:t>
      </w:r>
      <w:r>
        <w:rPr>
          <w:rFonts w:ascii="Courier New" w:hAnsi="Courier New" w:cs="Courier New"/>
          <w:sz w:val="20"/>
          <w:szCs w:val="20"/>
        </w:rPr>
        <w:t>..........................................................</w:t>
      </w:r>
      <w:r>
        <w:rPr>
          <w:rFonts w:ascii="Courier New" w:hAnsi="Courier New" w:cs="Courier New"/>
          <w:sz w:val="20"/>
          <w:szCs w:val="20"/>
        </w:rPr>
        <w:br/>
      </w:r>
      <w:r>
        <w:rPr>
          <w:rFonts w:ascii="Courier New" w:hAnsi="Courier New" w:cs="Courier New"/>
          <w:sz w:val="20"/>
          <w:szCs w:val="20"/>
        </w:rPr>
        <w:br/>
      </w:r>
      <w:r>
        <w:rPr>
          <w:rFonts w:ascii="Courier New" w:hAnsi="Courier New" w:cs="Courier New"/>
          <w:sz w:val="20"/>
          <w:szCs w:val="20"/>
        </w:rPr>
        <w:br/>
      </w:r>
    </w:p>
    <w:tbl>
      <w:tblPr>
        <w:tblW w:w="9675" w:type="dxa"/>
        <w:jc w:val="center"/>
        <w:tblCellSpacing w:w="0" w:type="dxa"/>
        <w:tblBorders>
          <w:top w:val="outset" w:sz="6" w:space="0" w:color="auto"/>
          <w:left w:val="outset" w:sz="6" w:space="0" w:color="auto"/>
          <w:bottom w:val="inset" w:sz="6" w:space="0" w:color="auto"/>
          <w:right w:val="inset" w:sz="6" w:space="0" w:color="auto"/>
        </w:tblBorders>
        <w:tblCellMar>
          <w:left w:w="0" w:type="dxa"/>
          <w:right w:w="0" w:type="dxa"/>
        </w:tblCellMar>
        <w:tblLook w:val="04A0" w:firstRow="1" w:lastRow="0" w:firstColumn="1" w:lastColumn="0" w:noHBand="0" w:noVBand="1"/>
      </w:tblPr>
      <w:tblGrid>
        <w:gridCol w:w="541"/>
        <w:gridCol w:w="1502"/>
        <w:gridCol w:w="1502"/>
        <w:gridCol w:w="1503"/>
        <w:gridCol w:w="1503"/>
        <w:gridCol w:w="1503"/>
        <w:gridCol w:w="1621"/>
      </w:tblGrid>
      <w:tr w:rsidR="00FA75BA" w14:paraId="55BA7250" w14:textId="77777777" w:rsidTr="00FA75BA">
        <w:trPr>
          <w:tblCellSpacing w:w="0" w:type="dxa"/>
          <w:jc w:val="center"/>
        </w:trPr>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12D9C9E" w14:textId="77777777" w:rsidR="00FA75BA" w:rsidRDefault="00FA75BA">
            <w:pPr>
              <w:jc w:val="center"/>
              <w:rPr>
                <w:rFonts w:ascii="Arial Unicode MS" w:eastAsia="Arial Unicode MS" w:hAnsi="Arial Unicode MS" w:cs="Arial Unicode MS"/>
                <w:sz w:val="24"/>
                <w:szCs w:val="24"/>
              </w:rPr>
            </w:pPr>
            <w:r>
              <w:rPr>
                <w:rFonts w:ascii="Courier New" w:hAnsi="Courier New" w:cs="Courier New"/>
                <w:color w:val="000000"/>
                <w:sz w:val="20"/>
                <w:szCs w:val="20"/>
              </w:rPr>
              <w:t>Nr. crt.</w:t>
            </w:r>
          </w:p>
        </w:tc>
        <w:tc>
          <w:tcPr>
            <w:tcW w:w="8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DDE0C0D"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Numele si prenumele titularului de tichete sociale pentru gradinita</w:t>
            </w:r>
          </w:p>
        </w:tc>
        <w:tc>
          <w:tcPr>
            <w:tcW w:w="8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A812078"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Codul numeric personal</w:t>
            </w:r>
          </w:p>
        </w:tc>
        <w:tc>
          <w:tcPr>
            <w:tcW w:w="8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6C77BF3"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Numarul tichetelor sociale pentru gradinita returnate de titular</w:t>
            </w:r>
          </w:p>
        </w:tc>
        <w:tc>
          <w:tcPr>
            <w:tcW w:w="8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DEB09BE"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Seria tichetelor sociale pentru gradinita returnate</w:t>
            </w:r>
          </w:p>
        </w:tc>
        <w:tc>
          <w:tcPr>
            <w:tcW w:w="8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CE1B097"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Semnatura titularului</w:t>
            </w:r>
          </w:p>
        </w:tc>
        <w:tc>
          <w:tcPr>
            <w:tcW w:w="8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9406048"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Semnatura persoanei imputernicite de unitate sa primeasca tichetele sociale pentru gradinita returnate</w:t>
            </w:r>
          </w:p>
        </w:tc>
      </w:tr>
      <w:tr w:rsidR="00FA75BA" w14:paraId="3D66C44E" w14:textId="77777777" w:rsidTr="00FA75BA">
        <w:trPr>
          <w:tblCellSpacing w:w="0" w:type="dxa"/>
          <w:jc w:val="center"/>
        </w:trPr>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CC03DD4" w14:textId="77777777" w:rsidR="00FA75BA" w:rsidRDefault="00FA75BA">
            <w:pPr>
              <w:rPr>
                <w:rFonts w:ascii="Arial Unicode MS" w:eastAsia="Arial Unicode MS" w:hAnsi="Arial Unicode MS" w:cs="Arial Unicode MS" w:hint="eastAsia"/>
              </w:rPr>
            </w:pPr>
            <w:r>
              <w:lastRenderedPageBreak/>
              <w:t> </w:t>
            </w:r>
          </w:p>
        </w:tc>
        <w:tc>
          <w:tcPr>
            <w:tcW w:w="8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610D4E5" w14:textId="77777777" w:rsidR="00FA75BA" w:rsidRDefault="00FA75BA">
            <w:pPr>
              <w:rPr>
                <w:rFonts w:ascii="Arial Unicode MS" w:eastAsia="Arial Unicode MS" w:hAnsi="Arial Unicode MS" w:cs="Arial Unicode MS" w:hint="eastAsia"/>
              </w:rPr>
            </w:pPr>
            <w:r>
              <w:t> </w:t>
            </w:r>
          </w:p>
        </w:tc>
        <w:tc>
          <w:tcPr>
            <w:tcW w:w="8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EC417CD" w14:textId="77777777" w:rsidR="00FA75BA" w:rsidRDefault="00FA75BA">
            <w:pPr>
              <w:rPr>
                <w:rFonts w:ascii="Arial Unicode MS" w:eastAsia="Arial Unicode MS" w:hAnsi="Arial Unicode MS" w:cs="Arial Unicode MS" w:hint="eastAsia"/>
              </w:rPr>
            </w:pPr>
            <w:r>
              <w:t> </w:t>
            </w:r>
          </w:p>
        </w:tc>
        <w:tc>
          <w:tcPr>
            <w:tcW w:w="8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3D1FFAB" w14:textId="77777777" w:rsidR="00FA75BA" w:rsidRDefault="00FA75BA">
            <w:pPr>
              <w:rPr>
                <w:rFonts w:ascii="Arial Unicode MS" w:eastAsia="Arial Unicode MS" w:hAnsi="Arial Unicode MS" w:cs="Arial Unicode MS" w:hint="eastAsia"/>
              </w:rPr>
            </w:pPr>
            <w:r>
              <w:t> </w:t>
            </w:r>
          </w:p>
        </w:tc>
        <w:tc>
          <w:tcPr>
            <w:tcW w:w="8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A4A280C" w14:textId="77777777" w:rsidR="00FA75BA" w:rsidRDefault="00FA75BA">
            <w:pPr>
              <w:rPr>
                <w:rFonts w:ascii="Arial Unicode MS" w:eastAsia="Arial Unicode MS" w:hAnsi="Arial Unicode MS" w:cs="Arial Unicode MS" w:hint="eastAsia"/>
              </w:rPr>
            </w:pPr>
            <w:r>
              <w:t> </w:t>
            </w:r>
          </w:p>
        </w:tc>
        <w:tc>
          <w:tcPr>
            <w:tcW w:w="8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9EF47F9" w14:textId="77777777" w:rsidR="00FA75BA" w:rsidRDefault="00FA75BA">
            <w:pPr>
              <w:rPr>
                <w:rFonts w:ascii="Arial Unicode MS" w:eastAsia="Arial Unicode MS" w:hAnsi="Arial Unicode MS" w:cs="Arial Unicode MS" w:hint="eastAsia"/>
              </w:rPr>
            </w:pPr>
            <w:r>
              <w:t> </w:t>
            </w:r>
          </w:p>
        </w:tc>
        <w:tc>
          <w:tcPr>
            <w:tcW w:w="8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BA8FFB7" w14:textId="77777777" w:rsidR="00FA75BA" w:rsidRDefault="00FA75BA">
            <w:pPr>
              <w:rPr>
                <w:rFonts w:ascii="Arial Unicode MS" w:eastAsia="Arial Unicode MS" w:hAnsi="Arial Unicode MS" w:cs="Arial Unicode MS" w:hint="eastAsia"/>
              </w:rPr>
            </w:pPr>
            <w:r>
              <w:t> </w:t>
            </w:r>
          </w:p>
        </w:tc>
      </w:tr>
      <w:tr w:rsidR="00FA75BA" w14:paraId="68E220BC" w14:textId="77777777" w:rsidTr="00FA75BA">
        <w:trPr>
          <w:tblCellSpacing w:w="0" w:type="dxa"/>
          <w:jc w:val="center"/>
        </w:trPr>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A85C059" w14:textId="77777777" w:rsidR="00FA75BA" w:rsidRDefault="00FA75BA">
            <w:pPr>
              <w:rPr>
                <w:rFonts w:ascii="Arial Unicode MS" w:eastAsia="Arial Unicode MS" w:hAnsi="Arial Unicode MS" w:cs="Arial Unicode MS" w:hint="eastAsia"/>
              </w:rPr>
            </w:pPr>
            <w:r>
              <w:t> </w:t>
            </w:r>
          </w:p>
        </w:tc>
        <w:tc>
          <w:tcPr>
            <w:tcW w:w="8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830F244" w14:textId="77777777" w:rsidR="00FA75BA" w:rsidRDefault="00FA75BA">
            <w:pPr>
              <w:rPr>
                <w:rFonts w:ascii="Arial Unicode MS" w:eastAsia="Arial Unicode MS" w:hAnsi="Arial Unicode MS" w:cs="Arial Unicode MS" w:hint="eastAsia"/>
              </w:rPr>
            </w:pPr>
            <w:r>
              <w:t> </w:t>
            </w:r>
          </w:p>
        </w:tc>
        <w:tc>
          <w:tcPr>
            <w:tcW w:w="8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8CB1609" w14:textId="77777777" w:rsidR="00FA75BA" w:rsidRDefault="00FA75BA">
            <w:pPr>
              <w:rPr>
                <w:rFonts w:ascii="Arial Unicode MS" w:eastAsia="Arial Unicode MS" w:hAnsi="Arial Unicode MS" w:cs="Arial Unicode MS" w:hint="eastAsia"/>
              </w:rPr>
            </w:pPr>
            <w:r>
              <w:t> </w:t>
            </w:r>
          </w:p>
        </w:tc>
        <w:tc>
          <w:tcPr>
            <w:tcW w:w="8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219305C" w14:textId="77777777" w:rsidR="00FA75BA" w:rsidRDefault="00FA75BA">
            <w:pPr>
              <w:rPr>
                <w:rFonts w:ascii="Arial Unicode MS" w:eastAsia="Arial Unicode MS" w:hAnsi="Arial Unicode MS" w:cs="Arial Unicode MS" w:hint="eastAsia"/>
              </w:rPr>
            </w:pPr>
            <w:r>
              <w:t> </w:t>
            </w:r>
          </w:p>
        </w:tc>
        <w:tc>
          <w:tcPr>
            <w:tcW w:w="8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B611222" w14:textId="77777777" w:rsidR="00FA75BA" w:rsidRDefault="00FA75BA">
            <w:pPr>
              <w:rPr>
                <w:rFonts w:ascii="Arial Unicode MS" w:eastAsia="Arial Unicode MS" w:hAnsi="Arial Unicode MS" w:cs="Arial Unicode MS" w:hint="eastAsia"/>
              </w:rPr>
            </w:pPr>
            <w:r>
              <w:t> </w:t>
            </w:r>
          </w:p>
        </w:tc>
        <w:tc>
          <w:tcPr>
            <w:tcW w:w="8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601A4F3" w14:textId="77777777" w:rsidR="00FA75BA" w:rsidRDefault="00FA75BA">
            <w:pPr>
              <w:rPr>
                <w:rFonts w:ascii="Arial Unicode MS" w:eastAsia="Arial Unicode MS" w:hAnsi="Arial Unicode MS" w:cs="Arial Unicode MS" w:hint="eastAsia"/>
              </w:rPr>
            </w:pPr>
            <w:r>
              <w:t> </w:t>
            </w:r>
          </w:p>
        </w:tc>
        <w:tc>
          <w:tcPr>
            <w:tcW w:w="8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821EF32" w14:textId="77777777" w:rsidR="00FA75BA" w:rsidRDefault="00FA75BA">
            <w:pPr>
              <w:rPr>
                <w:rFonts w:ascii="Arial Unicode MS" w:eastAsia="Arial Unicode MS" w:hAnsi="Arial Unicode MS" w:cs="Arial Unicode MS" w:hint="eastAsia"/>
              </w:rPr>
            </w:pPr>
            <w:r>
              <w:t> </w:t>
            </w:r>
          </w:p>
        </w:tc>
      </w:tr>
      <w:tr w:rsidR="00FA75BA" w14:paraId="4132ADD3" w14:textId="77777777" w:rsidTr="00FA75BA">
        <w:trPr>
          <w:tblCellSpacing w:w="0" w:type="dxa"/>
          <w:jc w:val="center"/>
        </w:trPr>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460EC8C1" w14:textId="77777777" w:rsidR="00FA75BA" w:rsidRDefault="00FA75BA">
            <w:pPr>
              <w:rPr>
                <w:rFonts w:ascii="Arial Unicode MS" w:eastAsia="Arial Unicode MS" w:hAnsi="Arial Unicode MS" w:cs="Arial Unicode MS" w:hint="eastAsia"/>
              </w:rPr>
            </w:pPr>
            <w:r>
              <w:t> </w:t>
            </w:r>
          </w:p>
        </w:tc>
        <w:tc>
          <w:tcPr>
            <w:tcW w:w="8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403862A3"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TOTAL</w:t>
            </w:r>
          </w:p>
        </w:tc>
        <w:tc>
          <w:tcPr>
            <w:tcW w:w="8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4E2CEED7"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X</w:t>
            </w:r>
          </w:p>
        </w:tc>
        <w:tc>
          <w:tcPr>
            <w:tcW w:w="8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CD38FF7" w14:textId="77777777" w:rsidR="00FA75BA" w:rsidRDefault="00FA75BA">
            <w:pPr>
              <w:rPr>
                <w:rFonts w:ascii="Arial Unicode MS" w:eastAsia="Arial Unicode MS" w:hAnsi="Arial Unicode MS" w:cs="Arial Unicode MS" w:hint="eastAsia"/>
              </w:rPr>
            </w:pPr>
            <w:r>
              <w:t> </w:t>
            </w:r>
          </w:p>
        </w:tc>
        <w:tc>
          <w:tcPr>
            <w:tcW w:w="8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4B46B2BF" w14:textId="77777777" w:rsidR="00FA75BA" w:rsidRDefault="00FA75BA">
            <w:pPr>
              <w:rPr>
                <w:rFonts w:ascii="Arial Unicode MS" w:eastAsia="Arial Unicode MS" w:hAnsi="Arial Unicode MS" w:cs="Arial Unicode MS" w:hint="eastAsia"/>
              </w:rPr>
            </w:pPr>
            <w:r>
              <w:t> </w:t>
            </w:r>
          </w:p>
        </w:tc>
        <w:tc>
          <w:tcPr>
            <w:tcW w:w="8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244362E"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X</w:t>
            </w:r>
          </w:p>
        </w:tc>
        <w:tc>
          <w:tcPr>
            <w:tcW w:w="8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DDF7906"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X</w:t>
            </w:r>
          </w:p>
        </w:tc>
      </w:tr>
    </w:tbl>
    <w:p w14:paraId="50435EE7" w14:textId="77777777" w:rsidR="00FA75BA" w:rsidRDefault="00FA75BA" w:rsidP="00FA75BA">
      <w:pPr>
        <w:rPr>
          <w:rFonts w:ascii="Times New Roman" w:eastAsia="Times New Roman" w:hAnsi="Times New Roman" w:cs="Times New Roman" w:hint="eastAsia"/>
        </w:rPr>
      </w:pPr>
      <w:r>
        <w:t> </w:t>
      </w:r>
    </w:p>
    <w:p w14:paraId="439CA94C" w14:textId="77777777" w:rsidR="00FA75BA" w:rsidRDefault="00FA75BA" w:rsidP="00FA75BA">
      <w:r>
        <w:t> </w:t>
      </w:r>
    </w:p>
    <w:p w14:paraId="6C17993B" w14:textId="77777777" w:rsidR="00FA75BA" w:rsidRDefault="00FA75BA" w:rsidP="00FA75BA">
      <w:pPr>
        <w:jc w:val="center"/>
        <w:rPr>
          <w:rFonts w:ascii="Courier New" w:hAnsi="Courier New" w:cs="Courier New"/>
          <w:sz w:val="20"/>
          <w:szCs w:val="20"/>
        </w:rPr>
      </w:pPr>
      <w:r>
        <w:rPr>
          <w:rFonts w:ascii="Courier New" w:hAnsi="Courier New" w:cs="Courier New"/>
          <w:sz w:val="20"/>
          <w:szCs w:val="20"/>
        </w:rPr>
        <w:t>Conducatorul unitatii/subdiviziunii administrativ-teritoriale,</w:t>
      </w:r>
      <w:r>
        <w:rPr>
          <w:rFonts w:ascii="Courier New" w:hAnsi="Courier New" w:cs="Courier New"/>
          <w:sz w:val="20"/>
          <w:szCs w:val="20"/>
        </w:rPr>
        <w:br/>
        <w:t>..........................................................</w:t>
      </w:r>
    </w:p>
    <w:p w14:paraId="605E575B" w14:textId="77777777" w:rsidR="00FA75BA" w:rsidRDefault="00FA75BA" w:rsidP="00FA75BA">
      <w:pPr>
        <w:jc w:val="center"/>
        <w:rPr>
          <w:rFonts w:ascii="Times New Roman" w:hAnsi="Times New Roman" w:cs="Times New Roman"/>
          <w:sz w:val="24"/>
          <w:szCs w:val="24"/>
        </w:rPr>
      </w:pPr>
      <w:r>
        <w:t> </w:t>
      </w:r>
    </w:p>
    <w:p w14:paraId="1E4A1FB1" w14:textId="77777777" w:rsidR="00FA75BA" w:rsidRDefault="00FA75BA" w:rsidP="00FA75BA">
      <w:pPr>
        <w:jc w:val="center"/>
        <w:rPr>
          <w:rFonts w:ascii="Courier New" w:hAnsi="Courier New" w:cs="Courier New"/>
          <w:sz w:val="20"/>
          <w:szCs w:val="20"/>
        </w:rPr>
      </w:pPr>
      <w:r>
        <w:rPr>
          <w:rFonts w:ascii="Courier New" w:hAnsi="Courier New" w:cs="Courier New"/>
          <w:sz w:val="20"/>
          <w:szCs w:val="20"/>
        </w:rPr>
        <w:t>Persoana desemnata,</w:t>
      </w:r>
      <w:r>
        <w:rPr>
          <w:rFonts w:ascii="Courier New" w:hAnsi="Courier New" w:cs="Courier New"/>
          <w:sz w:val="20"/>
          <w:szCs w:val="20"/>
        </w:rPr>
        <w:br/>
        <w:t>.....................................</w:t>
      </w:r>
    </w:p>
    <w:p w14:paraId="1CAE96C7" w14:textId="77777777" w:rsidR="00FA75BA" w:rsidRDefault="00FA75BA" w:rsidP="00FA75BA">
      <w:pPr>
        <w:rPr>
          <w:rFonts w:ascii="Times New Roman" w:hAnsi="Times New Roman" w:cs="Times New Roman"/>
          <w:sz w:val="24"/>
          <w:szCs w:val="24"/>
        </w:rPr>
      </w:pPr>
      <w:r>
        <w:t> </w:t>
      </w:r>
    </w:p>
    <w:p w14:paraId="70DB2316" w14:textId="77777777" w:rsidR="00FA75BA" w:rsidRDefault="00FA75BA" w:rsidP="00FA75BA">
      <w:pPr>
        <w:jc w:val="right"/>
        <w:rPr>
          <w:rFonts w:ascii="Courier New" w:hAnsi="Courier New" w:cs="Courier New"/>
          <w:b/>
          <w:bCs/>
          <w:sz w:val="20"/>
          <w:szCs w:val="20"/>
        </w:rPr>
      </w:pPr>
      <w:r>
        <w:rPr>
          <w:rFonts w:ascii="Courier New" w:hAnsi="Courier New" w:cs="Courier New"/>
          <w:b/>
          <w:bCs/>
          <w:sz w:val="20"/>
        </w:rPr>
        <w:t>ANEXA Nr. 6</w:t>
      </w:r>
      <w:r>
        <w:rPr>
          <w:rFonts w:ascii="Courier New" w:hAnsi="Courier New" w:cs="Courier New"/>
          <w:b/>
          <w:bCs/>
          <w:sz w:val="20"/>
          <w:szCs w:val="20"/>
        </w:rPr>
        <w:br/>
      </w:r>
      <w:r>
        <w:rPr>
          <w:rFonts w:ascii="Courier New" w:hAnsi="Courier New" w:cs="Courier New"/>
          <w:b/>
          <w:bCs/>
          <w:sz w:val="20"/>
        </w:rPr>
        <w:t>la normele metodologice</w:t>
      </w:r>
    </w:p>
    <w:p w14:paraId="21DDF82F" w14:textId="77777777" w:rsidR="00FA75BA" w:rsidRDefault="00FA75BA" w:rsidP="00FA75BA">
      <w:pPr>
        <w:rPr>
          <w:rFonts w:ascii="Times New Roman" w:hAnsi="Times New Roman" w:cs="Times New Roman"/>
          <w:sz w:val="24"/>
          <w:szCs w:val="24"/>
        </w:rPr>
      </w:pPr>
      <w:r>
        <w:t> </w:t>
      </w:r>
    </w:p>
    <w:p w14:paraId="5B86D9D8" w14:textId="77777777" w:rsidR="00FA75BA" w:rsidRDefault="00FA75BA" w:rsidP="00FA75BA">
      <w:pPr>
        <w:jc w:val="center"/>
      </w:pPr>
      <w:r>
        <w:rPr>
          <w:rFonts w:ascii="Courier New" w:hAnsi="Courier New" w:cs="Courier New"/>
          <w:b/>
          <w:bCs/>
          <w:sz w:val="20"/>
        </w:rPr>
        <w:t>SITUATIA CENTRALIZATOARE</w:t>
      </w:r>
      <w:r>
        <w:rPr>
          <w:rFonts w:ascii="Courier New" w:hAnsi="Courier New" w:cs="Courier New"/>
          <w:b/>
          <w:bCs/>
          <w:sz w:val="20"/>
          <w:szCs w:val="20"/>
        </w:rPr>
        <w:br/>
      </w:r>
      <w:r>
        <w:rPr>
          <w:rFonts w:ascii="Courier New" w:hAnsi="Courier New" w:cs="Courier New"/>
          <w:b/>
          <w:bCs/>
          <w:sz w:val="20"/>
        </w:rPr>
        <w:t xml:space="preserve">a tichetelor sociale pentru gradinita emise de unitatea </w:t>
      </w:r>
    </w:p>
    <w:p w14:paraId="5F602B34" w14:textId="77777777" w:rsidR="00FA75BA" w:rsidRDefault="00FA75BA" w:rsidP="00FA75BA">
      <w:pPr>
        <w:jc w:val="center"/>
        <w:rPr>
          <w:rFonts w:ascii="Courier New" w:hAnsi="Courier New" w:cs="Courier New"/>
          <w:sz w:val="20"/>
          <w:szCs w:val="20"/>
        </w:rPr>
      </w:pPr>
      <w:r>
        <w:rPr>
          <w:rFonts w:ascii="Courier New" w:hAnsi="Courier New" w:cs="Courier New"/>
          <w:b/>
          <w:bCs/>
          <w:sz w:val="20"/>
        </w:rPr>
        <w:t>emitenta in semestrul ...... anul .....</w:t>
      </w:r>
    </w:p>
    <w:p w14:paraId="07664DC6" w14:textId="77777777" w:rsidR="00FA75BA" w:rsidRDefault="00FA75BA" w:rsidP="00FA75BA">
      <w:pPr>
        <w:rPr>
          <w:rFonts w:ascii="Times New Roman" w:hAnsi="Times New Roman" w:cs="Times New Roman"/>
          <w:sz w:val="24"/>
          <w:szCs w:val="24"/>
        </w:rPr>
      </w:pPr>
      <w:r>
        <w:t> </w:t>
      </w:r>
    </w:p>
    <w:p w14:paraId="7AC25D46" w14:textId="77777777" w:rsidR="00FA75BA" w:rsidRDefault="00FA75BA" w:rsidP="00FA75BA">
      <w:r>
        <w:t> </w:t>
      </w:r>
    </w:p>
    <w:p w14:paraId="0D81370D" w14:textId="77777777" w:rsidR="00FA75BA" w:rsidRDefault="00FA75BA" w:rsidP="00FA75BA">
      <w:r>
        <w:rPr>
          <w:rFonts w:ascii="Courier New" w:hAnsi="Courier New" w:cs="Courier New"/>
          <w:sz w:val="20"/>
          <w:szCs w:val="20"/>
        </w:rPr>
        <w:t>   Denumirea unitatii emitente ...........................................</w:t>
      </w:r>
      <w:r>
        <w:rPr>
          <w:rFonts w:ascii="Courier New" w:hAnsi="Courier New" w:cs="Courier New"/>
          <w:sz w:val="20"/>
          <w:szCs w:val="20"/>
        </w:rPr>
        <w:br/>
        <w:t>   Adresa: localitatea ..........................., str. ........... nr. ........, sectorul......................, judetul ..............................</w:t>
      </w:r>
      <w:r>
        <w:rPr>
          <w:rFonts w:ascii="Courier New" w:hAnsi="Courier New" w:cs="Courier New"/>
          <w:sz w:val="20"/>
          <w:szCs w:val="20"/>
        </w:rPr>
        <w:br/>
        <w:t>   Numarul autorizatiei de functionare ...................................</w:t>
      </w:r>
      <w:r>
        <w:rPr>
          <w:rFonts w:ascii="Courier New" w:hAnsi="Courier New" w:cs="Courier New"/>
          <w:sz w:val="20"/>
          <w:szCs w:val="20"/>
        </w:rPr>
        <w:br/>
        <w:t>   Numarul de inmatriculare la oficiul registrului comertului ............</w:t>
      </w:r>
      <w:r>
        <w:rPr>
          <w:rFonts w:ascii="Courier New" w:hAnsi="Courier New" w:cs="Courier New"/>
          <w:sz w:val="20"/>
          <w:szCs w:val="20"/>
        </w:rPr>
        <w:br/>
        <w:t>   Codul fiscal</w:t>
      </w:r>
      <w:r>
        <w:t xml:space="preserve"> </w:t>
      </w:r>
      <w:r>
        <w:rPr>
          <w:rFonts w:ascii="Courier New" w:hAnsi="Courier New" w:cs="Courier New"/>
          <w:sz w:val="20"/>
          <w:szCs w:val="20"/>
        </w:rPr>
        <w:t>..........................................................</w:t>
      </w:r>
    </w:p>
    <w:p w14:paraId="3129A180" w14:textId="77777777" w:rsidR="00FA75BA" w:rsidRDefault="00FA75BA" w:rsidP="00FA75BA">
      <w:pPr>
        <w:rPr>
          <w:rFonts w:ascii="Courier New" w:hAnsi="Courier New" w:cs="Courier New"/>
          <w:sz w:val="20"/>
          <w:szCs w:val="20"/>
        </w:rPr>
      </w:pPr>
      <w:r>
        <w:rPr>
          <w:rFonts w:ascii="Courier New" w:hAnsi="Courier New" w:cs="Courier New"/>
          <w:sz w:val="20"/>
          <w:szCs w:val="20"/>
        </w:rPr>
        <w:t>   Semnificatia coloanelor din tabelul de mai jos este urmatoarea:</w:t>
      </w:r>
      <w:r>
        <w:rPr>
          <w:rFonts w:ascii="Courier New" w:hAnsi="Courier New" w:cs="Courier New"/>
          <w:sz w:val="20"/>
          <w:szCs w:val="20"/>
        </w:rPr>
        <w:br/>
        <w:t>   A - cantitatea</w:t>
      </w:r>
      <w:r>
        <w:rPr>
          <w:rFonts w:ascii="Courier New" w:hAnsi="Courier New" w:cs="Courier New"/>
          <w:sz w:val="20"/>
          <w:szCs w:val="20"/>
        </w:rPr>
        <w:br/>
        <w:t>   B - valoarea</w:t>
      </w:r>
    </w:p>
    <w:p w14:paraId="252572AF" w14:textId="77777777" w:rsidR="00FA75BA" w:rsidRDefault="00FA75BA" w:rsidP="00FA75BA">
      <w:pPr>
        <w:rPr>
          <w:rFonts w:ascii="Times New Roman" w:hAnsi="Times New Roman" w:cs="Times New Roman"/>
          <w:sz w:val="24"/>
          <w:szCs w:val="24"/>
        </w:rPr>
      </w:pPr>
      <w:r>
        <w:t> </w:t>
      </w:r>
    </w:p>
    <w:tbl>
      <w:tblPr>
        <w:tblW w:w="9675" w:type="dxa"/>
        <w:jc w:val="center"/>
        <w:tblCellSpacing w:w="0" w:type="dxa"/>
        <w:tblBorders>
          <w:top w:val="outset" w:sz="6" w:space="0" w:color="auto"/>
          <w:left w:val="outset" w:sz="6" w:space="0" w:color="auto"/>
          <w:bottom w:val="inset" w:sz="6" w:space="0" w:color="auto"/>
          <w:right w:val="inset" w:sz="6" w:space="0" w:color="auto"/>
        </w:tblBorders>
        <w:tblCellMar>
          <w:left w:w="0" w:type="dxa"/>
          <w:right w:w="0" w:type="dxa"/>
        </w:tblCellMar>
        <w:tblLook w:val="04A0" w:firstRow="1" w:lastRow="0" w:firstColumn="1" w:lastColumn="0" w:noHBand="0" w:noVBand="1"/>
      </w:tblPr>
      <w:tblGrid>
        <w:gridCol w:w="483"/>
        <w:gridCol w:w="1644"/>
        <w:gridCol w:w="483"/>
        <w:gridCol w:w="483"/>
        <w:gridCol w:w="774"/>
        <w:gridCol w:w="484"/>
        <w:gridCol w:w="484"/>
        <w:gridCol w:w="484"/>
        <w:gridCol w:w="484"/>
        <w:gridCol w:w="484"/>
        <w:gridCol w:w="484"/>
        <w:gridCol w:w="484"/>
        <w:gridCol w:w="484"/>
        <w:gridCol w:w="484"/>
        <w:gridCol w:w="484"/>
        <w:gridCol w:w="484"/>
        <w:gridCol w:w="484"/>
      </w:tblGrid>
      <w:tr w:rsidR="00FA75BA" w14:paraId="2BD7D749" w14:textId="77777777" w:rsidTr="00FA75BA">
        <w:trPr>
          <w:tblCellSpacing w:w="0" w:type="dxa"/>
          <w:jc w:val="center"/>
        </w:trPr>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8AD6C7B" w14:textId="77777777" w:rsidR="00FA75BA" w:rsidRDefault="00FA75BA">
            <w:pPr>
              <w:rPr>
                <w:rFonts w:ascii="Arial Unicode MS" w:eastAsia="Arial Unicode MS" w:hAnsi="Arial Unicode MS" w:cs="Arial Unicode MS"/>
                <w:sz w:val="16"/>
              </w:rPr>
            </w:pPr>
            <w:r>
              <w:t> </w:t>
            </w:r>
          </w:p>
        </w:tc>
        <w:tc>
          <w:tcPr>
            <w:tcW w:w="8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0277A69"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58FCBD0" w14:textId="77777777" w:rsidR="00FA75BA" w:rsidRDefault="00FA75BA">
            <w:pPr>
              <w:rPr>
                <w:rFonts w:ascii="Arial Unicode MS" w:eastAsia="Arial Unicode MS" w:hAnsi="Arial Unicode MS" w:cs="Arial Unicode MS" w:hint="eastAsia"/>
                <w:sz w:val="16"/>
              </w:rPr>
            </w:pPr>
            <w:r>
              <w:t> </w:t>
            </w:r>
          </w:p>
        </w:tc>
        <w:tc>
          <w:tcPr>
            <w:tcW w:w="650" w:type="pct"/>
            <w:gridSpan w:val="2"/>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88AB0D9" w14:textId="77777777" w:rsidR="00FA75BA" w:rsidRDefault="00FA75BA">
            <w:pPr>
              <w:rPr>
                <w:rFonts w:ascii="Arial Unicode MS" w:eastAsia="Arial Unicode MS" w:hAnsi="Arial Unicode MS" w:cs="Arial Unicode MS" w:hint="eastAsia"/>
                <w:sz w:val="16"/>
              </w:rPr>
            </w:pPr>
            <w:r>
              <w:t> </w:t>
            </w:r>
          </w:p>
        </w:tc>
        <w:tc>
          <w:tcPr>
            <w:tcW w:w="3050" w:type="pct"/>
            <w:gridSpan w:val="12"/>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BAF36D9"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din care:</w:t>
            </w:r>
          </w:p>
        </w:tc>
      </w:tr>
      <w:tr w:rsidR="00FA75BA" w14:paraId="59C45DCC" w14:textId="77777777" w:rsidTr="00FA75BA">
        <w:trPr>
          <w:tblCellSpacing w:w="0" w:type="dxa"/>
          <w:jc w:val="center"/>
        </w:trPr>
        <w:tc>
          <w:tcPr>
            <w:tcW w:w="250" w:type="pct"/>
            <w:vMerge w:val="restar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26AC4B1"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Nr. crt.</w:t>
            </w:r>
          </w:p>
        </w:tc>
        <w:tc>
          <w:tcPr>
            <w:tcW w:w="850" w:type="pct"/>
            <w:vMerge w:val="restar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508847B"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Explicatii</w:t>
            </w:r>
          </w:p>
        </w:tc>
        <w:tc>
          <w:tcPr>
            <w:tcW w:w="250" w:type="pct"/>
            <w:vMerge w:val="restar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2CF35C7"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U.M.</w:t>
            </w:r>
          </w:p>
        </w:tc>
        <w:tc>
          <w:tcPr>
            <w:tcW w:w="650" w:type="pct"/>
            <w:gridSpan w:val="2"/>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24EFDFD"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Total semestru</w:t>
            </w:r>
            <w:r>
              <w:rPr>
                <w:rFonts w:ascii="Courier New" w:hAnsi="Courier New" w:cs="Courier New"/>
                <w:color w:val="000000"/>
                <w:sz w:val="16"/>
                <w:szCs w:val="20"/>
              </w:rPr>
              <w:br/>
              <w:t>........</w:t>
            </w:r>
          </w:p>
        </w:tc>
        <w:tc>
          <w:tcPr>
            <w:tcW w:w="500" w:type="pct"/>
            <w:gridSpan w:val="2"/>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B72C5EC"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Luna I</w:t>
            </w:r>
          </w:p>
        </w:tc>
        <w:tc>
          <w:tcPr>
            <w:tcW w:w="500" w:type="pct"/>
            <w:gridSpan w:val="2"/>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D1FE80B"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Luna a II-a</w:t>
            </w:r>
          </w:p>
        </w:tc>
        <w:tc>
          <w:tcPr>
            <w:tcW w:w="500" w:type="pct"/>
            <w:gridSpan w:val="2"/>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C15CAC2"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Luna a III-a</w:t>
            </w:r>
          </w:p>
        </w:tc>
        <w:tc>
          <w:tcPr>
            <w:tcW w:w="500" w:type="pct"/>
            <w:gridSpan w:val="2"/>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B10495E"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Luna a IV-a</w:t>
            </w:r>
          </w:p>
        </w:tc>
        <w:tc>
          <w:tcPr>
            <w:tcW w:w="500" w:type="pct"/>
            <w:gridSpan w:val="2"/>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ADB93A3"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Luna a V-a</w:t>
            </w:r>
          </w:p>
        </w:tc>
        <w:tc>
          <w:tcPr>
            <w:tcW w:w="500" w:type="pct"/>
            <w:gridSpan w:val="2"/>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4BB8AAF"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Luna a VI-a</w:t>
            </w:r>
          </w:p>
        </w:tc>
      </w:tr>
      <w:tr w:rsidR="00FA75BA" w14:paraId="4C0CF0CB" w14:textId="77777777" w:rsidTr="00FA75BA">
        <w:trPr>
          <w:tblCellSpacing w:w="0" w:type="dxa"/>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D4F4F9F" w14:textId="77777777" w:rsidR="00FA75BA" w:rsidRDefault="00FA75BA">
            <w:pPr>
              <w:spacing w:beforeAutospacing="1" w:afterAutospacing="1"/>
              <w:rPr>
                <w:rFonts w:ascii="Arial Unicode MS" w:eastAsia="Arial Unicode MS" w:hAnsi="Arial Unicode MS" w:cs="Arial Unicode MS"/>
                <w:sz w:val="16"/>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6AE71E9" w14:textId="77777777" w:rsidR="00FA75BA" w:rsidRDefault="00FA75BA">
            <w:pPr>
              <w:spacing w:beforeAutospacing="1" w:afterAutospacing="1"/>
              <w:rPr>
                <w:rFonts w:ascii="Arial Unicode MS" w:eastAsia="Arial Unicode MS" w:hAnsi="Arial Unicode MS" w:cs="Arial Unicode MS"/>
                <w:sz w:val="16"/>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D54C7BF" w14:textId="77777777" w:rsidR="00FA75BA" w:rsidRDefault="00FA75BA">
            <w:pPr>
              <w:spacing w:beforeAutospacing="1" w:afterAutospacing="1"/>
              <w:rPr>
                <w:rFonts w:ascii="Arial Unicode MS" w:eastAsia="Arial Unicode MS" w:hAnsi="Arial Unicode MS" w:cs="Arial Unicode MS"/>
                <w:sz w:val="16"/>
                <w:szCs w:val="24"/>
              </w:rPr>
            </w:pP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87FA488"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A</w:t>
            </w:r>
          </w:p>
        </w:tc>
        <w:tc>
          <w:tcPr>
            <w:tcW w:w="4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43D7CD72"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B</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48F178AA"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A</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2AEDAF6"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B</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912FAF7"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A</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832A947"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B</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A94D093"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A</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A1271B0"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B</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0A0686C"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A</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4D2B7E7"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B</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2E5C306"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A</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377C087"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B</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421E4EA"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A</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357D82C"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B</w:t>
            </w:r>
          </w:p>
        </w:tc>
      </w:tr>
      <w:tr w:rsidR="00FA75BA" w14:paraId="75498642" w14:textId="77777777" w:rsidTr="00FA75BA">
        <w:trPr>
          <w:tblCellSpacing w:w="0" w:type="dxa"/>
          <w:jc w:val="center"/>
        </w:trPr>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277E694C"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1</w:t>
            </w:r>
          </w:p>
        </w:tc>
        <w:tc>
          <w:tcPr>
            <w:tcW w:w="8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379A6260" w14:textId="77777777" w:rsidR="00FA75BA" w:rsidRDefault="00FA75BA">
            <w:pPr>
              <w:rPr>
                <w:rFonts w:ascii="Arial Unicode MS" w:eastAsia="Arial Unicode MS" w:hAnsi="Arial Unicode MS" w:cs="Arial Unicode MS" w:hint="eastAsia"/>
                <w:sz w:val="16"/>
              </w:rPr>
            </w:pPr>
            <w:r>
              <w:rPr>
                <w:rFonts w:ascii="Courier New" w:hAnsi="Courier New" w:cs="Courier New"/>
                <w:color w:val="000000"/>
                <w:sz w:val="16"/>
                <w:szCs w:val="20"/>
              </w:rPr>
              <w:t xml:space="preserve">Tichete sociale pentru gradinita achizitionate si decontate de unitatile/ subdiviziunile </w:t>
            </w:r>
            <w:r>
              <w:rPr>
                <w:rFonts w:ascii="Courier New" w:hAnsi="Courier New" w:cs="Courier New"/>
                <w:color w:val="000000"/>
                <w:sz w:val="16"/>
                <w:szCs w:val="20"/>
              </w:rPr>
              <w:lastRenderedPageBreak/>
              <w:t>administrativ - teritoriale, conform anexei nr. 7 la normele metodologice</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38BCC794"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lastRenderedPageBreak/>
              <w:t>X</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3D415647" w14:textId="77777777" w:rsidR="00FA75BA" w:rsidRDefault="00FA75BA">
            <w:pPr>
              <w:rPr>
                <w:rFonts w:ascii="Arial Unicode MS" w:eastAsia="Arial Unicode MS" w:hAnsi="Arial Unicode MS" w:cs="Arial Unicode MS" w:hint="eastAsia"/>
                <w:sz w:val="16"/>
              </w:rPr>
            </w:pPr>
            <w:r>
              <w:t> </w:t>
            </w:r>
          </w:p>
        </w:tc>
        <w:tc>
          <w:tcPr>
            <w:tcW w:w="4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0E97AFA6"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6C3A1C37"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0C594A91"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588E5565"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676EF0C9"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26183AD8"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0A96328F"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3F1E535E"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09711891"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52C816DE"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61221238"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7321EACC"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773988FF" w14:textId="77777777" w:rsidR="00FA75BA" w:rsidRDefault="00FA75BA">
            <w:pPr>
              <w:rPr>
                <w:rFonts w:ascii="Arial Unicode MS" w:eastAsia="Arial Unicode MS" w:hAnsi="Arial Unicode MS" w:cs="Arial Unicode MS" w:hint="eastAsia"/>
                <w:sz w:val="16"/>
              </w:rPr>
            </w:pPr>
            <w:r>
              <w:t> </w:t>
            </w:r>
          </w:p>
        </w:tc>
      </w:tr>
      <w:tr w:rsidR="00FA75BA" w14:paraId="06FF3403" w14:textId="77777777" w:rsidTr="00FA75BA">
        <w:trPr>
          <w:tblCellSpacing w:w="0" w:type="dxa"/>
          <w:jc w:val="center"/>
        </w:trPr>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20B09A46"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2</w:t>
            </w:r>
          </w:p>
        </w:tc>
        <w:tc>
          <w:tcPr>
            <w:tcW w:w="8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321B327E" w14:textId="77777777" w:rsidR="00FA75BA" w:rsidRDefault="00FA75BA">
            <w:pPr>
              <w:rPr>
                <w:rFonts w:ascii="Arial Unicode MS" w:eastAsia="Arial Unicode MS" w:hAnsi="Arial Unicode MS" w:cs="Arial Unicode MS" w:hint="eastAsia"/>
                <w:sz w:val="16"/>
              </w:rPr>
            </w:pPr>
            <w:r>
              <w:rPr>
                <w:rFonts w:ascii="Courier New" w:hAnsi="Courier New" w:cs="Courier New"/>
                <w:color w:val="000000"/>
                <w:sz w:val="16"/>
                <w:szCs w:val="20"/>
              </w:rPr>
              <w:t>Tichete sociale pentru gradinita returnate de catre unitatile/ subdiviziunile administrativ - teritoriale ca neutilizate de titulari la operatorii economici</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586CD50D"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X</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62364649" w14:textId="77777777" w:rsidR="00FA75BA" w:rsidRDefault="00FA75BA">
            <w:pPr>
              <w:rPr>
                <w:rFonts w:ascii="Arial Unicode MS" w:eastAsia="Arial Unicode MS" w:hAnsi="Arial Unicode MS" w:cs="Arial Unicode MS" w:hint="eastAsia"/>
                <w:sz w:val="16"/>
              </w:rPr>
            </w:pPr>
            <w:r>
              <w:t> </w:t>
            </w:r>
          </w:p>
        </w:tc>
        <w:tc>
          <w:tcPr>
            <w:tcW w:w="4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5733544E"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673622DA"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22E40254"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203A1108"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6EAC2271"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5CB22E47"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3AA642EB"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17620525"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266C12C4"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1B18B722"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1E36433C"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22BE0AE6"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6FB4D293" w14:textId="77777777" w:rsidR="00FA75BA" w:rsidRDefault="00FA75BA">
            <w:pPr>
              <w:rPr>
                <w:rFonts w:ascii="Arial Unicode MS" w:eastAsia="Arial Unicode MS" w:hAnsi="Arial Unicode MS" w:cs="Arial Unicode MS" w:hint="eastAsia"/>
                <w:sz w:val="16"/>
              </w:rPr>
            </w:pPr>
            <w:r>
              <w:t> </w:t>
            </w:r>
          </w:p>
        </w:tc>
      </w:tr>
      <w:tr w:rsidR="00FA75BA" w14:paraId="51FB6561" w14:textId="77777777" w:rsidTr="00FA75BA">
        <w:trPr>
          <w:tblCellSpacing w:w="0" w:type="dxa"/>
          <w:jc w:val="center"/>
        </w:trPr>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077B0C11"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3</w:t>
            </w:r>
          </w:p>
        </w:tc>
        <w:tc>
          <w:tcPr>
            <w:tcW w:w="8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168AABC4" w14:textId="77777777" w:rsidR="00FA75BA" w:rsidRDefault="00FA75BA">
            <w:pPr>
              <w:rPr>
                <w:rFonts w:ascii="Arial Unicode MS" w:eastAsia="Arial Unicode MS" w:hAnsi="Arial Unicode MS" w:cs="Arial Unicode MS" w:hint="eastAsia"/>
                <w:sz w:val="16"/>
              </w:rPr>
            </w:pPr>
            <w:r>
              <w:rPr>
                <w:rFonts w:ascii="Courier New" w:hAnsi="Courier New" w:cs="Courier New"/>
                <w:color w:val="000000"/>
                <w:sz w:val="16"/>
                <w:szCs w:val="20"/>
              </w:rPr>
              <w:t>Tichete sociale pentru gradinita decontate operatorilor economici, conform anexei nr. 8 la normele metodologice</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60EC2B88" w14:textId="77777777" w:rsidR="00FA75BA" w:rsidRDefault="00FA75BA">
            <w:pPr>
              <w:jc w:val="center"/>
              <w:rPr>
                <w:rFonts w:ascii="Arial Unicode MS" w:eastAsia="Arial Unicode MS" w:hAnsi="Arial Unicode MS" w:cs="Arial Unicode MS" w:hint="eastAsia"/>
                <w:sz w:val="16"/>
              </w:rPr>
            </w:pPr>
            <w:r>
              <w:rPr>
                <w:rFonts w:ascii="Courier New" w:hAnsi="Courier New" w:cs="Courier New"/>
                <w:color w:val="000000"/>
                <w:sz w:val="16"/>
                <w:szCs w:val="20"/>
              </w:rPr>
              <w:t>X</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5F4EFC7C" w14:textId="77777777" w:rsidR="00FA75BA" w:rsidRDefault="00FA75BA">
            <w:pPr>
              <w:rPr>
                <w:rFonts w:ascii="Arial Unicode MS" w:eastAsia="Arial Unicode MS" w:hAnsi="Arial Unicode MS" w:cs="Arial Unicode MS" w:hint="eastAsia"/>
                <w:sz w:val="16"/>
              </w:rPr>
            </w:pPr>
            <w:r>
              <w:t> </w:t>
            </w:r>
          </w:p>
        </w:tc>
        <w:tc>
          <w:tcPr>
            <w:tcW w:w="4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74391974"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4D92735F"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0660E3A6"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4E0A0C81"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728E895A"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61382F63"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437EE62C"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7650ED77"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19B2D303"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7C55D967"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048230EB"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119B5B73" w14:textId="77777777" w:rsidR="00FA75BA" w:rsidRDefault="00FA75BA">
            <w:pPr>
              <w:rPr>
                <w:rFonts w:ascii="Arial Unicode MS" w:eastAsia="Arial Unicode MS" w:hAnsi="Arial Unicode MS" w:cs="Arial Unicode MS" w:hint="eastAsia"/>
                <w:sz w:val="16"/>
              </w:rPr>
            </w:pPr>
            <w:r>
              <w:t> </w:t>
            </w:r>
          </w:p>
        </w:tc>
        <w:tc>
          <w:tcPr>
            <w:tcW w:w="2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10100779" w14:textId="77777777" w:rsidR="00FA75BA" w:rsidRDefault="00FA75BA">
            <w:pPr>
              <w:rPr>
                <w:rFonts w:ascii="Arial Unicode MS" w:eastAsia="Arial Unicode MS" w:hAnsi="Arial Unicode MS" w:cs="Arial Unicode MS" w:hint="eastAsia"/>
                <w:sz w:val="16"/>
              </w:rPr>
            </w:pPr>
            <w:r>
              <w:t> </w:t>
            </w:r>
          </w:p>
        </w:tc>
      </w:tr>
    </w:tbl>
    <w:p w14:paraId="346D0B76" w14:textId="77777777" w:rsidR="00FA75BA" w:rsidRDefault="00FA75BA" w:rsidP="00FA75BA">
      <w:pPr>
        <w:rPr>
          <w:rFonts w:ascii="Times New Roman" w:eastAsia="Times New Roman" w:hAnsi="Times New Roman" w:cs="Times New Roman" w:hint="eastAsia"/>
          <w:sz w:val="24"/>
        </w:rPr>
      </w:pPr>
      <w:r>
        <w:t> </w:t>
      </w:r>
    </w:p>
    <w:p w14:paraId="565D83CF" w14:textId="77777777" w:rsidR="00FA75BA" w:rsidRDefault="00FA75BA" w:rsidP="00FA75BA">
      <w:pPr>
        <w:rPr>
          <w:rFonts w:ascii="Courier New" w:hAnsi="Courier New" w:cs="Courier New"/>
          <w:sz w:val="20"/>
          <w:szCs w:val="20"/>
        </w:rPr>
      </w:pPr>
      <w:r>
        <w:rPr>
          <w:rFonts w:ascii="Courier New" w:hAnsi="Courier New" w:cs="Courier New"/>
          <w:sz w:val="20"/>
          <w:szCs w:val="20"/>
        </w:rPr>
        <w:t>   Cantitatea = numarul total de tichete sociale pentru gradinita</w:t>
      </w:r>
    </w:p>
    <w:p w14:paraId="5C968326" w14:textId="77777777" w:rsidR="00FA75BA" w:rsidRDefault="00FA75BA" w:rsidP="00FA75BA">
      <w:pPr>
        <w:rPr>
          <w:rFonts w:ascii="Times New Roman" w:hAnsi="Times New Roman" w:cs="Times New Roman"/>
          <w:sz w:val="24"/>
          <w:szCs w:val="24"/>
        </w:rPr>
      </w:pPr>
      <w:r>
        <w:t> </w:t>
      </w:r>
    </w:p>
    <w:p w14:paraId="153238AD" w14:textId="77777777" w:rsidR="00FA75BA" w:rsidRDefault="00FA75BA" w:rsidP="00FA75BA">
      <w:pPr>
        <w:jc w:val="center"/>
        <w:rPr>
          <w:rFonts w:ascii="Courier New" w:hAnsi="Courier New" w:cs="Courier New"/>
          <w:sz w:val="20"/>
          <w:szCs w:val="20"/>
        </w:rPr>
      </w:pPr>
      <w:r>
        <w:rPr>
          <w:rFonts w:ascii="Courier New" w:hAnsi="Courier New" w:cs="Courier New"/>
          <w:sz w:val="20"/>
          <w:szCs w:val="20"/>
        </w:rPr>
        <w:t>Conducatorul unitatii emitente,</w:t>
      </w:r>
      <w:r>
        <w:rPr>
          <w:rFonts w:ascii="Courier New" w:hAnsi="Courier New" w:cs="Courier New"/>
          <w:sz w:val="20"/>
          <w:szCs w:val="20"/>
        </w:rPr>
        <w:br/>
        <w:t>.................................................</w:t>
      </w:r>
    </w:p>
    <w:p w14:paraId="42B4FF97" w14:textId="77777777" w:rsidR="00FA75BA" w:rsidRDefault="00FA75BA" w:rsidP="00FA75BA">
      <w:pPr>
        <w:jc w:val="center"/>
        <w:rPr>
          <w:rFonts w:ascii="Times New Roman" w:hAnsi="Times New Roman" w:cs="Times New Roman"/>
          <w:sz w:val="24"/>
          <w:szCs w:val="24"/>
        </w:rPr>
      </w:pPr>
      <w:r>
        <w:t> </w:t>
      </w:r>
    </w:p>
    <w:p w14:paraId="34BE2D48" w14:textId="77777777" w:rsidR="00FA75BA" w:rsidRDefault="00FA75BA" w:rsidP="00FA75BA">
      <w:pPr>
        <w:jc w:val="center"/>
        <w:rPr>
          <w:rFonts w:ascii="Courier New" w:hAnsi="Courier New" w:cs="Courier New"/>
          <w:sz w:val="20"/>
          <w:szCs w:val="20"/>
        </w:rPr>
      </w:pPr>
      <w:r>
        <w:rPr>
          <w:rFonts w:ascii="Courier New" w:hAnsi="Courier New" w:cs="Courier New"/>
          <w:sz w:val="20"/>
          <w:szCs w:val="20"/>
        </w:rPr>
        <w:t>Conducatorul compartimentului financiar-contabilitate,</w:t>
      </w:r>
      <w:r>
        <w:rPr>
          <w:rFonts w:ascii="Courier New" w:hAnsi="Courier New" w:cs="Courier New"/>
          <w:sz w:val="20"/>
          <w:szCs w:val="20"/>
        </w:rPr>
        <w:br/>
        <w:t>........................................</w:t>
      </w:r>
    </w:p>
    <w:p w14:paraId="7EDBEC6F" w14:textId="77777777" w:rsidR="00FA75BA" w:rsidRDefault="00FA75BA" w:rsidP="00FA75BA">
      <w:pPr>
        <w:rPr>
          <w:rFonts w:ascii="Times New Roman" w:hAnsi="Times New Roman" w:cs="Times New Roman"/>
          <w:sz w:val="24"/>
          <w:szCs w:val="24"/>
        </w:rPr>
      </w:pPr>
      <w:r>
        <w:t> </w:t>
      </w:r>
    </w:p>
    <w:p w14:paraId="560A50E3" w14:textId="77777777" w:rsidR="00FA75BA" w:rsidRDefault="00FA75BA" w:rsidP="00FA75BA">
      <w:pPr>
        <w:jc w:val="right"/>
        <w:rPr>
          <w:rFonts w:ascii="Courier New" w:hAnsi="Courier New" w:cs="Courier New"/>
          <w:sz w:val="20"/>
          <w:szCs w:val="20"/>
        </w:rPr>
      </w:pPr>
      <w:r>
        <w:rPr>
          <w:rFonts w:ascii="Courier New" w:hAnsi="Courier New" w:cs="Courier New"/>
          <w:b/>
          <w:bCs/>
          <w:sz w:val="20"/>
        </w:rPr>
        <w:t>ANEXA Nr. 7</w:t>
      </w:r>
      <w:r>
        <w:rPr>
          <w:rFonts w:ascii="Courier New" w:hAnsi="Courier New" w:cs="Courier New"/>
          <w:b/>
          <w:bCs/>
          <w:sz w:val="20"/>
          <w:szCs w:val="20"/>
        </w:rPr>
        <w:br/>
      </w:r>
      <w:r>
        <w:rPr>
          <w:rFonts w:ascii="Courier New" w:hAnsi="Courier New" w:cs="Courier New"/>
          <w:b/>
          <w:bCs/>
          <w:sz w:val="20"/>
        </w:rPr>
        <w:t>la normele metodologice</w:t>
      </w:r>
    </w:p>
    <w:p w14:paraId="64CE0A53" w14:textId="77777777" w:rsidR="00FA75BA" w:rsidRDefault="00FA75BA" w:rsidP="00FA75BA">
      <w:pPr>
        <w:rPr>
          <w:rFonts w:ascii="Times New Roman" w:hAnsi="Times New Roman" w:cs="Times New Roman"/>
          <w:sz w:val="24"/>
          <w:szCs w:val="24"/>
        </w:rPr>
      </w:pPr>
      <w:r>
        <w:t> </w:t>
      </w:r>
    </w:p>
    <w:p w14:paraId="4F6F07A4" w14:textId="77777777" w:rsidR="00FA75BA" w:rsidRDefault="00FA75BA" w:rsidP="00FA75BA">
      <w:pPr>
        <w:jc w:val="center"/>
      </w:pPr>
      <w:r>
        <w:rPr>
          <w:rFonts w:ascii="Courier New" w:hAnsi="Courier New" w:cs="Courier New"/>
          <w:b/>
          <w:bCs/>
          <w:sz w:val="20"/>
        </w:rPr>
        <w:t>SITUATIA CENTRALIZATOARE</w:t>
      </w:r>
      <w:r>
        <w:rPr>
          <w:rFonts w:ascii="Courier New" w:hAnsi="Courier New" w:cs="Courier New"/>
          <w:b/>
          <w:bCs/>
          <w:sz w:val="20"/>
          <w:szCs w:val="20"/>
        </w:rPr>
        <w:br/>
      </w:r>
      <w:r>
        <w:rPr>
          <w:rFonts w:ascii="Courier New" w:hAnsi="Courier New" w:cs="Courier New"/>
          <w:b/>
          <w:bCs/>
          <w:sz w:val="20"/>
        </w:rPr>
        <w:t>a tichetelor sociale pentru gradinita pe unitati/subdiviziuni</w:t>
      </w:r>
    </w:p>
    <w:p w14:paraId="7184F139" w14:textId="77777777" w:rsidR="00FA75BA" w:rsidRDefault="00FA75BA" w:rsidP="00FA75BA">
      <w:pPr>
        <w:jc w:val="center"/>
        <w:rPr>
          <w:rFonts w:ascii="Courier New" w:hAnsi="Courier New" w:cs="Courier New"/>
          <w:sz w:val="20"/>
          <w:szCs w:val="20"/>
        </w:rPr>
      </w:pPr>
      <w:r>
        <w:rPr>
          <w:rFonts w:ascii="Courier New" w:hAnsi="Courier New" w:cs="Courier New"/>
          <w:b/>
          <w:bCs/>
          <w:sz w:val="20"/>
        </w:rPr>
        <w:t> administrativ-teritoriale in luna .... anul ....</w:t>
      </w:r>
    </w:p>
    <w:p w14:paraId="1426FEF6" w14:textId="77777777" w:rsidR="00FA75BA" w:rsidRDefault="00FA75BA" w:rsidP="00FA75BA">
      <w:pPr>
        <w:rPr>
          <w:rFonts w:ascii="Times New Roman" w:hAnsi="Times New Roman" w:cs="Times New Roman"/>
          <w:sz w:val="24"/>
          <w:szCs w:val="24"/>
        </w:rPr>
      </w:pPr>
      <w:r>
        <w:t> </w:t>
      </w:r>
    </w:p>
    <w:p w14:paraId="370FE288" w14:textId="77777777" w:rsidR="00FA75BA" w:rsidRDefault="00FA75BA" w:rsidP="00FA75BA">
      <w:r>
        <w:t> </w:t>
      </w:r>
    </w:p>
    <w:p w14:paraId="777259F6" w14:textId="77777777" w:rsidR="00FA75BA" w:rsidRDefault="00FA75BA" w:rsidP="00FA75BA">
      <w:pPr>
        <w:rPr>
          <w:rFonts w:ascii="Courier New" w:hAnsi="Courier New" w:cs="Courier New"/>
          <w:sz w:val="20"/>
          <w:szCs w:val="20"/>
        </w:rPr>
      </w:pPr>
      <w:r>
        <w:rPr>
          <w:rFonts w:ascii="Courier New" w:hAnsi="Courier New" w:cs="Courier New"/>
          <w:sz w:val="20"/>
          <w:szCs w:val="20"/>
        </w:rPr>
        <w:t>   Denumirea unitatii emitente ...........................................</w:t>
      </w:r>
      <w:r>
        <w:rPr>
          <w:rFonts w:ascii="Courier New" w:hAnsi="Courier New" w:cs="Courier New"/>
          <w:sz w:val="20"/>
          <w:szCs w:val="20"/>
        </w:rPr>
        <w:br/>
        <w:t>   Adresa: localitatea ..........................., str. ........... nr. ........, sectorul ......................, judetul ..............................</w:t>
      </w:r>
      <w:r>
        <w:rPr>
          <w:rFonts w:ascii="Courier New" w:hAnsi="Courier New" w:cs="Courier New"/>
          <w:sz w:val="20"/>
          <w:szCs w:val="20"/>
        </w:rPr>
        <w:br/>
        <w:t>   Numarul autorizatiei de functionare ...................................</w:t>
      </w:r>
      <w:r>
        <w:rPr>
          <w:rFonts w:ascii="Courier New" w:hAnsi="Courier New" w:cs="Courier New"/>
          <w:sz w:val="20"/>
          <w:szCs w:val="20"/>
        </w:rPr>
        <w:br/>
        <w:t>   Numarul de inmatriculare la oficiul registrului comertului ............</w:t>
      </w:r>
      <w:r>
        <w:rPr>
          <w:rFonts w:ascii="Courier New" w:hAnsi="Courier New" w:cs="Courier New"/>
          <w:sz w:val="20"/>
          <w:szCs w:val="20"/>
        </w:rPr>
        <w:br/>
        <w:t>Codul fiscal</w:t>
      </w:r>
      <w:r>
        <w:t xml:space="preserve"> </w:t>
      </w:r>
      <w:r>
        <w:rPr>
          <w:rFonts w:ascii="Courier New" w:hAnsi="Courier New" w:cs="Courier New"/>
          <w:sz w:val="20"/>
          <w:szCs w:val="20"/>
        </w:rPr>
        <w:t>..........................................................</w:t>
      </w:r>
      <w:r>
        <w:rPr>
          <w:rFonts w:ascii="Courier New" w:hAnsi="Courier New" w:cs="Courier New"/>
          <w:sz w:val="20"/>
          <w:szCs w:val="20"/>
        </w:rPr>
        <w:br/>
        <w:t>   Semnificatia coloanelor din tabelul de mai jos este urmatoarea:</w:t>
      </w:r>
      <w:r>
        <w:rPr>
          <w:rFonts w:ascii="Courier New" w:hAnsi="Courier New" w:cs="Courier New"/>
          <w:sz w:val="20"/>
          <w:szCs w:val="20"/>
        </w:rPr>
        <w:br/>
      </w:r>
      <w:r>
        <w:rPr>
          <w:rFonts w:ascii="Courier New" w:hAnsi="Courier New" w:cs="Courier New"/>
          <w:sz w:val="20"/>
          <w:szCs w:val="20"/>
        </w:rPr>
        <w:lastRenderedPageBreak/>
        <w:t>   A - nr. crt.</w:t>
      </w:r>
      <w:r>
        <w:rPr>
          <w:rFonts w:ascii="Courier New" w:hAnsi="Courier New" w:cs="Courier New"/>
          <w:sz w:val="20"/>
          <w:szCs w:val="20"/>
        </w:rPr>
        <w:br/>
        <w:t>   B - denumirea unitatii</w:t>
      </w:r>
      <w:r>
        <w:rPr>
          <w:rFonts w:ascii="Courier New" w:hAnsi="Courier New" w:cs="Courier New"/>
          <w:sz w:val="20"/>
          <w:szCs w:val="20"/>
        </w:rPr>
        <w:br/>
        <w:t>   C - codul fiscal</w:t>
      </w:r>
      <w:r>
        <w:br/>
      </w:r>
      <w:r>
        <w:rPr>
          <w:rFonts w:ascii="Courier New" w:hAnsi="Courier New" w:cs="Courier New"/>
          <w:sz w:val="20"/>
          <w:szCs w:val="20"/>
        </w:rPr>
        <w:t>   D - numarul tichetelor sociale pentru gradinita achizitionate</w:t>
      </w:r>
      <w:r>
        <w:rPr>
          <w:rFonts w:ascii="Courier New" w:hAnsi="Courier New" w:cs="Courier New"/>
          <w:sz w:val="20"/>
          <w:szCs w:val="20"/>
        </w:rPr>
        <w:br/>
        <w:t>   E - seriile tichetelor sociale pentru gradinita achizitionate (de la .... la .....)</w:t>
      </w:r>
      <w:r>
        <w:rPr>
          <w:rFonts w:ascii="Courier New" w:hAnsi="Courier New" w:cs="Courier New"/>
          <w:sz w:val="20"/>
          <w:szCs w:val="20"/>
        </w:rPr>
        <w:br/>
        <w:t>   F - valoarea nominala a unui tichet social pentru gradinita</w:t>
      </w:r>
      <w:r>
        <w:rPr>
          <w:rFonts w:ascii="Courier New" w:hAnsi="Courier New" w:cs="Courier New"/>
          <w:sz w:val="20"/>
          <w:szCs w:val="20"/>
        </w:rPr>
        <w:br/>
        <w:t>   G - valoarea tichetelor sociale pentru gradinita achizitionate (col. 3 x col. 5)</w:t>
      </w:r>
      <w:r>
        <w:rPr>
          <w:rFonts w:ascii="Courier New" w:hAnsi="Courier New" w:cs="Courier New"/>
          <w:sz w:val="20"/>
          <w:szCs w:val="20"/>
        </w:rPr>
        <w:br/>
        <w:t>   H - numarul si data actului de achizitionare si de decontare a tichetelor sociale pentru gradinita</w:t>
      </w:r>
      <w:r>
        <w:rPr>
          <w:rFonts w:ascii="Courier New" w:hAnsi="Courier New" w:cs="Courier New"/>
          <w:sz w:val="20"/>
          <w:szCs w:val="20"/>
        </w:rPr>
        <w:br/>
        <w:t>   I - numarul tichetelor sociale pentru gradinita returnate de catre unitatile/subdiviziunile administrativ teritoriale</w:t>
      </w:r>
      <w:r>
        <w:rPr>
          <w:rFonts w:ascii="Courier New" w:hAnsi="Courier New" w:cs="Courier New"/>
          <w:sz w:val="20"/>
          <w:szCs w:val="20"/>
        </w:rPr>
        <w:br/>
        <w:t>   J - numarul si data documentului de returnare, in care sa se specifice seriile tichetelor sociale pentru gradinita returnate</w:t>
      </w:r>
      <w:r>
        <w:rPr>
          <w:rFonts w:ascii="Courier New" w:hAnsi="Courier New" w:cs="Courier New"/>
          <w:sz w:val="20"/>
          <w:szCs w:val="20"/>
        </w:rPr>
        <w:br/>
      </w:r>
      <w:r>
        <w:rPr>
          <w:rFonts w:ascii="Courier New" w:hAnsi="Courier New" w:cs="Courier New"/>
          <w:sz w:val="20"/>
          <w:szCs w:val="20"/>
        </w:rPr>
        <w:br/>
      </w:r>
      <w:r>
        <w:rPr>
          <w:rFonts w:ascii="Courier New" w:hAnsi="Courier New" w:cs="Courier New"/>
          <w:sz w:val="20"/>
          <w:szCs w:val="20"/>
        </w:rPr>
        <w:br/>
      </w:r>
      <w:r>
        <w:rPr>
          <w:rFonts w:ascii="Courier New" w:hAnsi="Courier New" w:cs="Courier New"/>
          <w:sz w:val="20"/>
          <w:szCs w:val="20"/>
        </w:rPr>
        <w:br/>
      </w:r>
    </w:p>
    <w:p w14:paraId="78F23B68" w14:textId="77777777" w:rsidR="00FA75BA" w:rsidRDefault="00FA75BA" w:rsidP="00FA75BA">
      <w:pPr>
        <w:rPr>
          <w:rFonts w:ascii="Times New Roman" w:hAnsi="Times New Roman" w:cs="Times New Roman"/>
          <w:sz w:val="24"/>
          <w:szCs w:val="24"/>
        </w:rPr>
      </w:pPr>
      <w:r>
        <w:t> </w:t>
      </w:r>
    </w:p>
    <w:p w14:paraId="7FDE0D86" w14:textId="77777777" w:rsidR="00FA75BA" w:rsidRDefault="00FA75BA" w:rsidP="00FA75BA">
      <w:r>
        <w:t> </w:t>
      </w:r>
    </w:p>
    <w:tbl>
      <w:tblPr>
        <w:tblW w:w="9675" w:type="dxa"/>
        <w:jc w:val="center"/>
        <w:tblCellSpacing w:w="0" w:type="dxa"/>
        <w:tblBorders>
          <w:top w:val="outset" w:sz="6" w:space="0" w:color="auto"/>
          <w:left w:val="outset" w:sz="6" w:space="0" w:color="auto"/>
          <w:bottom w:val="inset" w:sz="6" w:space="0" w:color="auto"/>
          <w:right w:val="inset" w:sz="6" w:space="0" w:color="auto"/>
        </w:tblBorders>
        <w:tblCellMar>
          <w:left w:w="0" w:type="dxa"/>
          <w:right w:w="0" w:type="dxa"/>
        </w:tblCellMar>
        <w:tblLook w:val="04A0" w:firstRow="1" w:lastRow="0" w:firstColumn="1" w:lastColumn="0" w:noHBand="0" w:noVBand="1"/>
      </w:tblPr>
      <w:tblGrid>
        <w:gridCol w:w="967"/>
        <w:gridCol w:w="967"/>
        <w:gridCol w:w="967"/>
        <w:gridCol w:w="967"/>
        <w:gridCol w:w="967"/>
        <w:gridCol w:w="968"/>
        <w:gridCol w:w="968"/>
        <w:gridCol w:w="968"/>
        <w:gridCol w:w="968"/>
        <w:gridCol w:w="968"/>
      </w:tblGrid>
      <w:tr w:rsidR="00FA75BA" w14:paraId="30FFB89B" w14:textId="77777777" w:rsidTr="00FA75BA">
        <w:trPr>
          <w:tblCellSpacing w:w="0" w:type="dxa"/>
          <w:jc w:val="center"/>
        </w:trPr>
        <w:tc>
          <w:tcPr>
            <w:tcW w:w="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04B9BA8E" w14:textId="77777777" w:rsidR="00FA75BA" w:rsidRDefault="00FA75BA">
            <w:pPr>
              <w:jc w:val="center"/>
              <w:rPr>
                <w:rFonts w:ascii="Arial Unicode MS" w:eastAsia="Arial Unicode MS" w:hAnsi="Arial Unicode MS" w:cs="Arial Unicode MS"/>
              </w:rPr>
            </w:pPr>
            <w:r>
              <w:rPr>
                <w:rFonts w:ascii="Courier New" w:hAnsi="Courier New" w:cs="Courier New"/>
                <w:color w:val="000000"/>
                <w:sz w:val="20"/>
                <w:szCs w:val="20"/>
              </w:rPr>
              <w:t>A</w:t>
            </w:r>
          </w:p>
        </w:tc>
        <w:tc>
          <w:tcPr>
            <w:tcW w:w="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4368A36"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B</w:t>
            </w:r>
          </w:p>
        </w:tc>
        <w:tc>
          <w:tcPr>
            <w:tcW w:w="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B613567"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C</w:t>
            </w:r>
          </w:p>
        </w:tc>
        <w:tc>
          <w:tcPr>
            <w:tcW w:w="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B4A6696"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D</w:t>
            </w:r>
          </w:p>
        </w:tc>
        <w:tc>
          <w:tcPr>
            <w:tcW w:w="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04E9534"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E</w:t>
            </w:r>
          </w:p>
        </w:tc>
        <w:tc>
          <w:tcPr>
            <w:tcW w:w="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1BEF0E4"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F</w:t>
            </w:r>
          </w:p>
        </w:tc>
        <w:tc>
          <w:tcPr>
            <w:tcW w:w="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52C1E30"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G</w:t>
            </w:r>
          </w:p>
        </w:tc>
        <w:tc>
          <w:tcPr>
            <w:tcW w:w="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88EFC97"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H</w:t>
            </w:r>
          </w:p>
        </w:tc>
        <w:tc>
          <w:tcPr>
            <w:tcW w:w="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07D0EF0"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I</w:t>
            </w:r>
          </w:p>
        </w:tc>
        <w:tc>
          <w:tcPr>
            <w:tcW w:w="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8B2DE1C"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J</w:t>
            </w:r>
          </w:p>
        </w:tc>
      </w:tr>
      <w:tr w:rsidR="00FA75BA" w14:paraId="77C58AB3" w14:textId="77777777" w:rsidTr="00FA75BA">
        <w:trPr>
          <w:tblCellSpacing w:w="0" w:type="dxa"/>
          <w:jc w:val="center"/>
        </w:trPr>
        <w:tc>
          <w:tcPr>
            <w:tcW w:w="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D59E361"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0</w:t>
            </w:r>
          </w:p>
        </w:tc>
        <w:tc>
          <w:tcPr>
            <w:tcW w:w="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C74EE9B"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1</w:t>
            </w:r>
          </w:p>
        </w:tc>
        <w:tc>
          <w:tcPr>
            <w:tcW w:w="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0CF29F81"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2</w:t>
            </w:r>
          </w:p>
        </w:tc>
        <w:tc>
          <w:tcPr>
            <w:tcW w:w="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2DDE09E"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3</w:t>
            </w:r>
          </w:p>
        </w:tc>
        <w:tc>
          <w:tcPr>
            <w:tcW w:w="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4FEF58D"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4</w:t>
            </w:r>
          </w:p>
        </w:tc>
        <w:tc>
          <w:tcPr>
            <w:tcW w:w="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41EE821"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5</w:t>
            </w:r>
          </w:p>
        </w:tc>
        <w:tc>
          <w:tcPr>
            <w:tcW w:w="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0BC25E3"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6</w:t>
            </w:r>
          </w:p>
        </w:tc>
        <w:tc>
          <w:tcPr>
            <w:tcW w:w="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D063E86"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7</w:t>
            </w:r>
          </w:p>
        </w:tc>
        <w:tc>
          <w:tcPr>
            <w:tcW w:w="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39951FB"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8</w:t>
            </w:r>
          </w:p>
        </w:tc>
        <w:tc>
          <w:tcPr>
            <w:tcW w:w="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BEABF9B"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9</w:t>
            </w:r>
          </w:p>
        </w:tc>
      </w:tr>
      <w:tr w:rsidR="00FA75BA" w14:paraId="05F737CC" w14:textId="77777777" w:rsidTr="00FA75BA">
        <w:trPr>
          <w:tblCellSpacing w:w="0" w:type="dxa"/>
          <w:jc w:val="center"/>
        </w:trPr>
        <w:tc>
          <w:tcPr>
            <w:tcW w:w="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066FCB8" w14:textId="77777777" w:rsidR="00FA75BA" w:rsidRDefault="00FA75BA">
            <w:pPr>
              <w:rPr>
                <w:rFonts w:ascii="Arial Unicode MS" w:eastAsia="Arial Unicode MS" w:hAnsi="Arial Unicode MS" w:cs="Arial Unicode MS" w:hint="eastAsia"/>
              </w:rPr>
            </w:pPr>
            <w:r>
              <w:t> </w:t>
            </w:r>
          </w:p>
        </w:tc>
        <w:tc>
          <w:tcPr>
            <w:tcW w:w="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9FA1D40" w14:textId="77777777" w:rsidR="00FA75BA" w:rsidRDefault="00FA75BA">
            <w:pPr>
              <w:rPr>
                <w:rFonts w:ascii="Arial Unicode MS" w:eastAsia="Arial Unicode MS" w:hAnsi="Arial Unicode MS" w:cs="Arial Unicode MS" w:hint="eastAsia"/>
              </w:rPr>
            </w:pPr>
            <w:r>
              <w:t> </w:t>
            </w:r>
          </w:p>
        </w:tc>
        <w:tc>
          <w:tcPr>
            <w:tcW w:w="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4B40E436" w14:textId="77777777" w:rsidR="00FA75BA" w:rsidRDefault="00FA75BA">
            <w:pPr>
              <w:rPr>
                <w:rFonts w:ascii="Arial Unicode MS" w:eastAsia="Arial Unicode MS" w:hAnsi="Arial Unicode MS" w:cs="Arial Unicode MS" w:hint="eastAsia"/>
              </w:rPr>
            </w:pPr>
            <w:r>
              <w:t> </w:t>
            </w:r>
          </w:p>
        </w:tc>
        <w:tc>
          <w:tcPr>
            <w:tcW w:w="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37FBBCB" w14:textId="77777777" w:rsidR="00FA75BA" w:rsidRDefault="00FA75BA">
            <w:pPr>
              <w:rPr>
                <w:rFonts w:ascii="Arial Unicode MS" w:eastAsia="Arial Unicode MS" w:hAnsi="Arial Unicode MS" w:cs="Arial Unicode MS" w:hint="eastAsia"/>
              </w:rPr>
            </w:pPr>
            <w:r>
              <w:t> </w:t>
            </w:r>
          </w:p>
        </w:tc>
        <w:tc>
          <w:tcPr>
            <w:tcW w:w="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6541BDC" w14:textId="77777777" w:rsidR="00FA75BA" w:rsidRDefault="00FA75BA">
            <w:pPr>
              <w:rPr>
                <w:rFonts w:ascii="Arial Unicode MS" w:eastAsia="Arial Unicode MS" w:hAnsi="Arial Unicode MS" w:cs="Arial Unicode MS" w:hint="eastAsia"/>
              </w:rPr>
            </w:pPr>
            <w:r>
              <w:t> </w:t>
            </w:r>
          </w:p>
        </w:tc>
        <w:tc>
          <w:tcPr>
            <w:tcW w:w="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03BD9AD8" w14:textId="77777777" w:rsidR="00FA75BA" w:rsidRDefault="00FA75BA">
            <w:pPr>
              <w:rPr>
                <w:rFonts w:ascii="Arial Unicode MS" w:eastAsia="Arial Unicode MS" w:hAnsi="Arial Unicode MS" w:cs="Arial Unicode MS" w:hint="eastAsia"/>
              </w:rPr>
            </w:pPr>
            <w:r>
              <w:t> </w:t>
            </w:r>
          </w:p>
        </w:tc>
        <w:tc>
          <w:tcPr>
            <w:tcW w:w="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BEA14BB" w14:textId="77777777" w:rsidR="00FA75BA" w:rsidRDefault="00FA75BA">
            <w:pPr>
              <w:rPr>
                <w:rFonts w:ascii="Arial Unicode MS" w:eastAsia="Arial Unicode MS" w:hAnsi="Arial Unicode MS" w:cs="Arial Unicode MS" w:hint="eastAsia"/>
              </w:rPr>
            </w:pPr>
            <w:r>
              <w:t> </w:t>
            </w:r>
          </w:p>
        </w:tc>
        <w:tc>
          <w:tcPr>
            <w:tcW w:w="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E2A0F9D" w14:textId="77777777" w:rsidR="00FA75BA" w:rsidRDefault="00FA75BA">
            <w:pPr>
              <w:rPr>
                <w:rFonts w:ascii="Arial Unicode MS" w:eastAsia="Arial Unicode MS" w:hAnsi="Arial Unicode MS" w:cs="Arial Unicode MS" w:hint="eastAsia"/>
              </w:rPr>
            </w:pPr>
            <w:r>
              <w:t> </w:t>
            </w:r>
          </w:p>
        </w:tc>
        <w:tc>
          <w:tcPr>
            <w:tcW w:w="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EA5F764" w14:textId="77777777" w:rsidR="00FA75BA" w:rsidRDefault="00FA75BA">
            <w:pPr>
              <w:rPr>
                <w:rFonts w:ascii="Arial Unicode MS" w:eastAsia="Arial Unicode MS" w:hAnsi="Arial Unicode MS" w:cs="Arial Unicode MS" w:hint="eastAsia"/>
              </w:rPr>
            </w:pPr>
            <w:r>
              <w:t> </w:t>
            </w:r>
          </w:p>
        </w:tc>
        <w:tc>
          <w:tcPr>
            <w:tcW w:w="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0108CD3" w14:textId="77777777" w:rsidR="00FA75BA" w:rsidRDefault="00FA75BA">
            <w:pPr>
              <w:rPr>
                <w:rFonts w:ascii="Arial Unicode MS" w:eastAsia="Arial Unicode MS" w:hAnsi="Arial Unicode MS" w:cs="Arial Unicode MS" w:hint="eastAsia"/>
              </w:rPr>
            </w:pPr>
            <w:r>
              <w:t> </w:t>
            </w:r>
          </w:p>
        </w:tc>
      </w:tr>
    </w:tbl>
    <w:p w14:paraId="782448F9" w14:textId="77777777" w:rsidR="00FA75BA" w:rsidRDefault="00FA75BA" w:rsidP="00FA75BA">
      <w:pPr>
        <w:rPr>
          <w:rFonts w:ascii="Times New Roman" w:eastAsia="Times New Roman" w:hAnsi="Times New Roman" w:cs="Times New Roman" w:hint="eastAsia"/>
        </w:rPr>
      </w:pPr>
      <w:r>
        <w:t> </w:t>
      </w:r>
    </w:p>
    <w:p w14:paraId="23107DAE" w14:textId="77777777" w:rsidR="00FA75BA" w:rsidRDefault="00FA75BA" w:rsidP="00FA75BA">
      <w:pPr>
        <w:jc w:val="center"/>
        <w:rPr>
          <w:rFonts w:ascii="Courier New" w:hAnsi="Courier New" w:cs="Courier New"/>
          <w:sz w:val="20"/>
          <w:szCs w:val="20"/>
        </w:rPr>
      </w:pPr>
      <w:r>
        <w:rPr>
          <w:rFonts w:ascii="Courier New" w:hAnsi="Courier New" w:cs="Courier New"/>
          <w:sz w:val="20"/>
          <w:szCs w:val="20"/>
        </w:rPr>
        <w:t>Conducatorul unitatii emitente,</w:t>
      </w:r>
      <w:r>
        <w:rPr>
          <w:rFonts w:ascii="Courier New" w:hAnsi="Courier New" w:cs="Courier New"/>
          <w:sz w:val="20"/>
          <w:szCs w:val="20"/>
        </w:rPr>
        <w:br/>
        <w:t>...............................................</w:t>
      </w:r>
    </w:p>
    <w:p w14:paraId="4AB2548D" w14:textId="77777777" w:rsidR="00FA75BA" w:rsidRDefault="00FA75BA" w:rsidP="00FA75BA">
      <w:pPr>
        <w:jc w:val="center"/>
        <w:rPr>
          <w:rFonts w:ascii="Times New Roman" w:hAnsi="Times New Roman" w:cs="Times New Roman"/>
          <w:sz w:val="24"/>
          <w:szCs w:val="24"/>
        </w:rPr>
      </w:pPr>
      <w:r>
        <w:t> </w:t>
      </w:r>
    </w:p>
    <w:p w14:paraId="366284FB" w14:textId="77777777" w:rsidR="00FA75BA" w:rsidRDefault="00FA75BA" w:rsidP="00FA75BA">
      <w:pPr>
        <w:jc w:val="center"/>
        <w:rPr>
          <w:rFonts w:ascii="Courier New" w:hAnsi="Courier New" w:cs="Courier New"/>
          <w:sz w:val="20"/>
          <w:szCs w:val="20"/>
        </w:rPr>
      </w:pPr>
      <w:r>
        <w:rPr>
          <w:rFonts w:ascii="Courier New" w:hAnsi="Courier New" w:cs="Courier New"/>
          <w:sz w:val="20"/>
          <w:szCs w:val="20"/>
        </w:rPr>
        <w:t>Conducatorul compartimentului financiar-contabilitate,</w:t>
      </w:r>
      <w:r>
        <w:rPr>
          <w:rFonts w:ascii="Courier New" w:hAnsi="Courier New" w:cs="Courier New"/>
          <w:sz w:val="20"/>
          <w:szCs w:val="20"/>
        </w:rPr>
        <w:br/>
        <w:t>.....................................................</w:t>
      </w:r>
    </w:p>
    <w:p w14:paraId="7C947044" w14:textId="77777777" w:rsidR="00FA75BA" w:rsidRDefault="00FA75BA" w:rsidP="00FA75BA">
      <w:pPr>
        <w:rPr>
          <w:rFonts w:ascii="Times New Roman" w:hAnsi="Times New Roman" w:cs="Times New Roman"/>
          <w:sz w:val="24"/>
          <w:szCs w:val="24"/>
        </w:rPr>
      </w:pPr>
      <w:r>
        <w:t> </w:t>
      </w:r>
    </w:p>
    <w:p w14:paraId="65A3CDCC" w14:textId="77777777" w:rsidR="00FA75BA" w:rsidRDefault="00FA75BA" w:rsidP="00FA75BA">
      <w:pPr>
        <w:jc w:val="right"/>
        <w:rPr>
          <w:rFonts w:ascii="Courier New" w:hAnsi="Courier New" w:cs="Courier New"/>
          <w:b/>
          <w:bCs/>
          <w:sz w:val="20"/>
          <w:szCs w:val="20"/>
        </w:rPr>
      </w:pPr>
      <w:r>
        <w:rPr>
          <w:rFonts w:ascii="Courier New" w:hAnsi="Courier New" w:cs="Courier New"/>
          <w:b/>
          <w:bCs/>
          <w:sz w:val="20"/>
        </w:rPr>
        <w:t>ANEXA Nr. 8</w:t>
      </w:r>
      <w:r>
        <w:rPr>
          <w:rFonts w:ascii="Courier New" w:hAnsi="Courier New" w:cs="Courier New"/>
          <w:b/>
          <w:bCs/>
          <w:sz w:val="20"/>
          <w:szCs w:val="20"/>
        </w:rPr>
        <w:br/>
      </w:r>
      <w:r>
        <w:rPr>
          <w:rFonts w:ascii="Courier New" w:hAnsi="Courier New" w:cs="Courier New"/>
          <w:b/>
          <w:bCs/>
          <w:sz w:val="20"/>
        </w:rPr>
        <w:t>la normele metodologice</w:t>
      </w:r>
    </w:p>
    <w:p w14:paraId="581AF6EE" w14:textId="77777777" w:rsidR="00FA75BA" w:rsidRDefault="00FA75BA" w:rsidP="00FA75BA">
      <w:pPr>
        <w:rPr>
          <w:rFonts w:ascii="Times New Roman" w:hAnsi="Times New Roman" w:cs="Times New Roman"/>
          <w:sz w:val="24"/>
          <w:szCs w:val="24"/>
        </w:rPr>
      </w:pPr>
      <w:r>
        <w:t> </w:t>
      </w:r>
    </w:p>
    <w:p w14:paraId="1D7FF0EA" w14:textId="77777777" w:rsidR="00FA75BA" w:rsidRDefault="00FA75BA" w:rsidP="00FA75BA">
      <w:r>
        <w:t> </w:t>
      </w:r>
    </w:p>
    <w:p w14:paraId="5049FC6D" w14:textId="77777777" w:rsidR="00FA75BA" w:rsidRDefault="00FA75BA" w:rsidP="00FA75BA">
      <w:pPr>
        <w:jc w:val="center"/>
      </w:pPr>
      <w:r>
        <w:rPr>
          <w:rFonts w:ascii="Courier New" w:hAnsi="Courier New" w:cs="Courier New"/>
          <w:b/>
          <w:bCs/>
          <w:sz w:val="20"/>
        </w:rPr>
        <w:t>SITUATIA CENTRALIZATOARE</w:t>
      </w:r>
      <w:r>
        <w:rPr>
          <w:rFonts w:ascii="Courier New" w:hAnsi="Courier New" w:cs="Courier New"/>
          <w:b/>
          <w:bCs/>
          <w:sz w:val="20"/>
          <w:szCs w:val="20"/>
        </w:rPr>
        <w:br/>
      </w:r>
      <w:r>
        <w:rPr>
          <w:rFonts w:ascii="Courier New" w:hAnsi="Courier New" w:cs="Courier New"/>
          <w:b/>
          <w:bCs/>
          <w:sz w:val="20"/>
        </w:rPr>
        <w:t>a tichetelor sociale pentru gradinita pe operatori economici</w:t>
      </w:r>
    </w:p>
    <w:p w14:paraId="4165BD03" w14:textId="77777777" w:rsidR="00FA75BA" w:rsidRDefault="00FA75BA" w:rsidP="00FA75BA">
      <w:pPr>
        <w:jc w:val="center"/>
        <w:rPr>
          <w:rFonts w:ascii="Courier New" w:hAnsi="Courier New" w:cs="Courier New"/>
          <w:sz w:val="20"/>
          <w:szCs w:val="20"/>
        </w:rPr>
      </w:pPr>
      <w:r>
        <w:rPr>
          <w:rFonts w:ascii="Courier New" w:hAnsi="Courier New" w:cs="Courier New"/>
          <w:b/>
          <w:bCs/>
          <w:sz w:val="20"/>
        </w:rPr>
        <w:t> utilizati de unitatea emitenta in luna .... anul ...</w:t>
      </w:r>
    </w:p>
    <w:p w14:paraId="7710E6A4" w14:textId="77777777" w:rsidR="00FA75BA" w:rsidRDefault="00FA75BA" w:rsidP="00FA75BA">
      <w:pPr>
        <w:rPr>
          <w:rFonts w:ascii="Times New Roman" w:hAnsi="Times New Roman" w:cs="Times New Roman"/>
          <w:sz w:val="24"/>
          <w:szCs w:val="24"/>
        </w:rPr>
      </w:pPr>
      <w:r>
        <w:t> </w:t>
      </w:r>
    </w:p>
    <w:p w14:paraId="5E6D1784" w14:textId="77777777" w:rsidR="00FA75BA" w:rsidRDefault="00FA75BA" w:rsidP="00FA75BA">
      <w:r>
        <w:t> </w:t>
      </w:r>
    </w:p>
    <w:p w14:paraId="1A2BF933" w14:textId="77777777" w:rsidR="00FA75BA" w:rsidRDefault="00FA75BA" w:rsidP="00FA75BA">
      <w:r>
        <w:t> </w:t>
      </w:r>
    </w:p>
    <w:p w14:paraId="2403CFA1" w14:textId="77777777" w:rsidR="00FA75BA" w:rsidRDefault="00FA75BA" w:rsidP="00FA75BA">
      <w:pPr>
        <w:rPr>
          <w:rFonts w:ascii="Courier New" w:hAnsi="Courier New" w:cs="Courier New"/>
          <w:sz w:val="20"/>
          <w:szCs w:val="20"/>
        </w:rPr>
      </w:pPr>
      <w:r>
        <w:rPr>
          <w:rFonts w:ascii="Courier New" w:hAnsi="Courier New" w:cs="Courier New"/>
          <w:sz w:val="20"/>
          <w:szCs w:val="20"/>
        </w:rPr>
        <w:lastRenderedPageBreak/>
        <w:t>   Denumirea unitatii emitente ...........................................</w:t>
      </w:r>
      <w:r>
        <w:rPr>
          <w:rFonts w:ascii="Courier New" w:hAnsi="Courier New" w:cs="Courier New"/>
          <w:sz w:val="20"/>
          <w:szCs w:val="20"/>
        </w:rPr>
        <w:br/>
        <w:t>   Adresa: localitatea ..........................., str. ........... nr. ........, sectorul ......................, judetul ..............................</w:t>
      </w:r>
      <w:r>
        <w:rPr>
          <w:rFonts w:ascii="Courier New" w:hAnsi="Courier New" w:cs="Courier New"/>
          <w:sz w:val="20"/>
          <w:szCs w:val="20"/>
        </w:rPr>
        <w:br/>
        <w:t>   Numarul autorizatiei de functionare ...................................</w:t>
      </w:r>
      <w:r>
        <w:rPr>
          <w:rFonts w:ascii="Courier New" w:hAnsi="Courier New" w:cs="Courier New"/>
          <w:sz w:val="20"/>
          <w:szCs w:val="20"/>
        </w:rPr>
        <w:br/>
        <w:t>   Numarul de inmatriculare la oficiul registrului comertului ............</w:t>
      </w:r>
      <w:r>
        <w:rPr>
          <w:rFonts w:ascii="Courier New" w:hAnsi="Courier New" w:cs="Courier New"/>
          <w:sz w:val="20"/>
          <w:szCs w:val="20"/>
        </w:rPr>
        <w:br/>
        <w:t>   Codul fiscal..........................................................</w:t>
      </w:r>
      <w:r>
        <w:rPr>
          <w:rFonts w:ascii="Courier New" w:hAnsi="Courier New" w:cs="Courier New"/>
          <w:sz w:val="20"/>
          <w:szCs w:val="20"/>
        </w:rPr>
        <w:br/>
        <w:t>   Semnificatia coloanelor din tabelul de mai jos este urmatoarea:</w:t>
      </w:r>
      <w:r>
        <w:rPr>
          <w:rFonts w:ascii="Courier New" w:hAnsi="Courier New" w:cs="Courier New"/>
          <w:sz w:val="20"/>
          <w:szCs w:val="20"/>
        </w:rPr>
        <w:br/>
        <w:t>   A - nr. crt.</w:t>
      </w:r>
      <w:r>
        <w:rPr>
          <w:rFonts w:ascii="Courier New" w:hAnsi="Courier New" w:cs="Courier New"/>
          <w:sz w:val="20"/>
          <w:szCs w:val="20"/>
        </w:rPr>
        <w:br/>
        <w:t>   B - denumirea operatorului economic</w:t>
      </w:r>
      <w:r>
        <w:rPr>
          <w:rFonts w:ascii="Courier New" w:hAnsi="Courier New" w:cs="Courier New"/>
          <w:sz w:val="20"/>
          <w:szCs w:val="20"/>
        </w:rPr>
        <w:br/>
        <w:t>   C - numarul tichetelor sociale pentru gradinita primite de la titulari</w:t>
      </w:r>
      <w:r>
        <w:rPr>
          <w:rFonts w:ascii="Courier New" w:hAnsi="Courier New" w:cs="Courier New"/>
          <w:sz w:val="20"/>
          <w:szCs w:val="20"/>
        </w:rPr>
        <w:br/>
        <w:t>   D - valoarea totala a tichetelor sociale pentru gradinita primite de la titulari</w:t>
      </w:r>
      <w:r>
        <w:rPr>
          <w:rFonts w:ascii="Courier New" w:hAnsi="Courier New" w:cs="Courier New"/>
          <w:sz w:val="20"/>
          <w:szCs w:val="20"/>
        </w:rPr>
        <w:br/>
        <w:t>   E - numarul tichetelor sociale pentru gradinita decontate de catre unitatea emitenta</w:t>
      </w:r>
      <w:r>
        <w:rPr>
          <w:rFonts w:ascii="Courier New" w:hAnsi="Courier New" w:cs="Courier New"/>
          <w:sz w:val="20"/>
          <w:szCs w:val="20"/>
        </w:rPr>
        <w:br/>
        <w:t>   F - valoarea totala a tichetelor sociale pentru gradinita decontata operatorului economic de catre unitatea emitenta</w:t>
      </w:r>
      <w:r>
        <w:rPr>
          <w:rFonts w:ascii="Courier New" w:hAnsi="Courier New" w:cs="Courier New"/>
          <w:sz w:val="20"/>
          <w:szCs w:val="20"/>
        </w:rPr>
        <w:br/>
        <w:t>   G - numarul si data documentului de decontare</w:t>
      </w:r>
      <w:r>
        <w:rPr>
          <w:rFonts w:ascii="Courier New" w:hAnsi="Courier New" w:cs="Courier New"/>
          <w:sz w:val="20"/>
          <w:szCs w:val="20"/>
        </w:rPr>
        <w:br/>
        <w:t>   H - observatii</w:t>
      </w:r>
      <w:r>
        <w:rPr>
          <w:rFonts w:ascii="Courier New" w:hAnsi="Courier New" w:cs="Courier New"/>
          <w:sz w:val="20"/>
          <w:szCs w:val="20"/>
        </w:rPr>
        <w:br/>
      </w:r>
      <w:r>
        <w:rPr>
          <w:rFonts w:ascii="Courier New" w:hAnsi="Courier New" w:cs="Courier New"/>
          <w:sz w:val="20"/>
          <w:szCs w:val="20"/>
        </w:rPr>
        <w:br/>
      </w:r>
      <w:r>
        <w:rPr>
          <w:rFonts w:ascii="Courier New" w:hAnsi="Courier New" w:cs="Courier New"/>
          <w:sz w:val="20"/>
          <w:szCs w:val="20"/>
        </w:rPr>
        <w:br/>
      </w:r>
    </w:p>
    <w:p w14:paraId="41410C82" w14:textId="77777777" w:rsidR="00FA75BA" w:rsidRDefault="00FA75BA" w:rsidP="00FA75BA">
      <w:pPr>
        <w:rPr>
          <w:rFonts w:ascii="Times New Roman" w:hAnsi="Times New Roman" w:cs="Times New Roman"/>
          <w:sz w:val="24"/>
          <w:szCs w:val="24"/>
        </w:rPr>
      </w:pPr>
      <w:r>
        <w:t> </w:t>
      </w:r>
    </w:p>
    <w:p w14:paraId="7789B9D4" w14:textId="77777777" w:rsidR="00FA75BA" w:rsidRDefault="00FA75BA" w:rsidP="00FA75BA">
      <w:pPr>
        <w:jc w:val="center"/>
      </w:pPr>
      <w:r>
        <w:t> </w:t>
      </w:r>
    </w:p>
    <w:tbl>
      <w:tblPr>
        <w:tblW w:w="9675" w:type="dxa"/>
        <w:jc w:val="center"/>
        <w:tblCellSpacing w:w="0" w:type="dxa"/>
        <w:tblBorders>
          <w:top w:val="outset" w:sz="6" w:space="0" w:color="auto"/>
          <w:left w:val="outset" w:sz="6" w:space="0" w:color="auto"/>
          <w:bottom w:val="inset" w:sz="6" w:space="0" w:color="auto"/>
          <w:right w:val="inset" w:sz="6" w:space="0" w:color="auto"/>
        </w:tblBorders>
        <w:tblCellMar>
          <w:left w:w="0" w:type="dxa"/>
          <w:right w:w="0" w:type="dxa"/>
        </w:tblCellMar>
        <w:tblLook w:val="04A0" w:firstRow="1" w:lastRow="0" w:firstColumn="1" w:lastColumn="0" w:noHBand="0" w:noVBand="1"/>
      </w:tblPr>
      <w:tblGrid>
        <w:gridCol w:w="1284"/>
        <w:gridCol w:w="1185"/>
        <w:gridCol w:w="1185"/>
        <w:gridCol w:w="1185"/>
        <w:gridCol w:w="1185"/>
        <w:gridCol w:w="1184"/>
        <w:gridCol w:w="1184"/>
        <w:gridCol w:w="1283"/>
      </w:tblGrid>
      <w:tr w:rsidR="00FA75BA" w14:paraId="35D1716B" w14:textId="77777777" w:rsidTr="00FA75BA">
        <w:trPr>
          <w:tblCellSpacing w:w="0" w:type="dxa"/>
          <w:jc w:val="center"/>
        </w:trPr>
        <w:tc>
          <w:tcPr>
            <w:tcW w:w="6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79AAFBB7" w14:textId="77777777" w:rsidR="00FA75BA" w:rsidRDefault="00FA75BA">
            <w:pPr>
              <w:jc w:val="center"/>
              <w:rPr>
                <w:rFonts w:ascii="Arial Unicode MS" w:eastAsia="Arial Unicode MS" w:hAnsi="Arial Unicode MS" w:cs="Arial Unicode MS"/>
              </w:rPr>
            </w:pPr>
            <w:r>
              <w:rPr>
                <w:rFonts w:ascii="Courier New" w:hAnsi="Courier New" w:cs="Courier New"/>
                <w:color w:val="000000"/>
                <w:sz w:val="20"/>
                <w:szCs w:val="20"/>
              </w:rPr>
              <w:t>A</w:t>
            </w:r>
          </w:p>
        </w:tc>
        <w:tc>
          <w:tcPr>
            <w:tcW w:w="6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2F878581"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B</w:t>
            </w:r>
          </w:p>
        </w:tc>
        <w:tc>
          <w:tcPr>
            <w:tcW w:w="6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7D198099"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C</w:t>
            </w:r>
          </w:p>
        </w:tc>
        <w:tc>
          <w:tcPr>
            <w:tcW w:w="6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56676C82"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D</w:t>
            </w:r>
          </w:p>
        </w:tc>
        <w:tc>
          <w:tcPr>
            <w:tcW w:w="6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58BAAC0A"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E</w:t>
            </w:r>
          </w:p>
        </w:tc>
        <w:tc>
          <w:tcPr>
            <w:tcW w:w="6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0C66DC4B"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F</w:t>
            </w:r>
          </w:p>
        </w:tc>
        <w:tc>
          <w:tcPr>
            <w:tcW w:w="6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611DE8DC"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G</w:t>
            </w:r>
          </w:p>
        </w:tc>
        <w:tc>
          <w:tcPr>
            <w:tcW w:w="6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537B21ED"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H</w:t>
            </w:r>
          </w:p>
        </w:tc>
      </w:tr>
      <w:tr w:rsidR="00FA75BA" w14:paraId="5539DA7C" w14:textId="77777777" w:rsidTr="00FA75BA">
        <w:trPr>
          <w:tblCellSpacing w:w="0" w:type="dxa"/>
          <w:jc w:val="center"/>
        </w:trPr>
        <w:tc>
          <w:tcPr>
            <w:tcW w:w="6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3EF8D410"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0</w:t>
            </w:r>
          </w:p>
        </w:tc>
        <w:tc>
          <w:tcPr>
            <w:tcW w:w="6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6AEC3A82"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1</w:t>
            </w:r>
          </w:p>
        </w:tc>
        <w:tc>
          <w:tcPr>
            <w:tcW w:w="6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038D7F1F"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2</w:t>
            </w:r>
          </w:p>
        </w:tc>
        <w:tc>
          <w:tcPr>
            <w:tcW w:w="6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66527F55"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3</w:t>
            </w:r>
          </w:p>
        </w:tc>
        <w:tc>
          <w:tcPr>
            <w:tcW w:w="6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05EBCD21"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4</w:t>
            </w:r>
          </w:p>
        </w:tc>
        <w:tc>
          <w:tcPr>
            <w:tcW w:w="6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42291805"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5</w:t>
            </w:r>
          </w:p>
        </w:tc>
        <w:tc>
          <w:tcPr>
            <w:tcW w:w="6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3D8B5806"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6</w:t>
            </w:r>
          </w:p>
        </w:tc>
        <w:tc>
          <w:tcPr>
            <w:tcW w:w="6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25BCC0B6" w14:textId="77777777" w:rsidR="00FA75BA" w:rsidRDefault="00FA75BA">
            <w:pPr>
              <w:jc w:val="center"/>
              <w:rPr>
                <w:rFonts w:ascii="Arial Unicode MS" w:eastAsia="Arial Unicode MS" w:hAnsi="Arial Unicode MS" w:cs="Arial Unicode MS" w:hint="eastAsia"/>
              </w:rPr>
            </w:pPr>
            <w:r>
              <w:rPr>
                <w:rFonts w:ascii="Courier New" w:hAnsi="Courier New" w:cs="Courier New"/>
                <w:color w:val="000000"/>
                <w:sz w:val="20"/>
                <w:szCs w:val="20"/>
              </w:rPr>
              <w:t>7</w:t>
            </w:r>
          </w:p>
        </w:tc>
      </w:tr>
      <w:tr w:rsidR="00FA75BA" w14:paraId="12F3EF99" w14:textId="77777777" w:rsidTr="00FA75BA">
        <w:trPr>
          <w:tblCellSpacing w:w="0" w:type="dxa"/>
          <w:jc w:val="center"/>
        </w:trPr>
        <w:tc>
          <w:tcPr>
            <w:tcW w:w="6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277FB51E" w14:textId="77777777" w:rsidR="00FA75BA" w:rsidRDefault="00FA75BA">
            <w:pPr>
              <w:rPr>
                <w:rFonts w:ascii="Arial Unicode MS" w:eastAsia="Arial Unicode MS" w:hAnsi="Arial Unicode MS" w:cs="Arial Unicode MS" w:hint="eastAsia"/>
              </w:rPr>
            </w:pPr>
            <w:r>
              <w:t> </w:t>
            </w:r>
          </w:p>
        </w:tc>
        <w:tc>
          <w:tcPr>
            <w:tcW w:w="6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69541337" w14:textId="77777777" w:rsidR="00FA75BA" w:rsidRDefault="00FA75BA">
            <w:pPr>
              <w:rPr>
                <w:rFonts w:ascii="Arial Unicode MS" w:eastAsia="Arial Unicode MS" w:hAnsi="Arial Unicode MS" w:cs="Arial Unicode MS" w:hint="eastAsia"/>
              </w:rPr>
            </w:pPr>
            <w:r>
              <w:t> </w:t>
            </w:r>
          </w:p>
        </w:tc>
        <w:tc>
          <w:tcPr>
            <w:tcW w:w="6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59722495" w14:textId="77777777" w:rsidR="00FA75BA" w:rsidRDefault="00FA75BA">
            <w:pPr>
              <w:rPr>
                <w:rFonts w:ascii="Arial Unicode MS" w:eastAsia="Arial Unicode MS" w:hAnsi="Arial Unicode MS" w:cs="Arial Unicode MS" w:hint="eastAsia"/>
              </w:rPr>
            </w:pPr>
            <w:r>
              <w:t> </w:t>
            </w:r>
          </w:p>
        </w:tc>
        <w:tc>
          <w:tcPr>
            <w:tcW w:w="6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0AF24EC9" w14:textId="77777777" w:rsidR="00FA75BA" w:rsidRDefault="00FA75BA">
            <w:pPr>
              <w:rPr>
                <w:rFonts w:ascii="Arial Unicode MS" w:eastAsia="Arial Unicode MS" w:hAnsi="Arial Unicode MS" w:cs="Arial Unicode MS" w:hint="eastAsia"/>
              </w:rPr>
            </w:pPr>
            <w:r>
              <w:t> </w:t>
            </w:r>
          </w:p>
        </w:tc>
        <w:tc>
          <w:tcPr>
            <w:tcW w:w="6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0CC522A8" w14:textId="77777777" w:rsidR="00FA75BA" w:rsidRDefault="00FA75BA">
            <w:pPr>
              <w:rPr>
                <w:rFonts w:ascii="Arial Unicode MS" w:eastAsia="Arial Unicode MS" w:hAnsi="Arial Unicode MS" w:cs="Arial Unicode MS" w:hint="eastAsia"/>
              </w:rPr>
            </w:pPr>
            <w:r>
              <w:t> </w:t>
            </w:r>
          </w:p>
        </w:tc>
        <w:tc>
          <w:tcPr>
            <w:tcW w:w="6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01CF2BE6" w14:textId="77777777" w:rsidR="00FA75BA" w:rsidRDefault="00FA75BA">
            <w:pPr>
              <w:rPr>
                <w:rFonts w:ascii="Arial Unicode MS" w:eastAsia="Arial Unicode MS" w:hAnsi="Arial Unicode MS" w:cs="Arial Unicode MS" w:hint="eastAsia"/>
              </w:rPr>
            </w:pPr>
            <w:r>
              <w:t> </w:t>
            </w:r>
          </w:p>
        </w:tc>
        <w:tc>
          <w:tcPr>
            <w:tcW w:w="6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03D3D81F" w14:textId="77777777" w:rsidR="00FA75BA" w:rsidRDefault="00FA75BA">
            <w:pPr>
              <w:rPr>
                <w:rFonts w:ascii="Arial Unicode MS" w:eastAsia="Arial Unicode MS" w:hAnsi="Arial Unicode MS" w:cs="Arial Unicode MS" w:hint="eastAsia"/>
              </w:rPr>
            </w:pPr>
            <w:r>
              <w:t> </w:t>
            </w:r>
          </w:p>
        </w:tc>
        <w:tc>
          <w:tcPr>
            <w:tcW w:w="65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hideMark/>
          </w:tcPr>
          <w:p w14:paraId="7116CE44" w14:textId="77777777" w:rsidR="00FA75BA" w:rsidRDefault="00FA75BA">
            <w:pPr>
              <w:rPr>
                <w:rFonts w:ascii="Arial Unicode MS" w:eastAsia="Arial Unicode MS" w:hAnsi="Arial Unicode MS" w:cs="Arial Unicode MS" w:hint="eastAsia"/>
              </w:rPr>
            </w:pPr>
            <w:r>
              <w:t> </w:t>
            </w:r>
          </w:p>
        </w:tc>
      </w:tr>
    </w:tbl>
    <w:p w14:paraId="333B7050" w14:textId="77777777" w:rsidR="00FA75BA" w:rsidRDefault="00FA75BA" w:rsidP="00FA75BA">
      <w:pPr>
        <w:rPr>
          <w:rFonts w:ascii="Times New Roman" w:eastAsia="Times New Roman" w:hAnsi="Times New Roman" w:cs="Times New Roman" w:hint="eastAsia"/>
        </w:rPr>
      </w:pPr>
      <w:r>
        <w:t> </w:t>
      </w:r>
    </w:p>
    <w:p w14:paraId="0A507B97" w14:textId="77777777" w:rsidR="00FA75BA" w:rsidRDefault="00FA75BA" w:rsidP="00FA75BA">
      <w:pPr>
        <w:jc w:val="center"/>
        <w:rPr>
          <w:rFonts w:ascii="Courier New" w:hAnsi="Courier New" w:cs="Courier New"/>
          <w:sz w:val="20"/>
          <w:szCs w:val="20"/>
        </w:rPr>
      </w:pPr>
      <w:r>
        <w:rPr>
          <w:rFonts w:ascii="Courier New" w:hAnsi="Courier New" w:cs="Courier New"/>
          <w:sz w:val="20"/>
          <w:szCs w:val="20"/>
        </w:rPr>
        <w:t>Conducatorul unitatii emitente,</w:t>
      </w:r>
      <w:r>
        <w:rPr>
          <w:rFonts w:ascii="Courier New" w:hAnsi="Courier New" w:cs="Courier New"/>
          <w:sz w:val="20"/>
          <w:szCs w:val="20"/>
        </w:rPr>
        <w:br/>
        <w:t>...............................</w:t>
      </w:r>
    </w:p>
    <w:p w14:paraId="4CA2111E" w14:textId="77777777" w:rsidR="00FA75BA" w:rsidRDefault="00FA75BA" w:rsidP="00FA75BA">
      <w:pPr>
        <w:jc w:val="center"/>
        <w:rPr>
          <w:rFonts w:ascii="Times New Roman" w:hAnsi="Times New Roman" w:cs="Times New Roman"/>
          <w:sz w:val="24"/>
          <w:szCs w:val="24"/>
        </w:rPr>
      </w:pPr>
      <w:r>
        <w:t> </w:t>
      </w:r>
    </w:p>
    <w:p w14:paraId="00778DC2" w14:textId="77777777" w:rsidR="00FA75BA" w:rsidRDefault="00FA75BA" w:rsidP="00FA75BA">
      <w:pPr>
        <w:jc w:val="center"/>
        <w:rPr>
          <w:rFonts w:ascii="Courier New" w:hAnsi="Courier New" w:cs="Courier New"/>
          <w:sz w:val="20"/>
          <w:szCs w:val="20"/>
        </w:rPr>
      </w:pPr>
      <w:r>
        <w:rPr>
          <w:rFonts w:ascii="Courier New" w:hAnsi="Courier New" w:cs="Courier New"/>
          <w:sz w:val="20"/>
          <w:szCs w:val="20"/>
        </w:rPr>
        <w:t>Conducatorul compartimentului financiar-contabilitate,</w:t>
      </w:r>
      <w:r>
        <w:rPr>
          <w:rFonts w:ascii="Courier New" w:hAnsi="Courier New" w:cs="Courier New"/>
          <w:sz w:val="20"/>
          <w:szCs w:val="20"/>
        </w:rPr>
        <w:br/>
        <w:t>......................................................</w:t>
      </w:r>
      <w:r>
        <w:rPr>
          <w:rFonts w:ascii="Courier New" w:hAnsi="Courier New" w:cs="Courier New"/>
          <w:sz w:val="20"/>
          <w:szCs w:val="20"/>
        </w:rPr>
        <w:br/>
      </w:r>
      <w:r>
        <w:rPr>
          <w:rFonts w:ascii="Courier New" w:hAnsi="Courier New" w:cs="Courier New"/>
          <w:sz w:val="20"/>
          <w:szCs w:val="20"/>
        </w:rPr>
        <w:br/>
      </w:r>
      <w:r>
        <w:rPr>
          <w:rFonts w:ascii="Courier New" w:hAnsi="Courier New" w:cs="Courier New"/>
          <w:sz w:val="20"/>
          <w:szCs w:val="20"/>
        </w:rPr>
        <w:br/>
      </w:r>
      <w:r>
        <w:rPr>
          <w:rFonts w:ascii="Courier New" w:hAnsi="Courier New" w:cs="Courier New"/>
          <w:sz w:val="20"/>
          <w:szCs w:val="20"/>
        </w:rPr>
        <w:br/>
      </w:r>
    </w:p>
    <w:p w14:paraId="0586077F" w14:textId="77777777" w:rsidR="00FA75BA" w:rsidRDefault="00FA75BA" w:rsidP="00FA75BA">
      <w:pPr>
        <w:rPr>
          <w:rFonts w:ascii="Times New Roman" w:hAnsi="Times New Roman" w:cs="Times New Roman"/>
          <w:sz w:val="24"/>
          <w:szCs w:val="24"/>
        </w:rPr>
      </w:pPr>
      <w:r>
        <w:t> </w:t>
      </w:r>
    </w:p>
    <w:p w14:paraId="01DA5993" w14:textId="77777777" w:rsidR="00FA75BA" w:rsidRDefault="00FA75BA" w:rsidP="00FA75BA">
      <w:r>
        <w:t> </w:t>
      </w:r>
    </w:p>
    <w:p w14:paraId="30AB117C" w14:textId="77777777" w:rsidR="00FA75BA" w:rsidRDefault="00FA75BA" w:rsidP="00FA75BA">
      <w:r>
        <w:t> </w:t>
      </w:r>
    </w:p>
    <w:p w14:paraId="2DCA9BA4" w14:textId="77777777" w:rsidR="00FA75BA" w:rsidRDefault="00FA75BA" w:rsidP="00FA75BA">
      <w:pPr>
        <w:rPr>
          <w:rFonts w:ascii="Courier New" w:hAnsi="Courier New" w:cs="Courier New"/>
          <w:sz w:val="20"/>
        </w:rPr>
      </w:pPr>
      <w:r>
        <w:rPr>
          <w:rFonts w:ascii="Courier New" w:hAnsi="Courier New" w:cs="Courier New"/>
          <w:sz w:val="20"/>
        </w:rPr>
        <w:t> </w:t>
      </w:r>
    </w:p>
    <w:p w14:paraId="50C1B692" w14:textId="77777777" w:rsidR="00FA75BA" w:rsidRDefault="00FA75BA" w:rsidP="00FA75BA">
      <w:pPr>
        <w:rPr>
          <w:rFonts w:ascii="Courier New" w:hAnsi="Courier New" w:cs="Courier New"/>
          <w:sz w:val="20"/>
          <w:szCs w:val="20"/>
        </w:rPr>
      </w:pPr>
    </w:p>
    <w:p w14:paraId="3E0F2834" w14:textId="77777777" w:rsidR="00FA75BA" w:rsidRPr="00AF1BC7" w:rsidRDefault="00FA75BA" w:rsidP="00AF1BC7">
      <w:pPr>
        <w:spacing w:after="0" w:line="240" w:lineRule="auto"/>
        <w:rPr>
          <w:rFonts w:ascii="Arial Unicode MS" w:eastAsia="Times New Roman" w:hAnsi="Arial Unicode MS" w:cs="Arial Unicode MS"/>
          <w:kern w:val="0"/>
          <w:sz w:val="20"/>
          <w:szCs w:val="24"/>
          <w:lang w:eastAsia="en-GB"/>
          <w14:ligatures w14:val="none"/>
        </w:rPr>
      </w:pPr>
    </w:p>
    <w:p w14:paraId="49DC7A26" w14:textId="77777777" w:rsidR="00AF1BC7" w:rsidRPr="00AF1BC7" w:rsidRDefault="00AF1BC7" w:rsidP="00AF1BC7">
      <w:pPr>
        <w:spacing w:after="0" w:line="240" w:lineRule="auto"/>
        <w:rPr>
          <w:rFonts w:ascii="Times New Roman" w:eastAsia="Arial Unicode MS" w:hAnsi="Times New Roman" w:cs="Times New Roman" w:hint="eastAsia"/>
          <w:kern w:val="0"/>
          <w:sz w:val="24"/>
          <w:szCs w:val="24"/>
          <w:lang w:eastAsia="en-GB"/>
          <w14:ligatures w14:val="none"/>
        </w:rPr>
      </w:pPr>
      <w:r w:rsidRPr="00AF1BC7">
        <w:rPr>
          <w:rFonts w:ascii="Times New Roman" w:eastAsia="Times New Roman" w:hAnsi="Times New Roman" w:cs="Times New Roman"/>
          <w:kern w:val="0"/>
          <w:sz w:val="24"/>
          <w:szCs w:val="24"/>
          <w:lang w:eastAsia="en-GB"/>
          <w14:ligatures w14:val="none"/>
        </w:rPr>
        <w:t> </w:t>
      </w:r>
    </w:p>
    <w:p w14:paraId="2A46F0E7"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lastRenderedPageBreak/>
        <w:t> </w:t>
      </w:r>
    </w:p>
    <w:p w14:paraId="7E94935F"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w:t>
      </w:r>
    </w:p>
    <w:p w14:paraId="24E6B254" w14:textId="77777777" w:rsidR="00AF1BC7" w:rsidRPr="00AF1BC7" w:rsidRDefault="00AF1BC7" w:rsidP="00AF1BC7">
      <w:pPr>
        <w:spacing w:after="0" w:line="240" w:lineRule="auto"/>
        <w:rPr>
          <w:rFonts w:ascii="Courier New" w:eastAsia="Times New Roman" w:hAnsi="Courier New" w:cs="Courier New"/>
          <w:kern w:val="0"/>
          <w:sz w:val="20"/>
          <w:szCs w:val="24"/>
          <w:lang w:eastAsia="en-GB"/>
          <w14:ligatures w14:val="none"/>
        </w:rPr>
      </w:pPr>
      <w:r w:rsidRPr="00AF1BC7">
        <w:rPr>
          <w:rFonts w:ascii="Courier New" w:eastAsia="Times New Roman" w:hAnsi="Courier New" w:cs="Courier New"/>
          <w:kern w:val="0"/>
          <w:sz w:val="20"/>
          <w:szCs w:val="24"/>
          <w:lang w:eastAsia="en-GB"/>
          <w14:ligatures w14:val="none"/>
        </w:rPr>
        <w:t> </w:t>
      </w:r>
    </w:p>
    <w:p w14:paraId="4153FC15"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4"/>
          <w:lang w:eastAsia="en-GB"/>
          <w14:ligatures w14:val="none"/>
        </w:rPr>
      </w:pPr>
      <w:r w:rsidRPr="00AF1BC7">
        <w:rPr>
          <w:rFonts w:ascii="Courier New" w:eastAsia="Times New Roman" w:hAnsi="Courier New" w:cs="Courier New"/>
          <w:b/>
          <w:bCs/>
          <w:color w:val="008000"/>
          <w:kern w:val="0"/>
          <w:sz w:val="20"/>
          <w:szCs w:val="24"/>
          <w:lang w:eastAsia="en-GB"/>
          <w14:ligatures w14:val="none"/>
        </w:rPr>
        <w:t> </w:t>
      </w:r>
    </w:p>
    <w:p w14:paraId="4DFA9AFA" w14:textId="77777777" w:rsidR="00AF1BC7" w:rsidRPr="00AF1BC7" w:rsidRDefault="00AF1BC7" w:rsidP="00AF1BC7">
      <w:pPr>
        <w:spacing w:after="0" w:line="240" w:lineRule="auto"/>
        <w:rPr>
          <w:rFonts w:ascii="Courier New" w:eastAsia="Times New Roman" w:hAnsi="Courier New" w:cs="Courier New"/>
          <w:b/>
          <w:bCs/>
          <w:color w:val="008000"/>
          <w:kern w:val="0"/>
          <w:sz w:val="20"/>
          <w:szCs w:val="24"/>
          <w:lang w:eastAsia="en-GB"/>
          <w14:ligatures w14:val="none"/>
        </w:rPr>
      </w:pPr>
      <w:r w:rsidRPr="00AF1BC7">
        <w:rPr>
          <w:rFonts w:ascii="Courier New" w:eastAsia="Times New Roman" w:hAnsi="Courier New" w:cs="Courier New"/>
          <w:b/>
          <w:bCs/>
          <w:color w:val="008000"/>
          <w:kern w:val="0"/>
          <w:sz w:val="20"/>
          <w:szCs w:val="24"/>
          <w:lang w:eastAsia="en-GB"/>
          <w14:ligatures w14:val="none"/>
        </w:rPr>
        <w:t> </w:t>
      </w:r>
    </w:p>
    <w:p w14:paraId="55DD5705" w14:textId="77777777" w:rsidR="005F314E" w:rsidRDefault="005F314E"/>
    <w:sectPr w:rsidR="005F314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14E"/>
    <w:rsid w:val="005F314E"/>
    <w:rsid w:val="00AF1BC7"/>
    <w:rsid w:val="00FA75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47955"/>
  <w15:chartTrackingRefBased/>
  <w15:docId w15:val="{81D0A1AC-5557-4BDE-8692-41A88E8C6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2">
    <w:name w:val="heading 2"/>
    <w:basedOn w:val="Normal"/>
    <w:link w:val="Titlu2Caracter"/>
    <w:uiPriority w:val="9"/>
    <w:qFormat/>
    <w:rsid w:val="00AF1BC7"/>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GB"/>
      <w14:ligatures w14:val="none"/>
    </w:rPr>
  </w:style>
  <w:style w:type="paragraph" w:styleId="Titlu3">
    <w:name w:val="heading 3"/>
    <w:basedOn w:val="Normal"/>
    <w:link w:val="Titlu3Caracter"/>
    <w:uiPriority w:val="9"/>
    <w:qFormat/>
    <w:rsid w:val="00AF1BC7"/>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GB"/>
      <w14:ligatures w14:val="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AF1BC7"/>
    <w:rPr>
      <w:rFonts w:ascii="Times New Roman" w:eastAsia="Times New Roman" w:hAnsi="Times New Roman" w:cs="Times New Roman"/>
      <w:b/>
      <w:bCs/>
      <w:kern w:val="0"/>
      <w:sz w:val="36"/>
      <w:szCs w:val="36"/>
      <w:lang w:eastAsia="en-GB"/>
      <w14:ligatures w14:val="none"/>
    </w:rPr>
  </w:style>
  <w:style w:type="character" w:customStyle="1" w:styleId="Titlu3Caracter">
    <w:name w:val="Titlu 3 Caracter"/>
    <w:basedOn w:val="Fontdeparagrafimplicit"/>
    <w:link w:val="Titlu3"/>
    <w:uiPriority w:val="9"/>
    <w:rsid w:val="00AF1BC7"/>
    <w:rPr>
      <w:rFonts w:ascii="Times New Roman" w:eastAsia="Times New Roman" w:hAnsi="Times New Roman" w:cs="Times New Roman"/>
      <w:b/>
      <w:bCs/>
      <w:kern w:val="0"/>
      <w:sz w:val="27"/>
      <w:szCs w:val="27"/>
      <w:lang w:eastAsia="en-GB"/>
      <w14:ligatures w14:val="none"/>
    </w:rPr>
  </w:style>
  <w:style w:type="paragraph" w:customStyle="1" w:styleId="msonormal0">
    <w:name w:val="msonormal"/>
    <w:basedOn w:val="Normal"/>
    <w:rsid w:val="00AF1BC7"/>
    <w:pPr>
      <w:spacing w:after="0"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semiHidden/>
    <w:unhideWhenUsed/>
    <w:rsid w:val="00AF1BC7"/>
    <w:pPr>
      <w:spacing w:after="0" w:line="240" w:lineRule="auto"/>
    </w:pPr>
    <w:rPr>
      <w:rFonts w:ascii="Times New Roman" w:eastAsia="Times New Roman" w:hAnsi="Times New Roman" w:cs="Times New Roman"/>
      <w:kern w:val="0"/>
      <w:sz w:val="24"/>
      <w:szCs w:val="24"/>
      <w:lang w:eastAsia="en-GB"/>
      <w14:ligatures w14:val="none"/>
    </w:rPr>
  </w:style>
  <w:style w:type="character" w:styleId="Robust">
    <w:name w:val="Strong"/>
    <w:basedOn w:val="Fontdeparagrafimplicit"/>
    <w:uiPriority w:val="22"/>
    <w:qFormat/>
    <w:rsid w:val="00AF1BC7"/>
    <w:rPr>
      <w:b/>
      <w:bCs/>
    </w:rPr>
  </w:style>
  <w:style w:type="character" w:styleId="Accentuat">
    <w:name w:val="Emphasis"/>
    <w:basedOn w:val="Fontdeparagrafimplicit"/>
    <w:uiPriority w:val="20"/>
    <w:qFormat/>
    <w:rsid w:val="00AF1BC7"/>
    <w:rPr>
      <w:i/>
      <w:iCs/>
    </w:rPr>
  </w:style>
  <w:style w:type="character" w:styleId="Hyperlink">
    <w:name w:val="Hyperlink"/>
    <w:basedOn w:val="Fontdeparagrafimplicit"/>
    <w:uiPriority w:val="99"/>
    <w:semiHidden/>
    <w:unhideWhenUsed/>
    <w:rsid w:val="00AF1BC7"/>
  </w:style>
  <w:style w:type="character" w:styleId="HyperlinkParcurs">
    <w:name w:val="FollowedHyperlink"/>
    <w:basedOn w:val="Fontdeparagrafimplicit"/>
    <w:uiPriority w:val="99"/>
    <w:semiHidden/>
    <w:unhideWhenUsed/>
    <w:rsid w:val="00AF1BC7"/>
    <w:rPr>
      <w:color w:val="800080"/>
      <w:u w:val="single"/>
    </w:rPr>
  </w:style>
  <w:style w:type="paragraph" w:customStyle="1" w:styleId="msonospacing0">
    <w:name w:val="msonospacing0"/>
    <w:basedOn w:val="Normal"/>
    <w:rsid w:val="00AF1BC7"/>
    <w:pPr>
      <w:spacing w:after="0" w:line="240" w:lineRule="auto"/>
    </w:pPr>
    <w:rPr>
      <w:rFonts w:ascii="Times New Roman" w:eastAsia="Times New Roman" w:hAnsi="Times New Roman" w:cs="Times New Roman"/>
      <w:kern w:val="0"/>
      <w:sz w:val="24"/>
      <w:szCs w:val="24"/>
      <w:lang w:eastAsia="en-GB"/>
      <w14:ligatures w14:val="none"/>
    </w:rPr>
  </w:style>
  <w:style w:type="paragraph" w:styleId="Frspaiere">
    <w:name w:val="No Spacing"/>
    <w:basedOn w:val="Normal"/>
    <w:uiPriority w:val="1"/>
    <w:qFormat/>
    <w:rsid w:val="00AF1BC7"/>
    <w:pPr>
      <w:spacing w:after="0" w:line="240" w:lineRule="auto"/>
    </w:pPr>
    <w:rPr>
      <w:rFonts w:ascii="Times New Roman" w:eastAsia="Times New Roman" w:hAnsi="Times New Roman" w:cs="Times New Roman"/>
      <w:kern w:val="0"/>
      <w:sz w:val="24"/>
      <w:szCs w:val="24"/>
      <w:lang w:eastAsia="en-GB"/>
      <w14:ligatures w14:val="none"/>
    </w:rPr>
  </w:style>
  <w:style w:type="paragraph" w:styleId="Corptext">
    <w:name w:val="Body Text"/>
    <w:basedOn w:val="Normal"/>
    <w:link w:val="CorptextCaracter"/>
    <w:uiPriority w:val="99"/>
    <w:semiHidden/>
    <w:unhideWhenUsed/>
    <w:rsid w:val="00AF1BC7"/>
    <w:pPr>
      <w:spacing w:after="0" w:line="240" w:lineRule="auto"/>
    </w:pPr>
    <w:rPr>
      <w:rFonts w:ascii="Times New Roman" w:eastAsia="Times New Roman" w:hAnsi="Times New Roman" w:cs="Times New Roman"/>
      <w:kern w:val="0"/>
      <w:sz w:val="24"/>
      <w:szCs w:val="24"/>
      <w:lang w:eastAsia="en-GB"/>
      <w14:ligatures w14:val="none"/>
    </w:rPr>
  </w:style>
  <w:style w:type="character" w:customStyle="1" w:styleId="CorptextCaracter">
    <w:name w:val="Corp text Caracter"/>
    <w:basedOn w:val="Fontdeparagrafimplicit"/>
    <w:link w:val="Corptext"/>
    <w:uiPriority w:val="99"/>
    <w:semiHidden/>
    <w:rsid w:val="00AF1BC7"/>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540050">
      <w:bodyDiv w:val="1"/>
      <w:marLeft w:val="0"/>
      <w:marRight w:val="0"/>
      <w:marTop w:val="0"/>
      <w:marBottom w:val="0"/>
      <w:divBdr>
        <w:top w:val="none" w:sz="0" w:space="0" w:color="auto"/>
        <w:left w:val="none" w:sz="0" w:space="0" w:color="auto"/>
        <w:bottom w:val="none" w:sz="0" w:space="0" w:color="auto"/>
        <w:right w:val="none" w:sz="0" w:space="0" w:color="auto"/>
      </w:divBdr>
    </w:div>
    <w:div w:id="171646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doc:1160009303/18" TargetMode="External"/><Relationship Id="rId299" Type="http://schemas.openxmlformats.org/officeDocument/2006/relationships/hyperlink" Target="doc:1100027602/1" TargetMode="External"/><Relationship Id="rId21" Type="http://schemas.openxmlformats.org/officeDocument/2006/relationships/hyperlink" Target="doc:1090005703/18" TargetMode="External"/><Relationship Id="rId63" Type="http://schemas.openxmlformats.org/officeDocument/2006/relationships/hyperlink" Target="doc:1140001802/1" TargetMode="External"/><Relationship Id="rId159" Type="http://schemas.openxmlformats.org/officeDocument/2006/relationships/hyperlink" Target="doc:1200003203/18" TargetMode="External"/><Relationship Id="rId324" Type="http://schemas.openxmlformats.org/officeDocument/2006/relationships/hyperlink" Target="doc:1110012403/18" TargetMode="External"/><Relationship Id="rId366" Type="http://schemas.openxmlformats.org/officeDocument/2006/relationships/hyperlink" Target="doc:1030000102/99" TargetMode="External"/><Relationship Id="rId170" Type="http://schemas.openxmlformats.org/officeDocument/2006/relationships/hyperlink" Target="doc:1180019202/1" TargetMode="External"/><Relationship Id="rId226" Type="http://schemas.openxmlformats.org/officeDocument/2006/relationships/hyperlink" Target="doc:1100027602/1" TargetMode="External"/><Relationship Id="rId433" Type="http://schemas.openxmlformats.org/officeDocument/2006/relationships/hyperlink" Target="doc:1160062603/2" TargetMode="External"/><Relationship Id="rId268" Type="http://schemas.openxmlformats.org/officeDocument/2006/relationships/hyperlink" Target="doc:1020008402/1" TargetMode="External"/><Relationship Id="rId32" Type="http://schemas.openxmlformats.org/officeDocument/2006/relationships/hyperlink" Target="doc:1180019202/1" TargetMode="External"/><Relationship Id="rId74" Type="http://schemas.openxmlformats.org/officeDocument/2006/relationships/hyperlink" Target="doc:1060044802/32" TargetMode="External"/><Relationship Id="rId128" Type="http://schemas.openxmlformats.org/officeDocument/2006/relationships/hyperlink" Target="doc:1160009303/18" TargetMode="External"/><Relationship Id="rId335" Type="http://schemas.openxmlformats.org/officeDocument/2006/relationships/hyperlink" Target="doc:1140034403/2" TargetMode="External"/><Relationship Id="rId377" Type="http://schemas.openxmlformats.org/officeDocument/2006/relationships/hyperlink" Target="doc:1160062603/2" TargetMode="External"/><Relationship Id="rId5" Type="http://schemas.openxmlformats.org/officeDocument/2006/relationships/hyperlink" Target="doc:1210022602/1" TargetMode="External"/><Relationship Id="rId181" Type="http://schemas.openxmlformats.org/officeDocument/2006/relationships/hyperlink" Target="doc:1110000102/1" TargetMode="External"/><Relationship Id="rId237" Type="http://schemas.openxmlformats.org/officeDocument/2006/relationships/hyperlink" Target="doc:1210010103/18" TargetMode="External"/><Relationship Id="rId402" Type="http://schemas.openxmlformats.org/officeDocument/2006/relationships/hyperlink" Target="doc:1010021502/32" TargetMode="External"/><Relationship Id="rId279" Type="http://schemas.openxmlformats.org/officeDocument/2006/relationships/hyperlink" Target="doc:1010011503/18" TargetMode="External"/><Relationship Id="rId444" Type="http://schemas.openxmlformats.org/officeDocument/2006/relationships/hyperlink" Target="doc:1210039103/2" TargetMode="External"/><Relationship Id="rId43" Type="http://schemas.openxmlformats.org/officeDocument/2006/relationships/hyperlink" Target="doc:1100027602/1" TargetMode="External"/><Relationship Id="rId139" Type="http://schemas.openxmlformats.org/officeDocument/2006/relationships/hyperlink" Target="doc:1100027602/1" TargetMode="External"/><Relationship Id="rId290" Type="http://schemas.openxmlformats.org/officeDocument/2006/relationships/hyperlink" Target="doc:1010041602/1" TargetMode="External"/><Relationship Id="rId304" Type="http://schemas.openxmlformats.org/officeDocument/2006/relationships/hyperlink" Target="doc:1100027602/1" TargetMode="External"/><Relationship Id="rId346" Type="http://schemas.openxmlformats.org/officeDocument/2006/relationships/hyperlink" Target="doc:1040055402/1" TargetMode="External"/><Relationship Id="rId388" Type="http://schemas.openxmlformats.org/officeDocument/2006/relationships/hyperlink" Target="doc:1150022702/1" TargetMode="External"/><Relationship Id="rId85" Type="http://schemas.openxmlformats.org/officeDocument/2006/relationships/hyperlink" Target="doc:1060044802/32" TargetMode="External"/><Relationship Id="rId150" Type="http://schemas.openxmlformats.org/officeDocument/2006/relationships/hyperlink" Target="doc:1120016602/1" TargetMode="External"/><Relationship Id="rId192" Type="http://schemas.openxmlformats.org/officeDocument/2006/relationships/hyperlink" Target="doc:1160009303/18" TargetMode="External"/><Relationship Id="rId206" Type="http://schemas.openxmlformats.org/officeDocument/2006/relationships/hyperlink" Target="doc:1100027602/1" TargetMode="External"/><Relationship Id="rId413" Type="http://schemas.openxmlformats.org/officeDocument/2006/relationships/hyperlink" Target="doc:1160062603/2" TargetMode="External"/><Relationship Id="rId248" Type="http://schemas.openxmlformats.org/officeDocument/2006/relationships/hyperlink" Target="doc:1030000202/1" TargetMode="External"/><Relationship Id="rId12" Type="http://schemas.openxmlformats.org/officeDocument/2006/relationships/hyperlink" Target="doc:930006103/55" TargetMode="External"/><Relationship Id="rId108" Type="http://schemas.openxmlformats.org/officeDocument/2006/relationships/hyperlink" Target="doc:1150012502/1" TargetMode="External"/><Relationship Id="rId315" Type="http://schemas.openxmlformats.org/officeDocument/2006/relationships/hyperlink" Target="doc:1110011003/18" TargetMode="External"/><Relationship Id="rId357" Type="http://schemas.openxmlformats.org/officeDocument/2006/relationships/hyperlink" Target="doc:950006702/1" TargetMode="External"/><Relationship Id="rId54" Type="http://schemas.openxmlformats.org/officeDocument/2006/relationships/hyperlink" Target="doc:1100007402/1" TargetMode="External"/><Relationship Id="rId96" Type="http://schemas.openxmlformats.org/officeDocument/2006/relationships/hyperlink" Target="doc:1210022602/1" TargetMode="External"/><Relationship Id="rId161" Type="http://schemas.openxmlformats.org/officeDocument/2006/relationships/hyperlink" Target="doc:1060011502/1" TargetMode="External"/><Relationship Id="rId217" Type="http://schemas.openxmlformats.org/officeDocument/2006/relationships/hyperlink" Target="doc:1210010103/18" TargetMode="External"/><Relationship Id="rId399" Type="http://schemas.openxmlformats.org/officeDocument/2006/relationships/hyperlink" Target="doc:1210039103/2" TargetMode="External"/><Relationship Id="rId259" Type="http://schemas.openxmlformats.org/officeDocument/2006/relationships/hyperlink" Target="doc:1020012103/18" TargetMode="External"/><Relationship Id="rId424" Type="http://schemas.openxmlformats.org/officeDocument/2006/relationships/hyperlink" Target="doc:1210039103/2" TargetMode="External"/><Relationship Id="rId23" Type="http://schemas.openxmlformats.org/officeDocument/2006/relationships/hyperlink" Target="doc:1130004203/18" TargetMode="External"/><Relationship Id="rId119" Type="http://schemas.openxmlformats.org/officeDocument/2006/relationships/hyperlink" Target="doc:1210010103/18" TargetMode="External"/><Relationship Id="rId270" Type="http://schemas.openxmlformats.org/officeDocument/2006/relationships/hyperlink" Target="doc:1020008402/1" TargetMode="External"/><Relationship Id="rId326" Type="http://schemas.openxmlformats.org/officeDocument/2006/relationships/hyperlink" Target="doc:1010000203/13" TargetMode="External"/><Relationship Id="rId65" Type="http://schemas.openxmlformats.org/officeDocument/2006/relationships/hyperlink" Target="doc:930006102/55" TargetMode="External"/><Relationship Id="rId130" Type="http://schemas.openxmlformats.org/officeDocument/2006/relationships/hyperlink" Target="doc:1160009303/18" TargetMode="External"/><Relationship Id="rId368" Type="http://schemas.openxmlformats.org/officeDocument/2006/relationships/hyperlink" Target="doc:1150024802/1" TargetMode="External"/><Relationship Id="rId172" Type="http://schemas.openxmlformats.org/officeDocument/2006/relationships/hyperlink" Target="doc:1160009303/18" TargetMode="External"/><Relationship Id="rId228" Type="http://schemas.openxmlformats.org/officeDocument/2006/relationships/hyperlink" Target="doc:1060011502/1" TargetMode="External"/><Relationship Id="rId435" Type="http://schemas.openxmlformats.org/officeDocument/2006/relationships/hyperlink" Target="doc:900003102/55" TargetMode="External"/><Relationship Id="rId281" Type="http://schemas.openxmlformats.org/officeDocument/2006/relationships/hyperlink" Target="doc:1020008402/1" TargetMode="External"/><Relationship Id="rId337" Type="http://schemas.openxmlformats.org/officeDocument/2006/relationships/hyperlink" Target="doc:1020018002/1" TargetMode="External"/><Relationship Id="rId34" Type="http://schemas.openxmlformats.org/officeDocument/2006/relationships/hyperlink" Target="doc:1180019202/1" TargetMode="External"/><Relationship Id="rId76" Type="http://schemas.openxmlformats.org/officeDocument/2006/relationships/hyperlink" Target="doc:1100007402/1" TargetMode="External"/><Relationship Id="rId141" Type="http://schemas.openxmlformats.org/officeDocument/2006/relationships/hyperlink" Target="doc:1070020602/1" TargetMode="External"/><Relationship Id="rId379" Type="http://schemas.openxmlformats.org/officeDocument/2006/relationships/hyperlink" Target="doc:1100027702/32" TargetMode="External"/><Relationship Id="rId7" Type="http://schemas.openxmlformats.org/officeDocument/2006/relationships/hyperlink" Target="doc:1220011403/18" TargetMode="External"/><Relationship Id="rId183" Type="http://schemas.openxmlformats.org/officeDocument/2006/relationships/hyperlink" Target="doc:1060011502/1" TargetMode="External"/><Relationship Id="rId239" Type="http://schemas.openxmlformats.org/officeDocument/2006/relationships/hyperlink" Target="doc:1030000202/1" TargetMode="External"/><Relationship Id="rId390" Type="http://schemas.openxmlformats.org/officeDocument/2006/relationships/hyperlink" Target="doc:1060044802/32" TargetMode="External"/><Relationship Id="rId404" Type="http://schemas.openxmlformats.org/officeDocument/2006/relationships/hyperlink" Target="doc:1190005703/18" TargetMode="External"/><Relationship Id="rId446" Type="http://schemas.openxmlformats.org/officeDocument/2006/relationships/fontTable" Target="fontTable.xml"/><Relationship Id="rId250" Type="http://schemas.openxmlformats.org/officeDocument/2006/relationships/hyperlink" Target="doc:1020012103/18" TargetMode="External"/><Relationship Id="rId292" Type="http://schemas.openxmlformats.org/officeDocument/2006/relationships/hyperlink" Target="doc:1050177003/2" TargetMode="External"/><Relationship Id="rId306" Type="http://schemas.openxmlformats.org/officeDocument/2006/relationships/hyperlink" Target="doc:1060011502/1" TargetMode="External"/><Relationship Id="rId45" Type="http://schemas.openxmlformats.org/officeDocument/2006/relationships/hyperlink" Target="doc:1060011502/1" TargetMode="External"/><Relationship Id="rId87" Type="http://schemas.openxmlformats.org/officeDocument/2006/relationships/hyperlink" Target="doc:1100007402/1" TargetMode="External"/><Relationship Id="rId110" Type="http://schemas.openxmlformats.org/officeDocument/2006/relationships/hyperlink" Target="doc:1150002503/18" TargetMode="External"/><Relationship Id="rId348" Type="http://schemas.openxmlformats.org/officeDocument/2006/relationships/hyperlink" Target="doc:1040055402/1" TargetMode="External"/><Relationship Id="rId152" Type="http://schemas.openxmlformats.org/officeDocument/2006/relationships/hyperlink" Target="doc:1120016602/1" TargetMode="External"/><Relationship Id="rId194" Type="http://schemas.openxmlformats.org/officeDocument/2006/relationships/hyperlink" Target="doc:1160009303/18" TargetMode="External"/><Relationship Id="rId208" Type="http://schemas.openxmlformats.org/officeDocument/2006/relationships/hyperlink" Target="doc:1060011502/1" TargetMode="External"/><Relationship Id="rId415" Type="http://schemas.openxmlformats.org/officeDocument/2006/relationships/hyperlink" Target="doc:1210039103/2" TargetMode="External"/><Relationship Id="rId261" Type="http://schemas.openxmlformats.org/officeDocument/2006/relationships/hyperlink" Target="doc:1020012103/18" TargetMode="External"/><Relationship Id="rId14" Type="http://schemas.openxmlformats.org/officeDocument/2006/relationships/hyperlink" Target="doc:1060011502/1" TargetMode="External"/><Relationship Id="rId56" Type="http://schemas.openxmlformats.org/officeDocument/2006/relationships/hyperlink" Target="doc:1120016602/1" TargetMode="External"/><Relationship Id="rId317" Type="http://schemas.openxmlformats.org/officeDocument/2006/relationships/hyperlink" Target="doc:1110012403/18" TargetMode="External"/><Relationship Id="rId359" Type="http://schemas.openxmlformats.org/officeDocument/2006/relationships/hyperlink" Target="doc:990011803/18" TargetMode="External"/><Relationship Id="rId98" Type="http://schemas.openxmlformats.org/officeDocument/2006/relationships/hyperlink" Target="doc:1100027702/1" TargetMode="External"/><Relationship Id="rId121" Type="http://schemas.openxmlformats.org/officeDocument/2006/relationships/hyperlink" Target="doc:1010041602/1" TargetMode="External"/><Relationship Id="rId163" Type="http://schemas.openxmlformats.org/officeDocument/2006/relationships/hyperlink" Target="doc:1130004203/18" TargetMode="External"/><Relationship Id="rId219" Type="http://schemas.openxmlformats.org/officeDocument/2006/relationships/hyperlink" Target="doc:1110012403/18" TargetMode="External"/><Relationship Id="rId370" Type="http://schemas.openxmlformats.org/officeDocument/2006/relationships/hyperlink" Target="doc:1050024802/1" TargetMode="External"/><Relationship Id="rId426" Type="http://schemas.openxmlformats.org/officeDocument/2006/relationships/hyperlink" Target="doc:1160062603/2" TargetMode="External"/><Relationship Id="rId230" Type="http://schemas.openxmlformats.org/officeDocument/2006/relationships/hyperlink" Target="doc:1140004403/18" TargetMode="External"/><Relationship Id="rId25" Type="http://schemas.openxmlformats.org/officeDocument/2006/relationships/hyperlink" Target="doc:1130004203/18" TargetMode="External"/><Relationship Id="rId67" Type="http://schemas.openxmlformats.org/officeDocument/2006/relationships/hyperlink" Target="doc:1100001403/13" TargetMode="External"/><Relationship Id="rId272" Type="http://schemas.openxmlformats.org/officeDocument/2006/relationships/hyperlink" Target="doc:1010000203/13" TargetMode="External"/><Relationship Id="rId328" Type="http://schemas.openxmlformats.org/officeDocument/2006/relationships/hyperlink" Target="doc:1100027602/1" TargetMode="External"/><Relationship Id="rId132" Type="http://schemas.openxmlformats.org/officeDocument/2006/relationships/hyperlink" Target="doc:1160009303/18" TargetMode="External"/><Relationship Id="rId174" Type="http://schemas.openxmlformats.org/officeDocument/2006/relationships/hyperlink" Target="doc:1210010103/18" TargetMode="External"/><Relationship Id="rId381" Type="http://schemas.openxmlformats.org/officeDocument/2006/relationships/hyperlink" Target="doc:1100027702/32" TargetMode="External"/><Relationship Id="rId241" Type="http://schemas.openxmlformats.org/officeDocument/2006/relationships/hyperlink" Target="doc:1030000202/1" TargetMode="External"/><Relationship Id="rId437" Type="http://schemas.openxmlformats.org/officeDocument/2006/relationships/image" Target="media/image1.jpeg"/><Relationship Id="rId36" Type="http://schemas.openxmlformats.org/officeDocument/2006/relationships/hyperlink" Target="doc:1060011502/1" TargetMode="External"/><Relationship Id="rId283" Type="http://schemas.openxmlformats.org/officeDocument/2006/relationships/hyperlink" Target="doc:1020008402/1" TargetMode="External"/><Relationship Id="rId339" Type="http://schemas.openxmlformats.org/officeDocument/2006/relationships/hyperlink" Target="doc:1100027602/1" TargetMode="External"/><Relationship Id="rId78" Type="http://schemas.openxmlformats.org/officeDocument/2006/relationships/hyperlink" Target="doc:1150024802/1" TargetMode="External"/><Relationship Id="rId101" Type="http://schemas.openxmlformats.org/officeDocument/2006/relationships/hyperlink" Target="doc:1110000102/1" TargetMode="External"/><Relationship Id="rId143" Type="http://schemas.openxmlformats.org/officeDocument/2006/relationships/hyperlink" Target="doc:1100027602/1" TargetMode="External"/><Relationship Id="rId185" Type="http://schemas.openxmlformats.org/officeDocument/2006/relationships/hyperlink" Target="doc:1110012403/18" TargetMode="External"/><Relationship Id="rId350" Type="http://schemas.openxmlformats.org/officeDocument/2006/relationships/hyperlink" Target="doc:1100027602/1" TargetMode="External"/><Relationship Id="rId406" Type="http://schemas.openxmlformats.org/officeDocument/2006/relationships/hyperlink" Target="doc:1210039103/2" TargetMode="External"/><Relationship Id="rId9" Type="http://schemas.openxmlformats.org/officeDocument/2006/relationships/hyperlink" Target="doc:1110005003/2" TargetMode="External"/><Relationship Id="rId210" Type="http://schemas.openxmlformats.org/officeDocument/2006/relationships/hyperlink" Target="doc:1160009303/18" TargetMode="External"/><Relationship Id="rId392" Type="http://schemas.openxmlformats.org/officeDocument/2006/relationships/hyperlink" Target="doc:1010041602/1" TargetMode="External"/><Relationship Id="rId252" Type="http://schemas.openxmlformats.org/officeDocument/2006/relationships/hyperlink" Target="doc:1020012103/18" TargetMode="External"/><Relationship Id="rId294" Type="http://schemas.openxmlformats.org/officeDocument/2006/relationships/hyperlink" Target="doc:1080166403/2" TargetMode="External"/><Relationship Id="rId308" Type="http://schemas.openxmlformats.org/officeDocument/2006/relationships/hyperlink" Target="doc:1100027602/1" TargetMode="External"/><Relationship Id="rId47" Type="http://schemas.openxmlformats.org/officeDocument/2006/relationships/hyperlink" Target="doc:1180019202/1" TargetMode="External"/><Relationship Id="rId89" Type="http://schemas.openxmlformats.org/officeDocument/2006/relationships/hyperlink" Target="doc:1150024802/1" TargetMode="External"/><Relationship Id="rId112" Type="http://schemas.openxmlformats.org/officeDocument/2006/relationships/hyperlink" Target="doc:1110012403/18" TargetMode="External"/><Relationship Id="rId154" Type="http://schemas.openxmlformats.org/officeDocument/2006/relationships/hyperlink" Target="doc:1010041602/1" TargetMode="External"/><Relationship Id="rId361" Type="http://schemas.openxmlformats.org/officeDocument/2006/relationships/hyperlink" Target="doc:990011803/18" TargetMode="External"/><Relationship Id="rId196" Type="http://schemas.openxmlformats.org/officeDocument/2006/relationships/hyperlink" Target="doc:1110012403/18" TargetMode="External"/><Relationship Id="rId417" Type="http://schemas.openxmlformats.org/officeDocument/2006/relationships/hyperlink" Target="doc:1060044802/32" TargetMode="External"/><Relationship Id="rId16" Type="http://schemas.openxmlformats.org/officeDocument/2006/relationships/hyperlink" Target="doc:1100027602/1" TargetMode="External"/><Relationship Id="rId221" Type="http://schemas.openxmlformats.org/officeDocument/2006/relationships/hyperlink" Target="doc:1210010103/18" TargetMode="External"/><Relationship Id="rId263" Type="http://schemas.openxmlformats.org/officeDocument/2006/relationships/hyperlink" Target="doc:1030000202/1" TargetMode="External"/><Relationship Id="rId319" Type="http://schemas.openxmlformats.org/officeDocument/2006/relationships/hyperlink" Target="doc:1210015802/1" TargetMode="External"/><Relationship Id="rId58" Type="http://schemas.openxmlformats.org/officeDocument/2006/relationships/hyperlink" Target="doc:1060044802/32" TargetMode="External"/><Relationship Id="rId123" Type="http://schemas.openxmlformats.org/officeDocument/2006/relationships/hyperlink" Target="doc:1200019501/3" TargetMode="External"/><Relationship Id="rId330" Type="http://schemas.openxmlformats.org/officeDocument/2006/relationships/hyperlink" Target="doc:1210010103/18" TargetMode="External"/><Relationship Id="rId165" Type="http://schemas.openxmlformats.org/officeDocument/2006/relationships/hyperlink" Target="doc:1010041602/1" TargetMode="External"/><Relationship Id="rId372" Type="http://schemas.openxmlformats.org/officeDocument/2006/relationships/hyperlink" Target="doc:1040027202/32" TargetMode="External"/><Relationship Id="rId428" Type="http://schemas.openxmlformats.org/officeDocument/2006/relationships/hyperlink" Target="doc:1160062603/2" TargetMode="External"/><Relationship Id="rId232" Type="http://schemas.openxmlformats.org/officeDocument/2006/relationships/hyperlink" Target="doc:1150026602/1" TargetMode="External"/><Relationship Id="rId274" Type="http://schemas.openxmlformats.org/officeDocument/2006/relationships/hyperlink" Target="doc:1020018002/1" TargetMode="External"/><Relationship Id="rId27" Type="http://schemas.openxmlformats.org/officeDocument/2006/relationships/hyperlink" Target="doc:1200019501/3" TargetMode="External"/><Relationship Id="rId69" Type="http://schemas.openxmlformats.org/officeDocument/2006/relationships/hyperlink" Target="doc:1040148803/2" TargetMode="External"/><Relationship Id="rId134" Type="http://schemas.openxmlformats.org/officeDocument/2006/relationships/hyperlink" Target="doc:1100027602/1" TargetMode="External"/><Relationship Id="rId80" Type="http://schemas.openxmlformats.org/officeDocument/2006/relationships/hyperlink" Target="doc:1120106203/2" TargetMode="External"/><Relationship Id="rId176" Type="http://schemas.openxmlformats.org/officeDocument/2006/relationships/hyperlink" Target="doc:1010041602/1" TargetMode="External"/><Relationship Id="rId341" Type="http://schemas.openxmlformats.org/officeDocument/2006/relationships/hyperlink" Target="doc:1160009303/18" TargetMode="External"/><Relationship Id="rId383" Type="http://schemas.openxmlformats.org/officeDocument/2006/relationships/hyperlink" Target="doc:1210039103/2" TargetMode="External"/><Relationship Id="rId439" Type="http://schemas.openxmlformats.org/officeDocument/2006/relationships/image" Target="media/image3.jpeg"/><Relationship Id="rId201" Type="http://schemas.openxmlformats.org/officeDocument/2006/relationships/hyperlink" Target="doc:1130004203/18" TargetMode="External"/><Relationship Id="rId243" Type="http://schemas.openxmlformats.org/officeDocument/2006/relationships/hyperlink" Target="doc:1030000202/1" TargetMode="External"/><Relationship Id="rId285" Type="http://schemas.openxmlformats.org/officeDocument/2006/relationships/hyperlink" Target="doc:1100027602/1" TargetMode="External"/><Relationship Id="rId38" Type="http://schemas.openxmlformats.org/officeDocument/2006/relationships/hyperlink" Target="doc:1180019202/1" TargetMode="External"/><Relationship Id="rId103" Type="http://schemas.openxmlformats.org/officeDocument/2006/relationships/hyperlink" Target="doc:1040148803/2" TargetMode="External"/><Relationship Id="rId310" Type="http://schemas.openxmlformats.org/officeDocument/2006/relationships/hyperlink" Target="doc:1110011003/18" TargetMode="External"/><Relationship Id="rId91" Type="http://schemas.openxmlformats.org/officeDocument/2006/relationships/hyperlink" Target="doc:1110005202/32" TargetMode="External"/><Relationship Id="rId145" Type="http://schemas.openxmlformats.org/officeDocument/2006/relationships/hyperlink" Target="doc:1060011502/1" TargetMode="External"/><Relationship Id="rId187" Type="http://schemas.openxmlformats.org/officeDocument/2006/relationships/hyperlink" Target="doc:1120016602/1" TargetMode="External"/><Relationship Id="rId352" Type="http://schemas.openxmlformats.org/officeDocument/2006/relationships/hyperlink" Target="doc:950006702/1" TargetMode="External"/><Relationship Id="rId394" Type="http://schemas.openxmlformats.org/officeDocument/2006/relationships/hyperlink" Target="doc:1110007003/18" TargetMode="External"/><Relationship Id="rId408" Type="http://schemas.openxmlformats.org/officeDocument/2006/relationships/hyperlink" Target="doc:1160062603/2" TargetMode="External"/><Relationship Id="rId212" Type="http://schemas.openxmlformats.org/officeDocument/2006/relationships/hyperlink" Target="doc:1160009303/18" TargetMode="External"/><Relationship Id="rId254" Type="http://schemas.openxmlformats.org/officeDocument/2006/relationships/hyperlink" Target="doc:1010041502/1" TargetMode="External"/><Relationship Id="rId49" Type="http://schemas.openxmlformats.org/officeDocument/2006/relationships/hyperlink" Target="doc:1100027602/1" TargetMode="External"/><Relationship Id="rId114" Type="http://schemas.openxmlformats.org/officeDocument/2006/relationships/hyperlink" Target="doc:1160009303/18" TargetMode="External"/><Relationship Id="rId296" Type="http://schemas.openxmlformats.org/officeDocument/2006/relationships/hyperlink" Target="doc:1100011802/1" TargetMode="External"/><Relationship Id="rId60" Type="http://schemas.openxmlformats.org/officeDocument/2006/relationships/hyperlink" Target="doc:1100007402/1" TargetMode="External"/><Relationship Id="rId156" Type="http://schemas.openxmlformats.org/officeDocument/2006/relationships/hyperlink" Target="doc:1200019501/3" TargetMode="External"/><Relationship Id="rId198" Type="http://schemas.openxmlformats.org/officeDocument/2006/relationships/hyperlink" Target="doc:1100027602/1" TargetMode="External"/><Relationship Id="rId321" Type="http://schemas.openxmlformats.org/officeDocument/2006/relationships/hyperlink" Target="doc:1020018002/1" TargetMode="External"/><Relationship Id="rId363" Type="http://schemas.openxmlformats.org/officeDocument/2006/relationships/hyperlink" Target="doc:1000074303/2" TargetMode="External"/><Relationship Id="rId419" Type="http://schemas.openxmlformats.org/officeDocument/2006/relationships/hyperlink" Target="doc:1210039103/2" TargetMode="External"/><Relationship Id="rId223" Type="http://schemas.openxmlformats.org/officeDocument/2006/relationships/hyperlink" Target="doc:1210010103/18" TargetMode="External"/><Relationship Id="rId430" Type="http://schemas.openxmlformats.org/officeDocument/2006/relationships/hyperlink" Target="doc:1060003403/18" TargetMode="External"/><Relationship Id="rId18" Type="http://schemas.openxmlformats.org/officeDocument/2006/relationships/hyperlink" Target="doc:1060011502/1" TargetMode="External"/><Relationship Id="rId39" Type="http://schemas.openxmlformats.org/officeDocument/2006/relationships/hyperlink" Target="doc:1180019202/1" TargetMode="External"/><Relationship Id="rId265" Type="http://schemas.openxmlformats.org/officeDocument/2006/relationships/hyperlink" Target="doc:1010000203/13" TargetMode="External"/><Relationship Id="rId286" Type="http://schemas.openxmlformats.org/officeDocument/2006/relationships/hyperlink" Target="doc:1040230203/2" TargetMode="External"/><Relationship Id="rId50" Type="http://schemas.openxmlformats.org/officeDocument/2006/relationships/hyperlink" Target="doc:1060011502/1" TargetMode="External"/><Relationship Id="rId104" Type="http://schemas.openxmlformats.org/officeDocument/2006/relationships/hyperlink" Target="doc:1110005202/32" TargetMode="External"/><Relationship Id="rId125" Type="http://schemas.openxmlformats.org/officeDocument/2006/relationships/hyperlink" Target="doc:1100027702/32" TargetMode="External"/><Relationship Id="rId146" Type="http://schemas.openxmlformats.org/officeDocument/2006/relationships/hyperlink" Target="doc:1060011502/1" TargetMode="External"/><Relationship Id="rId167" Type="http://schemas.openxmlformats.org/officeDocument/2006/relationships/hyperlink" Target="doc:1200003203/18" TargetMode="External"/><Relationship Id="rId188" Type="http://schemas.openxmlformats.org/officeDocument/2006/relationships/hyperlink" Target="doc:1150034202/1" TargetMode="External"/><Relationship Id="rId311" Type="http://schemas.openxmlformats.org/officeDocument/2006/relationships/hyperlink" Target="doc:1010041602/1" TargetMode="External"/><Relationship Id="rId332" Type="http://schemas.openxmlformats.org/officeDocument/2006/relationships/hyperlink" Target="doc:1210010103/18" TargetMode="External"/><Relationship Id="rId353" Type="http://schemas.openxmlformats.org/officeDocument/2006/relationships/hyperlink" Target="doc:950006702/1" TargetMode="External"/><Relationship Id="rId374" Type="http://schemas.openxmlformats.org/officeDocument/2006/relationships/hyperlink" Target="doc:1040027202/32" TargetMode="External"/><Relationship Id="rId395" Type="http://schemas.openxmlformats.org/officeDocument/2006/relationships/hyperlink" Target="doc:1120009202/1" TargetMode="External"/><Relationship Id="rId409" Type="http://schemas.openxmlformats.org/officeDocument/2006/relationships/hyperlink" Target="doc:1040055402/1" TargetMode="External"/><Relationship Id="rId71" Type="http://schemas.openxmlformats.org/officeDocument/2006/relationships/hyperlink" Target="doc:1150034202/1" TargetMode="External"/><Relationship Id="rId92" Type="http://schemas.openxmlformats.org/officeDocument/2006/relationships/hyperlink" Target="doc:1180001803/18" TargetMode="External"/><Relationship Id="rId213" Type="http://schemas.openxmlformats.org/officeDocument/2006/relationships/hyperlink" Target="doc:1160009303/18" TargetMode="External"/><Relationship Id="rId234" Type="http://schemas.openxmlformats.org/officeDocument/2006/relationships/hyperlink" Target="doc:1210010103/18" TargetMode="External"/><Relationship Id="rId420" Type="http://schemas.openxmlformats.org/officeDocument/2006/relationships/hyperlink" Target="doc:1160062603/2" TargetMode="External"/><Relationship Id="rId2" Type="http://schemas.openxmlformats.org/officeDocument/2006/relationships/settings" Target="settings.xml"/><Relationship Id="rId29" Type="http://schemas.openxmlformats.org/officeDocument/2006/relationships/hyperlink" Target="doc:1010041602/1" TargetMode="External"/><Relationship Id="rId255" Type="http://schemas.openxmlformats.org/officeDocument/2006/relationships/hyperlink" Target="doc:1010041502/1" TargetMode="External"/><Relationship Id="rId276" Type="http://schemas.openxmlformats.org/officeDocument/2006/relationships/hyperlink" Target="doc:1020018002/1" TargetMode="External"/><Relationship Id="rId297" Type="http://schemas.openxmlformats.org/officeDocument/2006/relationships/hyperlink" Target="doc:1060011502/1" TargetMode="External"/><Relationship Id="rId441" Type="http://schemas.openxmlformats.org/officeDocument/2006/relationships/image" Target="media/image5.jpeg"/><Relationship Id="rId40" Type="http://schemas.openxmlformats.org/officeDocument/2006/relationships/hyperlink" Target="doc:1110005202/32" TargetMode="External"/><Relationship Id="rId115" Type="http://schemas.openxmlformats.org/officeDocument/2006/relationships/hyperlink" Target="doc:1110007003/18" TargetMode="External"/><Relationship Id="rId136" Type="http://schemas.openxmlformats.org/officeDocument/2006/relationships/hyperlink" Target="doc:1060011502/1" TargetMode="External"/><Relationship Id="rId157" Type="http://schemas.openxmlformats.org/officeDocument/2006/relationships/hyperlink" Target="doc:1010041602/1" TargetMode="External"/><Relationship Id="rId178" Type="http://schemas.openxmlformats.org/officeDocument/2006/relationships/hyperlink" Target="doc:1200003203/18" TargetMode="External"/><Relationship Id="rId301" Type="http://schemas.openxmlformats.org/officeDocument/2006/relationships/hyperlink" Target="doc:1150022702/1" TargetMode="External"/><Relationship Id="rId322" Type="http://schemas.openxmlformats.org/officeDocument/2006/relationships/hyperlink" Target="doc:1060011502/1" TargetMode="External"/><Relationship Id="rId343" Type="http://schemas.openxmlformats.org/officeDocument/2006/relationships/hyperlink" Target="doc:1210010103/18" TargetMode="External"/><Relationship Id="rId364" Type="http://schemas.openxmlformats.org/officeDocument/2006/relationships/hyperlink" Target="doc:990016203/18" TargetMode="External"/><Relationship Id="rId61" Type="http://schemas.openxmlformats.org/officeDocument/2006/relationships/hyperlink" Target="doc:1040148803/2" TargetMode="External"/><Relationship Id="rId82" Type="http://schemas.openxmlformats.org/officeDocument/2006/relationships/hyperlink" Target="doc:1160009303/18" TargetMode="External"/><Relationship Id="rId199" Type="http://schemas.openxmlformats.org/officeDocument/2006/relationships/hyperlink" Target="doc:1060011502/1" TargetMode="External"/><Relationship Id="rId203" Type="http://schemas.openxmlformats.org/officeDocument/2006/relationships/hyperlink" Target="doc:1210010103/18" TargetMode="External"/><Relationship Id="rId385" Type="http://schemas.openxmlformats.org/officeDocument/2006/relationships/hyperlink" Target="doc:1160062603/2" TargetMode="External"/><Relationship Id="rId19" Type="http://schemas.openxmlformats.org/officeDocument/2006/relationships/hyperlink" Target="doc:1060011502/1" TargetMode="External"/><Relationship Id="rId224" Type="http://schemas.openxmlformats.org/officeDocument/2006/relationships/hyperlink" Target="doc:1100027602/1" TargetMode="External"/><Relationship Id="rId245" Type="http://schemas.openxmlformats.org/officeDocument/2006/relationships/hyperlink" Target="doc:1030000202/1" TargetMode="External"/><Relationship Id="rId266" Type="http://schemas.openxmlformats.org/officeDocument/2006/relationships/hyperlink" Target="doc:1020012103/18" TargetMode="External"/><Relationship Id="rId287" Type="http://schemas.openxmlformats.org/officeDocument/2006/relationships/hyperlink" Target="doc:1050177003/2" TargetMode="External"/><Relationship Id="rId410" Type="http://schemas.openxmlformats.org/officeDocument/2006/relationships/hyperlink" Target="doc:1210039103/2" TargetMode="External"/><Relationship Id="rId431" Type="http://schemas.openxmlformats.org/officeDocument/2006/relationships/hyperlink" Target="doc:1060033702/1" TargetMode="External"/><Relationship Id="rId30" Type="http://schemas.openxmlformats.org/officeDocument/2006/relationships/hyperlink" Target="doc:1200003203/18" TargetMode="External"/><Relationship Id="rId105" Type="http://schemas.openxmlformats.org/officeDocument/2006/relationships/hyperlink" Target="doc:1150022702/1" TargetMode="External"/><Relationship Id="rId126" Type="http://schemas.openxmlformats.org/officeDocument/2006/relationships/hyperlink" Target="doc:1200003203/18" TargetMode="External"/><Relationship Id="rId147" Type="http://schemas.openxmlformats.org/officeDocument/2006/relationships/hyperlink" Target="doc:1110012403/18" TargetMode="External"/><Relationship Id="rId168" Type="http://schemas.openxmlformats.org/officeDocument/2006/relationships/hyperlink" Target="doc:1210010103/18" TargetMode="External"/><Relationship Id="rId312" Type="http://schemas.openxmlformats.org/officeDocument/2006/relationships/hyperlink" Target="doc:1180019202/1" TargetMode="External"/><Relationship Id="rId333" Type="http://schemas.openxmlformats.org/officeDocument/2006/relationships/hyperlink" Target="doc:1160009303/18" TargetMode="External"/><Relationship Id="rId354" Type="http://schemas.openxmlformats.org/officeDocument/2006/relationships/hyperlink" Target="doc:960012503/2" TargetMode="External"/><Relationship Id="rId51" Type="http://schemas.openxmlformats.org/officeDocument/2006/relationships/hyperlink" Target="doc:1100027702/1" TargetMode="External"/><Relationship Id="rId72" Type="http://schemas.openxmlformats.org/officeDocument/2006/relationships/hyperlink" Target="doc:1100027702/32" TargetMode="External"/><Relationship Id="rId93" Type="http://schemas.openxmlformats.org/officeDocument/2006/relationships/hyperlink" Target="doc:1220016803/18" TargetMode="External"/><Relationship Id="rId189" Type="http://schemas.openxmlformats.org/officeDocument/2006/relationships/hyperlink" Target="doc:1030057102/1" TargetMode="External"/><Relationship Id="rId375" Type="http://schemas.openxmlformats.org/officeDocument/2006/relationships/hyperlink" Target="doc:1210039103/2" TargetMode="External"/><Relationship Id="rId396" Type="http://schemas.openxmlformats.org/officeDocument/2006/relationships/hyperlink" Target="doc:1110005202/32" TargetMode="External"/><Relationship Id="rId3" Type="http://schemas.openxmlformats.org/officeDocument/2006/relationships/webSettings" Target="webSettings.xml"/><Relationship Id="rId214" Type="http://schemas.openxmlformats.org/officeDocument/2006/relationships/hyperlink" Target="doc:1210010103/18" TargetMode="External"/><Relationship Id="rId235" Type="http://schemas.openxmlformats.org/officeDocument/2006/relationships/hyperlink" Target="doc:1030005302/32" TargetMode="External"/><Relationship Id="rId256" Type="http://schemas.openxmlformats.org/officeDocument/2006/relationships/hyperlink" Target="doc:1010109903/2" TargetMode="External"/><Relationship Id="rId277" Type="http://schemas.openxmlformats.org/officeDocument/2006/relationships/hyperlink" Target="doc:1020012103/18" TargetMode="External"/><Relationship Id="rId298" Type="http://schemas.openxmlformats.org/officeDocument/2006/relationships/hyperlink" Target="doc:1100011802/1" TargetMode="External"/><Relationship Id="rId400" Type="http://schemas.openxmlformats.org/officeDocument/2006/relationships/hyperlink" Target="doc:1210039103/2" TargetMode="External"/><Relationship Id="rId421" Type="http://schemas.openxmlformats.org/officeDocument/2006/relationships/hyperlink" Target="doc:1160062603/2" TargetMode="External"/><Relationship Id="rId442" Type="http://schemas.openxmlformats.org/officeDocument/2006/relationships/image" Target="media/image6.jpeg"/><Relationship Id="rId116" Type="http://schemas.openxmlformats.org/officeDocument/2006/relationships/hyperlink" Target="doc:1120009202/1" TargetMode="External"/><Relationship Id="rId137" Type="http://schemas.openxmlformats.org/officeDocument/2006/relationships/hyperlink" Target="doc:1160009303/18" TargetMode="External"/><Relationship Id="rId158" Type="http://schemas.openxmlformats.org/officeDocument/2006/relationships/hyperlink" Target="doc:1100027702/32" TargetMode="External"/><Relationship Id="rId302" Type="http://schemas.openxmlformats.org/officeDocument/2006/relationships/hyperlink" Target="doc:1180001503/18" TargetMode="External"/><Relationship Id="rId323" Type="http://schemas.openxmlformats.org/officeDocument/2006/relationships/hyperlink" Target="doc:1110012403/18" TargetMode="External"/><Relationship Id="rId344" Type="http://schemas.openxmlformats.org/officeDocument/2006/relationships/hyperlink" Target="doc:900002901/1" TargetMode="External"/><Relationship Id="rId20" Type="http://schemas.openxmlformats.org/officeDocument/2006/relationships/hyperlink" Target="doc:1090005703/18" TargetMode="External"/><Relationship Id="rId41" Type="http://schemas.openxmlformats.org/officeDocument/2006/relationships/hyperlink" Target="doc:1180019202/1" TargetMode="External"/><Relationship Id="rId62" Type="http://schemas.openxmlformats.org/officeDocument/2006/relationships/hyperlink" Target="doc:1110005202/1" TargetMode="External"/><Relationship Id="rId83" Type="http://schemas.openxmlformats.org/officeDocument/2006/relationships/hyperlink" Target="doc:1100027702/32" TargetMode="External"/><Relationship Id="rId179" Type="http://schemas.openxmlformats.org/officeDocument/2006/relationships/hyperlink" Target="doc:1180019202/1" TargetMode="External"/><Relationship Id="rId365" Type="http://schemas.openxmlformats.org/officeDocument/2006/relationships/hyperlink" Target="doc:990016203/18" TargetMode="External"/><Relationship Id="rId386" Type="http://schemas.openxmlformats.org/officeDocument/2006/relationships/hyperlink" Target="doc:1210039103/2" TargetMode="External"/><Relationship Id="rId190" Type="http://schemas.openxmlformats.org/officeDocument/2006/relationships/hyperlink" Target="doc:1030009203/41" TargetMode="External"/><Relationship Id="rId204" Type="http://schemas.openxmlformats.org/officeDocument/2006/relationships/hyperlink" Target="doc:1160009303/18" TargetMode="External"/><Relationship Id="rId225" Type="http://schemas.openxmlformats.org/officeDocument/2006/relationships/hyperlink" Target="doc:1060011502/1" TargetMode="External"/><Relationship Id="rId246" Type="http://schemas.openxmlformats.org/officeDocument/2006/relationships/hyperlink" Target="doc:1030000202/1" TargetMode="External"/><Relationship Id="rId267" Type="http://schemas.openxmlformats.org/officeDocument/2006/relationships/hyperlink" Target="doc:1020000603/18" TargetMode="External"/><Relationship Id="rId288" Type="http://schemas.openxmlformats.org/officeDocument/2006/relationships/hyperlink" Target="doc:1060011502/1" TargetMode="External"/><Relationship Id="rId411" Type="http://schemas.openxmlformats.org/officeDocument/2006/relationships/hyperlink" Target="doc:1160062603/2" TargetMode="External"/><Relationship Id="rId432" Type="http://schemas.openxmlformats.org/officeDocument/2006/relationships/hyperlink" Target="doc:1160009802/1" TargetMode="External"/><Relationship Id="rId106" Type="http://schemas.openxmlformats.org/officeDocument/2006/relationships/hyperlink" Target="doc:1210010103/18" TargetMode="External"/><Relationship Id="rId127" Type="http://schemas.openxmlformats.org/officeDocument/2006/relationships/hyperlink" Target="doc:1150020702/1" TargetMode="External"/><Relationship Id="rId313" Type="http://schemas.openxmlformats.org/officeDocument/2006/relationships/hyperlink" Target="doc:1180021902/1" TargetMode="External"/><Relationship Id="rId10" Type="http://schemas.openxmlformats.org/officeDocument/2006/relationships/hyperlink" Target="doc:1150004103/18" TargetMode="External"/><Relationship Id="rId31" Type="http://schemas.openxmlformats.org/officeDocument/2006/relationships/hyperlink" Target="doc:1210010103/18" TargetMode="External"/><Relationship Id="rId52" Type="http://schemas.openxmlformats.org/officeDocument/2006/relationships/hyperlink" Target="doc:1060044802/32" TargetMode="External"/><Relationship Id="rId73" Type="http://schemas.openxmlformats.org/officeDocument/2006/relationships/hyperlink" Target="doc:930006102/55" TargetMode="External"/><Relationship Id="rId94" Type="http://schemas.openxmlformats.org/officeDocument/2006/relationships/hyperlink" Target="doc:1010041602/1" TargetMode="External"/><Relationship Id="rId148" Type="http://schemas.openxmlformats.org/officeDocument/2006/relationships/hyperlink" Target="doc:1120016602/1" TargetMode="External"/><Relationship Id="rId169" Type="http://schemas.openxmlformats.org/officeDocument/2006/relationships/hyperlink" Target="doc:1180019202/1" TargetMode="External"/><Relationship Id="rId334" Type="http://schemas.openxmlformats.org/officeDocument/2006/relationships/hyperlink" Target="doc:1210010103/18" TargetMode="External"/><Relationship Id="rId355" Type="http://schemas.openxmlformats.org/officeDocument/2006/relationships/hyperlink" Target="doc:960012503/2" TargetMode="External"/><Relationship Id="rId376" Type="http://schemas.openxmlformats.org/officeDocument/2006/relationships/hyperlink" Target="doc:1110000102/1" TargetMode="External"/><Relationship Id="rId397" Type="http://schemas.openxmlformats.org/officeDocument/2006/relationships/hyperlink" Target="doc:1010041602/1" TargetMode="External"/><Relationship Id="rId4" Type="http://schemas.openxmlformats.org/officeDocument/2006/relationships/hyperlink" Target="doc:1160019602/1" TargetMode="External"/><Relationship Id="rId180" Type="http://schemas.openxmlformats.org/officeDocument/2006/relationships/hyperlink" Target="doc:1130091803/2" TargetMode="External"/><Relationship Id="rId215" Type="http://schemas.openxmlformats.org/officeDocument/2006/relationships/hyperlink" Target="doc:1180019202/1" TargetMode="External"/><Relationship Id="rId236" Type="http://schemas.openxmlformats.org/officeDocument/2006/relationships/hyperlink" Target="doc:1210010103/18" TargetMode="External"/><Relationship Id="rId257" Type="http://schemas.openxmlformats.org/officeDocument/2006/relationships/hyperlink" Target="doc:1010109903/2" TargetMode="External"/><Relationship Id="rId278" Type="http://schemas.openxmlformats.org/officeDocument/2006/relationships/hyperlink" Target="doc:1010011503/18" TargetMode="External"/><Relationship Id="rId401" Type="http://schemas.openxmlformats.org/officeDocument/2006/relationships/hyperlink" Target="doc:1210039103/2" TargetMode="External"/><Relationship Id="rId422" Type="http://schemas.openxmlformats.org/officeDocument/2006/relationships/hyperlink" Target="doc:1160062603/2" TargetMode="External"/><Relationship Id="rId443" Type="http://schemas.openxmlformats.org/officeDocument/2006/relationships/image" Target="media/image7.jpeg"/><Relationship Id="rId303" Type="http://schemas.openxmlformats.org/officeDocument/2006/relationships/hyperlink" Target="doc:1080026002/1" TargetMode="External"/><Relationship Id="rId42" Type="http://schemas.openxmlformats.org/officeDocument/2006/relationships/hyperlink" Target="doc:1210010103/18" TargetMode="External"/><Relationship Id="rId84" Type="http://schemas.openxmlformats.org/officeDocument/2006/relationships/hyperlink" Target="doc:930006102/55" TargetMode="External"/><Relationship Id="rId138" Type="http://schemas.openxmlformats.org/officeDocument/2006/relationships/hyperlink" Target="doc:1160009303/18" TargetMode="External"/><Relationship Id="rId345" Type="http://schemas.openxmlformats.org/officeDocument/2006/relationships/hyperlink" Target="doc:900002901/1" TargetMode="External"/><Relationship Id="rId387" Type="http://schemas.openxmlformats.org/officeDocument/2006/relationships/hyperlink" Target="doc:1150022702/1" TargetMode="External"/><Relationship Id="rId191" Type="http://schemas.openxmlformats.org/officeDocument/2006/relationships/hyperlink" Target="doc:1120016602/1" TargetMode="External"/><Relationship Id="rId205" Type="http://schemas.openxmlformats.org/officeDocument/2006/relationships/hyperlink" Target="doc:1060011502/1" TargetMode="External"/><Relationship Id="rId247" Type="http://schemas.openxmlformats.org/officeDocument/2006/relationships/hyperlink" Target="doc:1020012103/18" TargetMode="External"/><Relationship Id="rId412" Type="http://schemas.openxmlformats.org/officeDocument/2006/relationships/hyperlink" Target="doc:1160062603/2" TargetMode="External"/><Relationship Id="rId107" Type="http://schemas.openxmlformats.org/officeDocument/2006/relationships/hyperlink" Target="doc:1180009603/18" TargetMode="External"/><Relationship Id="rId289" Type="http://schemas.openxmlformats.org/officeDocument/2006/relationships/hyperlink" Target="doc:1010041602/1" TargetMode="External"/><Relationship Id="rId11" Type="http://schemas.openxmlformats.org/officeDocument/2006/relationships/hyperlink" Target="doc:1100027602/1" TargetMode="External"/><Relationship Id="rId53" Type="http://schemas.openxmlformats.org/officeDocument/2006/relationships/hyperlink" Target="doc:1100001403/13" TargetMode="External"/><Relationship Id="rId149" Type="http://schemas.openxmlformats.org/officeDocument/2006/relationships/hyperlink" Target="doc:1110012403/18" TargetMode="External"/><Relationship Id="rId314" Type="http://schemas.openxmlformats.org/officeDocument/2006/relationships/hyperlink" Target="doc:1110012403/18" TargetMode="External"/><Relationship Id="rId356" Type="http://schemas.openxmlformats.org/officeDocument/2006/relationships/hyperlink" Target="doc:950006702/1" TargetMode="External"/><Relationship Id="rId398" Type="http://schemas.openxmlformats.org/officeDocument/2006/relationships/hyperlink" Target="doc:1100027702/32" TargetMode="External"/><Relationship Id="rId95" Type="http://schemas.openxmlformats.org/officeDocument/2006/relationships/hyperlink" Target="doc:1100027702/32" TargetMode="External"/><Relationship Id="rId160" Type="http://schemas.openxmlformats.org/officeDocument/2006/relationships/hyperlink" Target="doc:1160009303/18" TargetMode="External"/><Relationship Id="rId216" Type="http://schemas.openxmlformats.org/officeDocument/2006/relationships/hyperlink" Target="doc:1180019202/1" TargetMode="External"/><Relationship Id="rId423" Type="http://schemas.openxmlformats.org/officeDocument/2006/relationships/hyperlink" Target="doc:1160062603/2" TargetMode="External"/><Relationship Id="rId258" Type="http://schemas.openxmlformats.org/officeDocument/2006/relationships/hyperlink" Target="doc:1010109903/2" TargetMode="External"/><Relationship Id="rId22" Type="http://schemas.openxmlformats.org/officeDocument/2006/relationships/hyperlink" Target="doc:1110012403/18" TargetMode="External"/><Relationship Id="rId64" Type="http://schemas.openxmlformats.org/officeDocument/2006/relationships/hyperlink" Target="doc:1100027702/1" TargetMode="External"/><Relationship Id="rId118" Type="http://schemas.openxmlformats.org/officeDocument/2006/relationships/hyperlink" Target="doc:1060011502/1" TargetMode="External"/><Relationship Id="rId325" Type="http://schemas.openxmlformats.org/officeDocument/2006/relationships/hyperlink" Target="doc:1110012403/18" TargetMode="External"/><Relationship Id="rId367" Type="http://schemas.openxmlformats.org/officeDocument/2006/relationships/hyperlink" Target="doc:1030000102/99" TargetMode="External"/><Relationship Id="rId171" Type="http://schemas.openxmlformats.org/officeDocument/2006/relationships/hyperlink" Target="doc:1180019202/1" TargetMode="External"/><Relationship Id="rId227" Type="http://schemas.openxmlformats.org/officeDocument/2006/relationships/hyperlink" Target="doc:1100027602/1" TargetMode="External"/><Relationship Id="rId269" Type="http://schemas.openxmlformats.org/officeDocument/2006/relationships/hyperlink" Target="doc:1020008402/1" TargetMode="External"/><Relationship Id="rId434" Type="http://schemas.openxmlformats.org/officeDocument/2006/relationships/hyperlink" Target="doc:1160062603/2" TargetMode="External"/><Relationship Id="rId33" Type="http://schemas.openxmlformats.org/officeDocument/2006/relationships/hyperlink" Target="doc:1180019202/1" TargetMode="External"/><Relationship Id="rId129" Type="http://schemas.openxmlformats.org/officeDocument/2006/relationships/hyperlink" Target="doc:1160009303/18" TargetMode="External"/><Relationship Id="rId280" Type="http://schemas.openxmlformats.org/officeDocument/2006/relationships/hyperlink" Target="doc:1010011503/18" TargetMode="External"/><Relationship Id="rId336" Type="http://schemas.openxmlformats.org/officeDocument/2006/relationships/hyperlink" Target="doc:1010000203/13" TargetMode="External"/><Relationship Id="rId75" Type="http://schemas.openxmlformats.org/officeDocument/2006/relationships/hyperlink" Target="doc:1100001403/13" TargetMode="External"/><Relationship Id="rId140" Type="http://schemas.openxmlformats.org/officeDocument/2006/relationships/hyperlink" Target="doc:1070002403/13" TargetMode="External"/><Relationship Id="rId182" Type="http://schemas.openxmlformats.org/officeDocument/2006/relationships/hyperlink" Target="doc:1210010103/18" TargetMode="External"/><Relationship Id="rId378" Type="http://schemas.openxmlformats.org/officeDocument/2006/relationships/hyperlink" Target="doc:1010041602/1" TargetMode="External"/><Relationship Id="rId403" Type="http://schemas.openxmlformats.org/officeDocument/2006/relationships/hyperlink" Target="doc:1060027302/1" TargetMode="External"/><Relationship Id="rId6" Type="http://schemas.openxmlformats.org/officeDocument/2006/relationships/hyperlink" Target="doc:1220011403/18" TargetMode="External"/><Relationship Id="rId238" Type="http://schemas.openxmlformats.org/officeDocument/2006/relationships/hyperlink" Target="doc:1030000503/18" TargetMode="External"/><Relationship Id="rId445" Type="http://schemas.openxmlformats.org/officeDocument/2006/relationships/hyperlink" Target="doc:1160062603/2" TargetMode="External"/><Relationship Id="rId291" Type="http://schemas.openxmlformats.org/officeDocument/2006/relationships/hyperlink" Target="doc:1040230203/2" TargetMode="External"/><Relationship Id="rId305" Type="http://schemas.openxmlformats.org/officeDocument/2006/relationships/hyperlink" Target="doc:1090005703/18" TargetMode="External"/><Relationship Id="rId347" Type="http://schemas.openxmlformats.org/officeDocument/2006/relationships/hyperlink" Target="doc:1060011502/1" TargetMode="External"/><Relationship Id="rId44" Type="http://schemas.openxmlformats.org/officeDocument/2006/relationships/hyperlink" Target="doc:1130004203/18" TargetMode="External"/><Relationship Id="rId86" Type="http://schemas.openxmlformats.org/officeDocument/2006/relationships/hyperlink" Target="doc:1100001403/13" TargetMode="External"/><Relationship Id="rId151" Type="http://schemas.openxmlformats.org/officeDocument/2006/relationships/hyperlink" Target="doc:1100027702/1" TargetMode="External"/><Relationship Id="rId389" Type="http://schemas.openxmlformats.org/officeDocument/2006/relationships/hyperlink" Target="doc:1160062603/2" TargetMode="External"/><Relationship Id="rId193" Type="http://schemas.openxmlformats.org/officeDocument/2006/relationships/hyperlink" Target="doc:1120016602/1" TargetMode="External"/><Relationship Id="rId207" Type="http://schemas.openxmlformats.org/officeDocument/2006/relationships/hyperlink" Target="doc:1160009303/18" TargetMode="External"/><Relationship Id="rId249" Type="http://schemas.openxmlformats.org/officeDocument/2006/relationships/hyperlink" Target="doc:1020012103/18" TargetMode="External"/><Relationship Id="rId414" Type="http://schemas.openxmlformats.org/officeDocument/2006/relationships/hyperlink" Target="doc:1160062603/2" TargetMode="External"/><Relationship Id="rId13" Type="http://schemas.openxmlformats.org/officeDocument/2006/relationships/hyperlink" Target="doc:1110012403/18" TargetMode="External"/><Relationship Id="rId109" Type="http://schemas.openxmlformats.org/officeDocument/2006/relationships/hyperlink" Target="doc:1140006503/18" TargetMode="External"/><Relationship Id="rId260" Type="http://schemas.openxmlformats.org/officeDocument/2006/relationships/hyperlink" Target="doc:1020012103/18" TargetMode="External"/><Relationship Id="rId316" Type="http://schemas.openxmlformats.org/officeDocument/2006/relationships/hyperlink" Target="doc:1110012403/18" TargetMode="External"/><Relationship Id="rId55" Type="http://schemas.openxmlformats.org/officeDocument/2006/relationships/hyperlink" Target="doc:1040148803/2" TargetMode="External"/><Relationship Id="rId97" Type="http://schemas.openxmlformats.org/officeDocument/2006/relationships/hyperlink" Target="doc:1220016803/18" TargetMode="External"/><Relationship Id="rId120" Type="http://schemas.openxmlformats.org/officeDocument/2006/relationships/hyperlink" Target="doc:1060011502/1" TargetMode="External"/><Relationship Id="rId358" Type="http://schemas.openxmlformats.org/officeDocument/2006/relationships/hyperlink" Target="doc:990011803/18" TargetMode="External"/><Relationship Id="rId162" Type="http://schemas.openxmlformats.org/officeDocument/2006/relationships/hyperlink" Target="doc:1100027602/1" TargetMode="External"/><Relationship Id="rId218" Type="http://schemas.openxmlformats.org/officeDocument/2006/relationships/hyperlink" Target="doc:1210010103/18" TargetMode="External"/><Relationship Id="rId425" Type="http://schemas.openxmlformats.org/officeDocument/2006/relationships/hyperlink" Target="doc:1150033902/1" TargetMode="External"/><Relationship Id="rId271" Type="http://schemas.openxmlformats.org/officeDocument/2006/relationships/hyperlink" Target="doc:1010000203/13" TargetMode="External"/><Relationship Id="rId24" Type="http://schemas.openxmlformats.org/officeDocument/2006/relationships/hyperlink" Target="doc:1110012403/18" TargetMode="External"/><Relationship Id="rId66" Type="http://schemas.openxmlformats.org/officeDocument/2006/relationships/hyperlink" Target="doc:1060044802/32" TargetMode="External"/><Relationship Id="rId131" Type="http://schemas.openxmlformats.org/officeDocument/2006/relationships/hyperlink" Target="doc:1060011502/1" TargetMode="External"/><Relationship Id="rId327" Type="http://schemas.openxmlformats.org/officeDocument/2006/relationships/hyperlink" Target="doc:1020018002/1" TargetMode="External"/><Relationship Id="rId369" Type="http://schemas.openxmlformats.org/officeDocument/2006/relationships/hyperlink" Target="doc:1150024802/1" TargetMode="External"/><Relationship Id="rId173" Type="http://schemas.openxmlformats.org/officeDocument/2006/relationships/hyperlink" Target="doc:1210010103/18" TargetMode="External"/><Relationship Id="rId229" Type="http://schemas.openxmlformats.org/officeDocument/2006/relationships/hyperlink" Target="doc:1090028702/32" TargetMode="External"/><Relationship Id="rId380" Type="http://schemas.openxmlformats.org/officeDocument/2006/relationships/hyperlink" Target="doc:1160062603/2" TargetMode="External"/><Relationship Id="rId436" Type="http://schemas.openxmlformats.org/officeDocument/2006/relationships/hyperlink" Target="doc:1160062603/2" TargetMode="External"/><Relationship Id="rId240" Type="http://schemas.openxmlformats.org/officeDocument/2006/relationships/hyperlink" Target="doc:1030000202/1" TargetMode="External"/><Relationship Id="rId35" Type="http://schemas.openxmlformats.org/officeDocument/2006/relationships/hyperlink" Target="doc:1100027602/1" TargetMode="External"/><Relationship Id="rId77" Type="http://schemas.openxmlformats.org/officeDocument/2006/relationships/hyperlink" Target="doc:1110000102/1" TargetMode="External"/><Relationship Id="rId100" Type="http://schemas.openxmlformats.org/officeDocument/2006/relationships/hyperlink" Target="doc:1060044802/32" TargetMode="External"/><Relationship Id="rId282" Type="http://schemas.openxmlformats.org/officeDocument/2006/relationships/hyperlink" Target="doc:1020008402/1" TargetMode="External"/><Relationship Id="rId338" Type="http://schemas.openxmlformats.org/officeDocument/2006/relationships/hyperlink" Target="doc:1160008203/18" TargetMode="External"/><Relationship Id="rId8" Type="http://schemas.openxmlformats.org/officeDocument/2006/relationships/hyperlink" Target="http://www.program-legislativ.ro/fisiere_lex/index.php?file=lege416.2001.pdf&amp;p=lex" TargetMode="External"/><Relationship Id="rId142" Type="http://schemas.openxmlformats.org/officeDocument/2006/relationships/hyperlink" Target="doc:1110012403/18" TargetMode="External"/><Relationship Id="rId184" Type="http://schemas.openxmlformats.org/officeDocument/2006/relationships/hyperlink" Target="doc:1100027602/1" TargetMode="External"/><Relationship Id="rId391" Type="http://schemas.openxmlformats.org/officeDocument/2006/relationships/hyperlink" Target="doc:930006102/55" TargetMode="External"/><Relationship Id="rId405" Type="http://schemas.openxmlformats.org/officeDocument/2006/relationships/hyperlink" Target="doc:1060027302/1" TargetMode="External"/><Relationship Id="rId447" Type="http://schemas.openxmlformats.org/officeDocument/2006/relationships/theme" Target="theme/theme1.xml"/><Relationship Id="rId251" Type="http://schemas.openxmlformats.org/officeDocument/2006/relationships/hyperlink" Target="doc:1030000202/1" TargetMode="External"/><Relationship Id="rId46" Type="http://schemas.openxmlformats.org/officeDocument/2006/relationships/hyperlink" Target="doc:1210010103/18" TargetMode="External"/><Relationship Id="rId293" Type="http://schemas.openxmlformats.org/officeDocument/2006/relationships/hyperlink" Target="doc:1080001103/2" TargetMode="External"/><Relationship Id="rId307" Type="http://schemas.openxmlformats.org/officeDocument/2006/relationships/hyperlink" Target="doc:1180001503/18" TargetMode="External"/><Relationship Id="rId349" Type="http://schemas.openxmlformats.org/officeDocument/2006/relationships/hyperlink" Target="doc:1100027602/1" TargetMode="External"/><Relationship Id="rId88" Type="http://schemas.openxmlformats.org/officeDocument/2006/relationships/hyperlink" Target="doc:1110000102/1" TargetMode="External"/><Relationship Id="rId111" Type="http://schemas.openxmlformats.org/officeDocument/2006/relationships/hyperlink" Target="doc:1150034202/1" TargetMode="External"/><Relationship Id="rId153" Type="http://schemas.openxmlformats.org/officeDocument/2006/relationships/hyperlink" Target="doc:1100027602/1" TargetMode="External"/><Relationship Id="rId195" Type="http://schemas.openxmlformats.org/officeDocument/2006/relationships/hyperlink" Target="doc:1060011502/1" TargetMode="External"/><Relationship Id="rId209" Type="http://schemas.openxmlformats.org/officeDocument/2006/relationships/hyperlink" Target="doc:1210010103/18" TargetMode="External"/><Relationship Id="rId360" Type="http://schemas.openxmlformats.org/officeDocument/2006/relationships/hyperlink" Target="doc:990011803/18" TargetMode="External"/><Relationship Id="rId416" Type="http://schemas.openxmlformats.org/officeDocument/2006/relationships/hyperlink" Target="doc:1140004403/18" TargetMode="External"/><Relationship Id="rId220" Type="http://schemas.openxmlformats.org/officeDocument/2006/relationships/hyperlink" Target="doc:1210010103/18" TargetMode="External"/><Relationship Id="rId15" Type="http://schemas.openxmlformats.org/officeDocument/2006/relationships/hyperlink" Target="doc:1100027602/1" TargetMode="External"/><Relationship Id="rId57" Type="http://schemas.openxmlformats.org/officeDocument/2006/relationships/hyperlink" Target="doc:1100027702/32" TargetMode="External"/><Relationship Id="rId262" Type="http://schemas.openxmlformats.org/officeDocument/2006/relationships/hyperlink" Target="doc:1020012103/18" TargetMode="External"/><Relationship Id="rId318" Type="http://schemas.openxmlformats.org/officeDocument/2006/relationships/hyperlink" Target="doc:1060011502/1" TargetMode="External"/><Relationship Id="rId99" Type="http://schemas.openxmlformats.org/officeDocument/2006/relationships/hyperlink" Target="doc:930006102/55" TargetMode="External"/><Relationship Id="rId122" Type="http://schemas.openxmlformats.org/officeDocument/2006/relationships/hyperlink" Target="doc:1100027702/32" TargetMode="External"/><Relationship Id="rId164" Type="http://schemas.openxmlformats.org/officeDocument/2006/relationships/hyperlink" Target="doc:1200019501/3" TargetMode="External"/><Relationship Id="rId371" Type="http://schemas.openxmlformats.org/officeDocument/2006/relationships/hyperlink" Target="doc:1100027702/32" TargetMode="External"/><Relationship Id="rId427" Type="http://schemas.openxmlformats.org/officeDocument/2006/relationships/hyperlink" Target="doc:1210039103/2" TargetMode="External"/><Relationship Id="rId26" Type="http://schemas.openxmlformats.org/officeDocument/2006/relationships/hyperlink" Target="doc:1090005703/18" TargetMode="External"/><Relationship Id="rId231" Type="http://schemas.openxmlformats.org/officeDocument/2006/relationships/hyperlink" Target="doc:1060044802/32" TargetMode="External"/><Relationship Id="rId273" Type="http://schemas.openxmlformats.org/officeDocument/2006/relationships/hyperlink" Target="doc:1010000203/13" TargetMode="External"/><Relationship Id="rId329" Type="http://schemas.openxmlformats.org/officeDocument/2006/relationships/hyperlink" Target="doc:1180019202/1" TargetMode="External"/><Relationship Id="rId68" Type="http://schemas.openxmlformats.org/officeDocument/2006/relationships/hyperlink" Target="doc:1100007402/1" TargetMode="External"/><Relationship Id="rId133" Type="http://schemas.openxmlformats.org/officeDocument/2006/relationships/hyperlink" Target="doc:1180007874/15" TargetMode="External"/><Relationship Id="rId175" Type="http://schemas.openxmlformats.org/officeDocument/2006/relationships/hyperlink" Target="doc:1200019501/3" TargetMode="External"/><Relationship Id="rId340" Type="http://schemas.openxmlformats.org/officeDocument/2006/relationships/hyperlink" Target="doc:1110012403/18" TargetMode="External"/><Relationship Id="rId200" Type="http://schemas.openxmlformats.org/officeDocument/2006/relationships/hyperlink" Target="doc:1100027602/1" TargetMode="External"/><Relationship Id="rId382" Type="http://schemas.openxmlformats.org/officeDocument/2006/relationships/hyperlink" Target="doc:1210039103/2" TargetMode="External"/><Relationship Id="rId438" Type="http://schemas.openxmlformats.org/officeDocument/2006/relationships/image" Target="media/image2.jpeg"/><Relationship Id="rId242" Type="http://schemas.openxmlformats.org/officeDocument/2006/relationships/hyperlink" Target="doc:1020012103/18" TargetMode="External"/><Relationship Id="rId284" Type="http://schemas.openxmlformats.org/officeDocument/2006/relationships/hyperlink" Target="doc:1020012103/18" TargetMode="External"/><Relationship Id="rId37" Type="http://schemas.openxmlformats.org/officeDocument/2006/relationships/hyperlink" Target="doc:1100027602/1" TargetMode="External"/><Relationship Id="rId79" Type="http://schemas.openxmlformats.org/officeDocument/2006/relationships/hyperlink" Target="doc:1040148803/2" TargetMode="External"/><Relationship Id="rId102" Type="http://schemas.openxmlformats.org/officeDocument/2006/relationships/hyperlink" Target="doc:1150024802/1" TargetMode="External"/><Relationship Id="rId144" Type="http://schemas.openxmlformats.org/officeDocument/2006/relationships/hyperlink" Target="doc:1160009303/18" TargetMode="External"/><Relationship Id="rId90" Type="http://schemas.openxmlformats.org/officeDocument/2006/relationships/hyperlink" Target="doc:1040148803/2" TargetMode="External"/><Relationship Id="rId186" Type="http://schemas.openxmlformats.org/officeDocument/2006/relationships/hyperlink" Target="doc:1030057102/1" TargetMode="External"/><Relationship Id="rId351" Type="http://schemas.openxmlformats.org/officeDocument/2006/relationships/hyperlink" Target="doc:1100027602/1" TargetMode="External"/><Relationship Id="rId393" Type="http://schemas.openxmlformats.org/officeDocument/2006/relationships/hyperlink" Target="doc:1100027702/32" TargetMode="External"/><Relationship Id="rId407" Type="http://schemas.openxmlformats.org/officeDocument/2006/relationships/hyperlink" Target="doc:1160062603/2" TargetMode="External"/><Relationship Id="rId211" Type="http://schemas.openxmlformats.org/officeDocument/2006/relationships/hyperlink" Target="doc:1120016602/1" TargetMode="External"/><Relationship Id="rId253" Type="http://schemas.openxmlformats.org/officeDocument/2006/relationships/hyperlink" Target="doc:1010041502/1" TargetMode="External"/><Relationship Id="rId295" Type="http://schemas.openxmlformats.org/officeDocument/2006/relationships/hyperlink" Target="doc:1060011502/1" TargetMode="External"/><Relationship Id="rId309" Type="http://schemas.openxmlformats.org/officeDocument/2006/relationships/hyperlink" Target="doc:1210015802/1" TargetMode="External"/><Relationship Id="rId48" Type="http://schemas.openxmlformats.org/officeDocument/2006/relationships/hyperlink" Target="doc:1090005703/18" TargetMode="External"/><Relationship Id="rId113" Type="http://schemas.openxmlformats.org/officeDocument/2006/relationships/hyperlink" Target="doc:1100027702/32" TargetMode="External"/><Relationship Id="rId320" Type="http://schemas.openxmlformats.org/officeDocument/2006/relationships/hyperlink" Target="doc:1010000203/13" TargetMode="External"/><Relationship Id="rId155" Type="http://schemas.openxmlformats.org/officeDocument/2006/relationships/hyperlink" Target="doc:1100027702/32" TargetMode="External"/><Relationship Id="rId197" Type="http://schemas.openxmlformats.org/officeDocument/2006/relationships/hyperlink" Target="doc:1160009303/18" TargetMode="External"/><Relationship Id="rId362" Type="http://schemas.openxmlformats.org/officeDocument/2006/relationships/hyperlink" Target="doc:1000074303/2" TargetMode="External"/><Relationship Id="rId418" Type="http://schemas.openxmlformats.org/officeDocument/2006/relationships/hyperlink" Target="doc:1150026602/1" TargetMode="External"/><Relationship Id="rId222" Type="http://schemas.openxmlformats.org/officeDocument/2006/relationships/hyperlink" Target="doc:1160009303/18" TargetMode="External"/><Relationship Id="rId264" Type="http://schemas.openxmlformats.org/officeDocument/2006/relationships/hyperlink" Target="doc:1010000203/13" TargetMode="External"/><Relationship Id="rId17" Type="http://schemas.openxmlformats.org/officeDocument/2006/relationships/hyperlink" Target="doc:1100027602/1" TargetMode="External"/><Relationship Id="rId59" Type="http://schemas.openxmlformats.org/officeDocument/2006/relationships/hyperlink" Target="doc:1100001403/13" TargetMode="External"/><Relationship Id="rId124" Type="http://schemas.openxmlformats.org/officeDocument/2006/relationships/hyperlink" Target="doc:1010041602/1" TargetMode="External"/><Relationship Id="rId70" Type="http://schemas.openxmlformats.org/officeDocument/2006/relationships/hyperlink" Target="doc:1110005202/32" TargetMode="External"/><Relationship Id="rId166" Type="http://schemas.openxmlformats.org/officeDocument/2006/relationships/hyperlink" Target="doc:1010041602/1" TargetMode="External"/><Relationship Id="rId331" Type="http://schemas.openxmlformats.org/officeDocument/2006/relationships/hyperlink" Target="doc:1210010103/18" TargetMode="External"/><Relationship Id="rId373" Type="http://schemas.openxmlformats.org/officeDocument/2006/relationships/hyperlink" Target="doc:1210039103/2" TargetMode="External"/><Relationship Id="rId429" Type="http://schemas.openxmlformats.org/officeDocument/2006/relationships/hyperlink" Target="doc:1160062603/2" TargetMode="External"/><Relationship Id="rId1" Type="http://schemas.openxmlformats.org/officeDocument/2006/relationships/styles" Target="styles.xml"/><Relationship Id="rId233" Type="http://schemas.openxmlformats.org/officeDocument/2006/relationships/hyperlink" Target="doc:1160009303/18" TargetMode="External"/><Relationship Id="rId440" Type="http://schemas.openxmlformats.org/officeDocument/2006/relationships/image" Target="media/image4.jpeg"/><Relationship Id="rId28" Type="http://schemas.openxmlformats.org/officeDocument/2006/relationships/hyperlink" Target="doc:1010041602/1" TargetMode="External"/><Relationship Id="rId275" Type="http://schemas.openxmlformats.org/officeDocument/2006/relationships/hyperlink" Target="doc:1020018002/1" TargetMode="External"/><Relationship Id="rId300" Type="http://schemas.openxmlformats.org/officeDocument/2006/relationships/hyperlink" Target="doc:1100027602/1" TargetMode="External"/><Relationship Id="rId81" Type="http://schemas.openxmlformats.org/officeDocument/2006/relationships/hyperlink" Target="doc:1110005202/32" TargetMode="External"/><Relationship Id="rId135" Type="http://schemas.openxmlformats.org/officeDocument/2006/relationships/hyperlink" Target="doc:1060011502/1" TargetMode="External"/><Relationship Id="rId177" Type="http://schemas.openxmlformats.org/officeDocument/2006/relationships/hyperlink" Target="doc:1010041602/1" TargetMode="External"/><Relationship Id="rId342" Type="http://schemas.openxmlformats.org/officeDocument/2006/relationships/hyperlink" Target="doc:1180019202/1" TargetMode="External"/><Relationship Id="rId384" Type="http://schemas.openxmlformats.org/officeDocument/2006/relationships/hyperlink" Target="doc:1160062603/2" TargetMode="External"/><Relationship Id="rId202" Type="http://schemas.openxmlformats.org/officeDocument/2006/relationships/hyperlink" Target="doc:1120016602/1" TargetMode="External"/><Relationship Id="rId244" Type="http://schemas.openxmlformats.org/officeDocument/2006/relationships/hyperlink" Target="doc:1030000202/1"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49</Pages>
  <Words>36285</Words>
  <Characters>206830</Characters>
  <Application>Microsoft Office Word</Application>
  <DocSecurity>0</DocSecurity>
  <Lines>1723</Lines>
  <Paragraphs>485</Paragraphs>
  <ScaleCrop>false</ScaleCrop>
  <Company/>
  <LinksUpToDate>false</LinksUpToDate>
  <CharactersWithSpaces>242630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Leu Aurelia</dc:creator>
  <cp:keywords/>
  <dc:description/>
  <cp:lastModifiedBy>Leu Aurelia</cp:lastModifiedBy>
  <cp:revision>4</cp:revision>
  <dcterms:created xsi:type="dcterms:W3CDTF">2023-07-12T08:05:00Z</dcterms:created>
  <dcterms:modified xsi:type="dcterms:W3CDTF">2023-07-12T08:06:00Z</dcterms:modified>
</cp:coreProperties>
</file>